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27875" w14:textId="77777777" w:rsidR="00776C98" w:rsidRPr="003B708B" w:rsidRDefault="002C2DDE" w:rsidP="001C5C74">
      <w:pPr>
        <w:ind w:left="993" w:right="843" w:hanging="993"/>
        <w:jc w:val="center"/>
      </w:pPr>
      <w:r w:rsidRPr="00785655">
        <w:rPr>
          <w:noProof/>
          <w:lang w:eastAsia="it-IT"/>
        </w:rPr>
        <w:drawing>
          <wp:inline distT="0" distB="0" distL="0" distR="0" wp14:anchorId="1C5EB259" wp14:editId="77ECD380">
            <wp:extent cx="6116955" cy="614045"/>
            <wp:effectExtent l="0" t="0" r="0" b="0"/>
            <wp:docPr id="1"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614045"/>
                    </a:xfrm>
                    <a:prstGeom prst="rect">
                      <a:avLst/>
                    </a:prstGeom>
                    <a:noFill/>
                    <a:ln>
                      <a:noFill/>
                    </a:ln>
                  </pic:spPr>
                </pic:pic>
              </a:graphicData>
            </a:graphic>
          </wp:inline>
        </w:drawing>
      </w:r>
    </w:p>
    <w:p w14:paraId="4123EDAF" w14:textId="77777777" w:rsidR="00776C98" w:rsidRPr="003B708B" w:rsidRDefault="00776C98" w:rsidP="00776C98">
      <w:pPr>
        <w:ind w:left="993" w:right="843"/>
      </w:pPr>
    </w:p>
    <w:p w14:paraId="1A622081" w14:textId="77777777" w:rsidR="00776C98" w:rsidRPr="003B708B" w:rsidRDefault="00776C98" w:rsidP="00776C98">
      <w:pPr>
        <w:ind w:left="993" w:right="843"/>
        <w:jc w:val="center"/>
        <w:rPr>
          <w:b/>
          <w:sz w:val="24"/>
          <w:szCs w:val="24"/>
        </w:rPr>
      </w:pPr>
    </w:p>
    <w:p w14:paraId="4185A4BE" w14:textId="77777777" w:rsidR="00776C98" w:rsidRPr="003B708B" w:rsidRDefault="00776C98" w:rsidP="00776C98">
      <w:pPr>
        <w:ind w:left="993" w:right="843"/>
        <w:jc w:val="center"/>
        <w:rPr>
          <w:b/>
          <w:i/>
          <w:sz w:val="24"/>
          <w:szCs w:val="24"/>
        </w:rPr>
      </w:pPr>
      <w:r w:rsidRPr="003B708B">
        <w:rPr>
          <w:b/>
          <w:i/>
          <w:sz w:val="24"/>
          <w:szCs w:val="24"/>
        </w:rPr>
        <w:t>FEARS – Programma di Sviluppo Rurale 2014-2020</w:t>
      </w:r>
    </w:p>
    <w:p w14:paraId="3F0DE97C" w14:textId="77777777" w:rsidR="00776C98" w:rsidRPr="003B708B" w:rsidRDefault="00776C98" w:rsidP="00776C98">
      <w:pPr>
        <w:ind w:left="993" w:right="843"/>
        <w:jc w:val="center"/>
        <w:rPr>
          <w:b/>
          <w:sz w:val="24"/>
          <w:szCs w:val="24"/>
        </w:rPr>
      </w:pPr>
      <w:r w:rsidRPr="003B708B">
        <w:rPr>
          <w:b/>
          <w:sz w:val="24"/>
          <w:szCs w:val="24"/>
        </w:rPr>
        <w:t>MISURA 2</w:t>
      </w:r>
    </w:p>
    <w:p w14:paraId="13C3196F" w14:textId="77777777" w:rsidR="00776C98" w:rsidRPr="003B708B" w:rsidRDefault="00776C98" w:rsidP="00776C98">
      <w:pPr>
        <w:ind w:left="993" w:right="843"/>
        <w:jc w:val="center"/>
        <w:rPr>
          <w:b/>
          <w:sz w:val="24"/>
          <w:szCs w:val="24"/>
        </w:rPr>
      </w:pPr>
      <w:r w:rsidRPr="003B708B">
        <w:rPr>
          <w:b/>
          <w:sz w:val="24"/>
          <w:szCs w:val="24"/>
        </w:rPr>
        <w:t>Servizi di consulenza, di sostituzione e di assistenza alla gestione delle aziende agricole</w:t>
      </w:r>
    </w:p>
    <w:p w14:paraId="3EB37391" w14:textId="77777777" w:rsidR="00776C98" w:rsidRPr="003B708B" w:rsidRDefault="00776C98" w:rsidP="00776C98">
      <w:pPr>
        <w:ind w:left="993" w:right="843"/>
        <w:jc w:val="center"/>
        <w:rPr>
          <w:b/>
          <w:sz w:val="24"/>
          <w:szCs w:val="24"/>
        </w:rPr>
      </w:pPr>
    </w:p>
    <w:p w14:paraId="05655D04" w14:textId="77777777" w:rsidR="00776C98" w:rsidRPr="003B708B" w:rsidRDefault="00776C98" w:rsidP="00776C98">
      <w:pPr>
        <w:ind w:left="993" w:right="843"/>
        <w:jc w:val="center"/>
        <w:rPr>
          <w:b/>
          <w:sz w:val="24"/>
          <w:szCs w:val="24"/>
        </w:rPr>
      </w:pPr>
      <w:r w:rsidRPr="003B708B">
        <w:rPr>
          <w:b/>
          <w:sz w:val="24"/>
          <w:szCs w:val="24"/>
        </w:rPr>
        <w:t>SOTTOMISURA 2.1</w:t>
      </w:r>
    </w:p>
    <w:p w14:paraId="1CAE260A" w14:textId="77777777" w:rsidR="00776C98" w:rsidRPr="003B708B" w:rsidRDefault="00776C98" w:rsidP="00776C98">
      <w:pPr>
        <w:ind w:left="993" w:right="843"/>
        <w:jc w:val="center"/>
        <w:rPr>
          <w:b/>
          <w:sz w:val="24"/>
          <w:szCs w:val="24"/>
        </w:rPr>
      </w:pPr>
      <w:r w:rsidRPr="003B708B">
        <w:rPr>
          <w:b/>
          <w:sz w:val="24"/>
          <w:szCs w:val="24"/>
        </w:rPr>
        <w:t>Sostegno allo scopo di aiutare gli aventi diritto ad avvalersi di servizi di consulenza</w:t>
      </w:r>
    </w:p>
    <w:p w14:paraId="5FF62153" w14:textId="77777777" w:rsidR="00776C98" w:rsidRPr="003B708B" w:rsidRDefault="00776C98" w:rsidP="00776C98">
      <w:pPr>
        <w:ind w:left="993" w:right="843"/>
        <w:jc w:val="center"/>
        <w:rPr>
          <w:b/>
          <w:sz w:val="24"/>
          <w:szCs w:val="24"/>
        </w:rPr>
      </w:pPr>
      <w:r w:rsidRPr="003B708B">
        <w:rPr>
          <w:b/>
          <w:sz w:val="24"/>
          <w:szCs w:val="24"/>
        </w:rPr>
        <w:t>OPERAZIONE 2.1.01</w:t>
      </w:r>
    </w:p>
    <w:p w14:paraId="0069693D" w14:textId="77777777" w:rsidR="00776C98" w:rsidRPr="003B708B" w:rsidRDefault="00776C98" w:rsidP="00776C98">
      <w:pPr>
        <w:ind w:left="993" w:right="843"/>
        <w:jc w:val="center"/>
        <w:rPr>
          <w:b/>
          <w:sz w:val="24"/>
          <w:szCs w:val="24"/>
        </w:rPr>
      </w:pPr>
      <w:bookmarkStart w:id="0" w:name="_Hlk1134421"/>
      <w:r w:rsidRPr="003B708B">
        <w:rPr>
          <w:b/>
          <w:sz w:val="24"/>
          <w:szCs w:val="24"/>
        </w:rPr>
        <w:t>Incentivi per l’attività di consulenza aziendale</w:t>
      </w:r>
      <w:bookmarkEnd w:id="0"/>
    </w:p>
    <w:p w14:paraId="66F6F4D7" w14:textId="77777777" w:rsidR="00776C98" w:rsidRPr="003B708B" w:rsidRDefault="00776C98" w:rsidP="00776C98">
      <w:pPr>
        <w:ind w:left="993" w:right="843"/>
        <w:jc w:val="center"/>
        <w:rPr>
          <w:b/>
          <w:sz w:val="24"/>
          <w:szCs w:val="24"/>
        </w:rPr>
      </w:pPr>
    </w:p>
    <w:p w14:paraId="2B1BD857" w14:textId="77777777" w:rsidR="00776C98" w:rsidRDefault="00776C98" w:rsidP="00776C98">
      <w:pPr>
        <w:ind w:left="993" w:right="843"/>
        <w:jc w:val="center"/>
        <w:rPr>
          <w:b/>
          <w:sz w:val="24"/>
          <w:szCs w:val="24"/>
        </w:rPr>
      </w:pPr>
      <w:r w:rsidRPr="003B708B">
        <w:rPr>
          <w:b/>
          <w:sz w:val="24"/>
          <w:szCs w:val="24"/>
        </w:rPr>
        <w:t>DISPOSIZIONI ATTUATIVE PER LA PRESENTAZIONE DELLE DOMANDE – Anno 2019</w:t>
      </w:r>
    </w:p>
    <w:p w14:paraId="6647499C" w14:textId="77777777" w:rsidR="00776C98" w:rsidRDefault="00776C98" w:rsidP="00776C98"/>
    <w:p w14:paraId="57DFD4DD" w14:textId="77777777" w:rsidR="00776C98" w:rsidRDefault="00776C98" w:rsidP="00776C98">
      <w:pPr>
        <w:pStyle w:val="Sommario1"/>
      </w:pPr>
    </w:p>
    <w:p w14:paraId="40F61167" w14:textId="77777777" w:rsidR="00E86B18" w:rsidRDefault="00E86B18" w:rsidP="00BD6637">
      <w:r>
        <w:br w:type="page"/>
      </w:r>
    </w:p>
    <w:p w14:paraId="3B068492" w14:textId="77777777" w:rsidR="00BD6637" w:rsidRDefault="00BD6637" w:rsidP="00BD6637"/>
    <w:p w14:paraId="04189AF3" w14:textId="2099709D" w:rsidR="00475CED" w:rsidRPr="00BA06DC" w:rsidRDefault="00BA06DC" w:rsidP="002D211F">
      <w:pPr>
        <w:pStyle w:val="Titolosommario"/>
        <w:rPr>
          <w:color w:val="auto"/>
          <w:sz w:val="24"/>
          <w:szCs w:val="24"/>
        </w:rPr>
      </w:pPr>
      <w:r w:rsidRPr="00BA06DC">
        <w:rPr>
          <w:color w:val="auto"/>
          <w:sz w:val="24"/>
          <w:szCs w:val="24"/>
        </w:rPr>
        <w:t>Sommario</w:t>
      </w:r>
    </w:p>
    <w:p w14:paraId="3EFD21D0" w14:textId="77777777" w:rsidR="00462364" w:rsidRPr="00462364" w:rsidRDefault="00462364" w:rsidP="00462364">
      <w:pPr>
        <w:rPr>
          <w:lang w:eastAsia="it-IT"/>
        </w:rPr>
      </w:pPr>
    </w:p>
    <w:p w14:paraId="4E059234" w14:textId="0A597A23" w:rsidR="00AB290C" w:rsidRDefault="00475CED">
      <w:pPr>
        <w:pStyle w:val="Sommario1"/>
        <w:rPr>
          <w:rFonts w:asciiTheme="minorHAnsi" w:eastAsiaTheme="minorEastAsia" w:hAnsiTheme="minorHAnsi" w:cstheme="minorBidi"/>
          <w:noProof/>
          <w:sz w:val="22"/>
          <w:lang w:eastAsia="it-IT"/>
        </w:rPr>
      </w:pPr>
      <w:r>
        <w:fldChar w:fldCharType="begin"/>
      </w:r>
      <w:r>
        <w:instrText xml:space="preserve"> TOC \o "1-3" \h \z \u </w:instrText>
      </w:r>
      <w:r>
        <w:fldChar w:fldCharType="separate"/>
      </w:r>
      <w:hyperlink w:anchor="_Toc13477399" w:history="1">
        <w:r w:rsidR="00AB290C" w:rsidRPr="00060309">
          <w:rPr>
            <w:rStyle w:val="Collegamentoipertestuale"/>
            <w:noProof/>
          </w:rPr>
          <w:t>1. FINALITA’ E OBIETTIVI</w:t>
        </w:r>
        <w:r w:rsidR="00AB290C">
          <w:rPr>
            <w:noProof/>
            <w:webHidden/>
          </w:rPr>
          <w:tab/>
        </w:r>
        <w:r w:rsidR="00AB290C">
          <w:rPr>
            <w:noProof/>
            <w:webHidden/>
          </w:rPr>
          <w:fldChar w:fldCharType="begin"/>
        </w:r>
        <w:r w:rsidR="00AB290C">
          <w:rPr>
            <w:noProof/>
            <w:webHidden/>
          </w:rPr>
          <w:instrText xml:space="preserve"> PAGEREF _Toc13477399 \h </w:instrText>
        </w:r>
        <w:r w:rsidR="00AB290C">
          <w:rPr>
            <w:noProof/>
            <w:webHidden/>
          </w:rPr>
        </w:r>
        <w:r w:rsidR="00AB290C">
          <w:rPr>
            <w:noProof/>
            <w:webHidden/>
          </w:rPr>
          <w:fldChar w:fldCharType="separate"/>
        </w:r>
        <w:r w:rsidR="002271F8">
          <w:rPr>
            <w:noProof/>
            <w:webHidden/>
          </w:rPr>
          <w:t>4</w:t>
        </w:r>
        <w:r w:rsidR="00AB290C">
          <w:rPr>
            <w:noProof/>
            <w:webHidden/>
          </w:rPr>
          <w:fldChar w:fldCharType="end"/>
        </w:r>
      </w:hyperlink>
    </w:p>
    <w:p w14:paraId="46C6A30A" w14:textId="4EDDC8B9" w:rsidR="00AB290C" w:rsidRDefault="0027012B">
      <w:pPr>
        <w:pStyle w:val="Sommario3"/>
        <w:tabs>
          <w:tab w:val="right" w:leader="dot" w:pos="9628"/>
        </w:tabs>
        <w:rPr>
          <w:rFonts w:asciiTheme="minorHAnsi" w:eastAsiaTheme="minorEastAsia" w:hAnsiTheme="minorHAnsi" w:cstheme="minorBidi"/>
          <w:noProof/>
          <w:sz w:val="22"/>
          <w:lang w:eastAsia="it-IT"/>
        </w:rPr>
      </w:pPr>
      <w:hyperlink w:anchor="_Toc13477400" w:history="1">
        <w:r w:rsidR="00AB290C" w:rsidRPr="00060309">
          <w:rPr>
            <w:rStyle w:val="Collegamentoipertestuale"/>
            <w:noProof/>
          </w:rPr>
          <w:t>PARTE I – DOMANDA</w:t>
        </w:r>
        <w:r w:rsidR="00AB290C">
          <w:rPr>
            <w:noProof/>
            <w:webHidden/>
          </w:rPr>
          <w:tab/>
        </w:r>
        <w:r w:rsidR="00AB290C">
          <w:rPr>
            <w:noProof/>
            <w:webHidden/>
          </w:rPr>
          <w:fldChar w:fldCharType="begin"/>
        </w:r>
        <w:r w:rsidR="00AB290C">
          <w:rPr>
            <w:noProof/>
            <w:webHidden/>
          </w:rPr>
          <w:instrText xml:space="preserve"> PAGEREF _Toc13477400 \h </w:instrText>
        </w:r>
        <w:r w:rsidR="00AB290C">
          <w:rPr>
            <w:noProof/>
            <w:webHidden/>
          </w:rPr>
        </w:r>
        <w:r w:rsidR="00AB290C">
          <w:rPr>
            <w:noProof/>
            <w:webHidden/>
          </w:rPr>
          <w:fldChar w:fldCharType="separate"/>
        </w:r>
        <w:r w:rsidR="002271F8">
          <w:rPr>
            <w:noProof/>
            <w:webHidden/>
          </w:rPr>
          <w:t>4</w:t>
        </w:r>
        <w:r w:rsidR="00AB290C">
          <w:rPr>
            <w:noProof/>
            <w:webHidden/>
          </w:rPr>
          <w:fldChar w:fldCharType="end"/>
        </w:r>
      </w:hyperlink>
    </w:p>
    <w:p w14:paraId="4D69A1C8" w14:textId="615396EA" w:rsidR="00AB290C" w:rsidRDefault="0027012B">
      <w:pPr>
        <w:pStyle w:val="Sommario1"/>
        <w:rPr>
          <w:rFonts w:asciiTheme="minorHAnsi" w:eastAsiaTheme="minorEastAsia" w:hAnsiTheme="minorHAnsi" w:cstheme="minorBidi"/>
          <w:noProof/>
          <w:sz w:val="22"/>
          <w:lang w:eastAsia="it-IT"/>
        </w:rPr>
      </w:pPr>
      <w:hyperlink w:anchor="_Toc13477401" w:history="1">
        <w:r w:rsidR="00AB290C" w:rsidRPr="00060309">
          <w:rPr>
            <w:rStyle w:val="Collegamentoipertestuale"/>
            <w:noProof/>
          </w:rPr>
          <w:t>2. TERRITORIO E AMBITO DI APPLICAZIONE</w:t>
        </w:r>
        <w:r w:rsidR="00AB290C">
          <w:rPr>
            <w:noProof/>
            <w:webHidden/>
          </w:rPr>
          <w:tab/>
        </w:r>
        <w:r w:rsidR="00AB290C">
          <w:rPr>
            <w:noProof/>
            <w:webHidden/>
          </w:rPr>
          <w:fldChar w:fldCharType="begin"/>
        </w:r>
        <w:r w:rsidR="00AB290C">
          <w:rPr>
            <w:noProof/>
            <w:webHidden/>
          </w:rPr>
          <w:instrText xml:space="preserve"> PAGEREF _Toc13477401 \h </w:instrText>
        </w:r>
        <w:r w:rsidR="00AB290C">
          <w:rPr>
            <w:noProof/>
            <w:webHidden/>
          </w:rPr>
        </w:r>
        <w:r w:rsidR="00AB290C">
          <w:rPr>
            <w:noProof/>
            <w:webHidden/>
          </w:rPr>
          <w:fldChar w:fldCharType="separate"/>
        </w:r>
        <w:r w:rsidR="002271F8">
          <w:rPr>
            <w:noProof/>
            <w:webHidden/>
          </w:rPr>
          <w:t>4</w:t>
        </w:r>
        <w:r w:rsidR="00AB290C">
          <w:rPr>
            <w:noProof/>
            <w:webHidden/>
          </w:rPr>
          <w:fldChar w:fldCharType="end"/>
        </w:r>
      </w:hyperlink>
    </w:p>
    <w:p w14:paraId="687045C1" w14:textId="263F5582" w:rsidR="00AB290C" w:rsidRDefault="0027012B">
      <w:pPr>
        <w:pStyle w:val="Sommario1"/>
        <w:rPr>
          <w:rFonts w:asciiTheme="minorHAnsi" w:eastAsiaTheme="minorEastAsia" w:hAnsiTheme="minorHAnsi" w:cstheme="minorBidi"/>
          <w:noProof/>
          <w:sz w:val="22"/>
          <w:lang w:eastAsia="it-IT"/>
        </w:rPr>
      </w:pPr>
      <w:hyperlink w:anchor="_Toc13477402" w:history="1">
        <w:r w:rsidR="00AB290C" w:rsidRPr="00060309">
          <w:rPr>
            <w:rStyle w:val="Collegamentoipertestuale"/>
            <w:noProof/>
          </w:rPr>
          <w:t>3. SOGGETTI BENEFICIARI</w:t>
        </w:r>
        <w:r w:rsidR="00AB290C">
          <w:rPr>
            <w:noProof/>
            <w:webHidden/>
          </w:rPr>
          <w:tab/>
        </w:r>
        <w:r w:rsidR="00AB290C">
          <w:rPr>
            <w:noProof/>
            <w:webHidden/>
          </w:rPr>
          <w:fldChar w:fldCharType="begin"/>
        </w:r>
        <w:r w:rsidR="00AB290C">
          <w:rPr>
            <w:noProof/>
            <w:webHidden/>
          </w:rPr>
          <w:instrText xml:space="preserve"> PAGEREF _Toc13477402 \h </w:instrText>
        </w:r>
        <w:r w:rsidR="00AB290C">
          <w:rPr>
            <w:noProof/>
            <w:webHidden/>
          </w:rPr>
        </w:r>
        <w:r w:rsidR="00AB290C">
          <w:rPr>
            <w:noProof/>
            <w:webHidden/>
          </w:rPr>
          <w:fldChar w:fldCharType="separate"/>
        </w:r>
        <w:r w:rsidR="002271F8">
          <w:rPr>
            <w:noProof/>
            <w:webHidden/>
          </w:rPr>
          <w:t>4</w:t>
        </w:r>
        <w:r w:rsidR="00AB290C">
          <w:rPr>
            <w:noProof/>
            <w:webHidden/>
          </w:rPr>
          <w:fldChar w:fldCharType="end"/>
        </w:r>
      </w:hyperlink>
    </w:p>
    <w:p w14:paraId="3630DD9F" w14:textId="7688201D" w:rsidR="00AB290C" w:rsidRDefault="0027012B">
      <w:pPr>
        <w:pStyle w:val="Sommario1"/>
        <w:rPr>
          <w:rFonts w:asciiTheme="minorHAnsi" w:eastAsiaTheme="minorEastAsia" w:hAnsiTheme="minorHAnsi" w:cstheme="minorBidi"/>
          <w:noProof/>
          <w:sz w:val="22"/>
          <w:lang w:eastAsia="it-IT"/>
        </w:rPr>
      </w:pPr>
      <w:hyperlink w:anchor="_Toc13477403" w:history="1">
        <w:r w:rsidR="00AB290C" w:rsidRPr="00060309">
          <w:rPr>
            <w:rStyle w:val="Collegamentoipertestuale"/>
            <w:noProof/>
          </w:rPr>
          <w:t>4. SOGGETTI DESTINATARI DEI SERVIZI DI CONSULENZA</w:t>
        </w:r>
        <w:r w:rsidR="00AB290C">
          <w:rPr>
            <w:noProof/>
            <w:webHidden/>
          </w:rPr>
          <w:tab/>
        </w:r>
        <w:r w:rsidR="00AB290C">
          <w:rPr>
            <w:noProof/>
            <w:webHidden/>
          </w:rPr>
          <w:fldChar w:fldCharType="begin"/>
        </w:r>
        <w:r w:rsidR="00AB290C">
          <w:rPr>
            <w:noProof/>
            <w:webHidden/>
          </w:rPr>
          <w:instrText xml:space="preserve"> PAGEREF _Toc13477403 \h </w:instrText>
        </w:r>
        <w:r w:rsidR="00AB290C">
          <w:rPr>
            <w:noProof/>
            <w:webHidden/>
          </w:rPr>
        </w:r>
        <w:r w:rsidR="00AB290C">
          <w:rPr>
            <w:noProof/>
            <w:webHidden/>
          </w:rPr>
          <w:fldChar w:fldCharType="separate"/>
        </w:r>
        <w:r w:rsidR="002271F8">
          <w:rPr>
            <w:noProof/>
            <w:webHidden/>
          </w:rPr>
          <w:t>5</w:t>
        </w:r>
        <w:r w:rsidR="00AB290C">
          <w:rPr>
            <w:noProof/>
            <w:webHidden/>
          </w:rPr>
          <w:fldChar w:fldCharType="end"/>
        </w:r>
      </w:hyperlink>
    </w:p>
    <w:p w14:paraId="0BB2F4CE" w14:textId="71583B3D" w:rsidR="00AB290C" w:rsidRDefault="0027012B">
      <w:pPr>
        <w:pStyle w:val="Sommario1"/>
        <w:rPr>
          <w:rFonts w:asciiTheme="minorHAnsi" w:eastAsiaTheme="minorEastAsia" w:hAnsiTheme="minorHAnsi" w:cstheme="minorBidi"/>
          <w:noProof/>
          <w:sz w:val="22"/>
          <w:lang w:eastAsia="it-IT"/>
        </w:rPr>
      </w:pPr>
      <w:hyperlink w:anchor="_Toc13477404" w:history="1">
        <w:r w:rsidR="00AB290C" w:rsidRPr="00060309">
          <w:rPr>
            <w:rStyle w:val="Collegamentoipertestuale"/>
            <w:noProof/>
          </w:rPr>
          <w:t>5. CONDIZIONI PER LA PRESENTAZIONE DELLA DOMANDA</w:t>
        </w:r>
        <w:r w:rsidR="00AB290C">
          <w:rPr>
            <w:noProof/>
            <w:webHidden/>
          </w:rPr>
          <w:tab/>
        </w:r>
        <w:r w:rsidR="00AB290C">
          <w:rPr>
            <w:noProof/>
            <w:webHidden/>
          </w:rPr>
          <w:fldChar w:fldCharType="begin"/>
        </w:r>
        <w:r w:rsidR="00AB290C">
          <w:rPr>
            <w:noProof/>
            <w:webHidden/>
          </w:rPr>
          <w:instrText xml:space="preserve"> PAGEREF _Toc13477404 \h </w:instrText>
        </w:r>
        <w:r w:rsidR="00AB290C">
          <w:rPr>
            <w:noProof/>
            <w:webHidden/>
          </w:rPr>
        </w:r>
        <w:r w:rsidR="00AB290C">
          <w:rPr>
            <w:noProof/>
            <w:webHidden/>
          </w:rPr>
          <w:fldChar w:fldCharType="separate"/>
        </w:r>
        <w:r w:rsidR="002271F8">
          <w:rPr>
            <w:noProof/>
            <w:webHidden/>
          </w:rPr>
          <w:t>5</w:t>
        </w:r>
        <w:r w:rsidR="00AB290C">
          <w:rPr>
            <w:noProof/>
            <w:webHidden/>
          </w:rPr>
          <w:fldChar w:fldCharType="end"/>
        </w:r>
      </w:hyperlink>
    </w:p>
    <w:p w14:paraId="6B6646B8" w14:textId="6061DEFB" w:rsidR="00AB290C" w:rsidRDefault="0027012B">
      <w:pPr>
        <w:pStyle w:val="Sommario1"/>
        <w:rPr>
          <w:rFonts w:asciiTheme="minorHAnsi" w:eastAsiaTheme="minorEastAsia" w:hAnsiTheme="minorHAnsi" w:cstheme="minorBidi"/>
          <w:noProof/>
          <w:sz w:val="22"/>
          <w:lang w:eastAsia="it-IT"/>
        </w:rPr>
      </w:pPr>
      <w:hyperlink w:anchor="_Toc13477405" w:history="1">
        <w:r w:rsidR="00AB290C" w:rsidRPr="00060309">
          <w:rPr>
            <w:rStyle w:val="Collegamentoipertestuale"/>
            <w:noProof/>
          </w:rPr>
          <w:t>6. PROGETTI AMMISSIBILI</w:t>
        </w:r>
        <w:r w:rsidR="00AB290C">
          <w:rPr>
            <w:noProof/>
            <w:webHidden/>
          </w:rPr>
          <w:tab/>
        </w:r>
        <w:r w:rsidR="00AB290C">
          <w:rPr>
            <w:noProof/>
            <w:webHidden/>
          </w:rPr>
          <w:fldChar w:fldCharType="begin"/>
        </w:r>
        <w:r w:rsidR="00AB290C">
          <w:rPr>
            <w:noProof/>
            <w:webHidden/>
          </w:rPr>
          <w:instrText xml:space="preserve"> PAGEREF _Toc13477405 \h </w:instrText>
        </w:r>
        <w:r w:rsidR="00AB290C">
          <w:rPr>
            <w:noProof/>
            <w:webHidden/>
          </w:rPr>
        </w:r>
        <w:r w:rsidR="00AB290C">
          <w:rPr>
            <w:noProof/>
            <w:webHidden/>
          </w:rPr>
          <w:fldChar w:fldCharType="separate"/>
        </w:r>
        <w:r w:rsidR="002271F8">
          <w:rPr>
            <w:noProof/>
            <w:webHidden/>
          </w:rPr>
          <w:t>6</w:t>
        </w:r>
        <w:r w:rsidR="00AB290C">
          <w:rPr>
            <w:noProof/>
            <w:webHidden/>
          </w:rPr>
          <w:fldChar w:fldCharType="end"/>
        </w:r>
      </w:hyperlink>
    </w:p>
    <w:p w14:paraId="4DB3F069" w14:textId="096B651F"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06" w:history="1">
        <w:r w:rsidR="00AB290C" w:rsidRPr="00060309">
          <w:rPr>
            <w:rStyle w:val="Collegamentoipertestuale"/>
            <w:noProof/>
          </w:rPr>
          <w:t>6.1 PROTOCOLLI DI CONSULENZA</w:t>
        </w:r>
        <w:r w:rsidR="00AB290C">
          <w:rPr>
            <w:noProof/>
            <w:webHidden/>
          </w:rPr>
          <w:tab/>
        </w:r>
        <w:r w:rsidR="00AB290C">
          <w:rPr>
            <w:noProof/>
            <w:webHidden/>
          </w:rPr>
          <w:fldChar w:fldCharType="begin"/>
        </w:r>
        <w:r w:rsidR="00AB290C">
          <w:rPr>
            <w:noProof/>
            <w:webHidden/>
          </w:rPr>
          <w:instrText xml:space="preserve"> PAGEREF _Toc13477406 \h </w:instrText>
        </w:r>
        <w:r w:rsidR="00AB290C">
          <w:rPr>
            <w:noProof/>
            <w:webHidden/>
          </w:rPr>
        </w:r>
        <w:r w:rsidR="00AB290C">
          <w:rPr>
            <w:noProof/>
            <w:webHidden/>
          </w:rPr>
          <w:fldChar w:fldCharType="separate"/>
        </w:r>
        <w:r w:rsidR="002271F8">
          <w:rPr>
            <w:noProof/>
            <w:webHidden/>
          </w:rPr>
          <w:t>10</w:t>
        </w:r>
        <w:r w:rsidR="00AB290C">
          <w:rPr>
            <w:noProof/>
            <w:webHidden/>
          </w:rPr>
          <w:fldChar w:fldCharType="end"/>
        </w:r>
      </w:hyperlink>
    </w:p>
    <w:p w14:paraId="0B1AD7D2" w14:textId="107A2607" w:rsidR="00AB290C" w:rsidRDefault="0027012B">
      <w:pPr>
        <w:pStyle w:val="Sommario1"/>
        <w:rPr>
          <w:rFonts w:asciiTheme="minorHAnsi" w:eastAsiaTheme="minorEastAsia" w:hAnsiTheme="minorHAnsi" w:cstheme="minorBidi"/>
          <w:noProof/>
          <w:sz w:val="22"/>
          <w:lang w:eastAsia="it-IT"/>
        </w:rPr>
      </w:pPr>
      <w:hyperlink w:anchor="_Toc13477407" w:history="1">
        <w:r w:rsidR="00AB290C" w:rsidRPr="00060309">
          <w:rPr>
            <w:rStyle w:val="Collegamentoipertestuale"/>
            <w:noProof/>
          </w:rPr>
          <w:t>7. AVVIO E CONCLUSIONE DEI PROGETTI</w:t>
        </w:r>
        <w:r w:rsidR="00AB290C">
          <w:rPr>
            <w:noProof/>
            <w:webHidden/>
          </w:rPr>
          <w:tab/>
        </w:r>
        <w:r w:rsidR="00AB290C">
          <w:rPr>
            <w:noProof/>
            <w:webHidden/>
          </w:rPr>
          <w:fldChar w:fldCharType="begin"/>
        </w:r>
        <w:r w:rsidR="00AB290C">
          <w:rPr>
            <w:noProof/>
            <w:webHidden/>
          </w:rPr>
          <w:instrText xml:space="preserve"> PAGEREF _Toc13477407 \h </w:instrText>
        </w:r>
        <w:r w:rsidR="00AB290C">
          <w:rPr>
            <w:noProof/>
            <w:webHidden/>
          </w:rPr>
        </w:r>
        <w:r w:rsidR="00AB290C">
          <w:rPr>
            <w:noProof/>
            <w:webHidden/>
          </w:rPr>
          <w:fldChar w:fldCharType="separate"/>
        </w:r>
        <w:r w:rsidR="002271F8">
          <w:rPr>
            <w:noProof/>
            <w:webHidden/>
          </w:rPr>
          <w:t>10</w:t>
        </w:r>
        <w:r w:rsidR="00AB290C">
          <w:rPr>
            <w:noProof/>
            <w:webHidden/>
          </w:rPr>
          <w:fldChar w:fldCharType="end"/>
        </w:r>
      </w:hyperlink>
    </w:p>
    <w:p w14:paraId="1FD64771" w14:textId="75537B84" w:rsidR="00AB290C" w:rsidRDefault="0027012B">
      <w:pPr>
        <w:pStyle w:val="Sommario1"/>
        <w:rPr>
          <w:rFonts w:asciiTheme="minorHAnsi" w:eastAsiaTheme="minorEastAsia" w:hAnsiTheme="minorHAnsi" w:cstheme="minorBidi"/>
          <w:noProof/>
          <w:sz w:val="22"/>
          <w:lang w:eastAsia="it-IT"/>
        </w:rPr>
      </w:pPr>
      <w:hyperlink w:anchor="_Toc13477408" w:history="1">
        <w:r w:rsidR="00AB290C" w:rsidRPr="00060309">
          <w:rPr>
            <w:rStyle w:val="Collegamentoipertestuale"/>
            <w:noProof/>
          </w:rPr>
          <w:t>8. SPESE AMMISSIBILI</w:t>
        </w:r>
        <w:r w:rsidR="00AB290C">
          <w:rPr>
            <w:noProof/>
            <w:webHidden/>
          </w:rPr>
          <w:tab/>
        </w:r>
        <w:r w:rsidR="00AB290C">
          <w:rPr>
            <w:noProof/>
            <w:webHidden/>
          </w:rPr>
          <w:fldChar w:fldCharType="begin"/>
        </w:r>
        <w:r w:rsidR="00AB290C">
          <w:rPr>
            <w:noProof/>
            <w:webHidden/>
          </w:rPr>
          <w:instrText xml:space="preserve"> PAGEREF _Toc13477408 \h </w:instrText>
        </w:r>
        <w:r w:rsidR="00AB290C">
          <w:rPr>
            <w:noProof/>
            <w:webHidden/>
          </w:rPr>
        </w:r>
        <w:r w:rsidR="00AB290C">
          <w:rPr>
            <w:noProof/>
            <w:webHidden/>
          </w:rPr>
          <w:fldChar w:fldCharType="separate"/>
        </w:r>
        <w:r w:rsidR="002271F8">
          <w:rPr>
            <w:noProof/>
            <w:webHidden/>
          </w:rPr>
          <w:t>11</w:t>
        </w:r>
        <w:r w:rsidR="00AB290C">
          <w:rPr>
            <w:noProof/>
            <w:webHidden/>
          </w:rPr>
          <w:fldChar w:fldCharType="end"/>
        </w:r>
      </w:hyperlink>
    </w:p>
    <w:p w14:paraId="7A7F7DB5" w14:textId="55F26EB6"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09" w:history="1">
        <w:r w:rsidR="00AB290C" w:rsidRPr="00060309">
          <w:rPr>
            <w:rStyle w:val="Collegamentoipertestuale"/>
            <w:noProof/>
          </w:rPr>
          <w:t>8.1 SPESE AMMISSIBILI</w:t>
        </w:r>
        <w:r w:rsidR="00AB290C">
          <w:rPr>
            <w:noProof/>
            <w:webHidden/>
          </w:rPr>
          <w:tab/>
        </w:r>
        <w:r w:rsidR="00AB290C">
          <w:rPr>
            <w:noProof/>
            <w:webHidden/>
          </w:rPr>
          <w:fldChar w:fldCharType="begin"/>
        </w:r>
        <w:r w:rsidR="00AB290C">
          <w:rPr>
            <w:noProof/>
            <w:webHidden/>
          </w:rPr>
          <w:instrText xml:space="preserve"> PAGEREF _Toc13477409 \h </w:instrText>
        </w:r>
        <w:r w:rsidR="00AB290C">
          <w:rPr>
            <w:noProof/>
            <w:webHidden/>
          </w:rPr>
        </w:r>
        <w:r w:rsidR="00AB290C">
          <w:rPr>
            <w:noProof/>
            <w:webHidden/>
          </w:rPr>
          <w:fldChar w:fldCharType="separate"/>
        </w:r>
        <w:r w:rsidR="002271F8">
          <w:rPr>
            <w:noProof/>
            <w:webHidden/>
          </w:rPr>
          <w:t>11</w:t>
        </w:r>
        <w:r w:rsidR="00AB290C">
          <w:rPr>
            <w:noProof/>
            <w:webHidden/>
          </w:rPr>
          <w:fldChar w:fldCharType="end"/>
        </w:r>
      </w:hyperlink>
    </w:p>
    <w:p w14:paraId="080689C9" w14:textId="796561B6"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10" w:history="1">
        <w:r w:rsidR="00AB290C" w:rsidRPr="00060309">
          <w:rPr>
            <w:rStyle w:val="Collegamentoipertestuale"/>
            <w:noProof/>
          </w:rPr>
          <w:t>8.2 SPESE O COSTI NON AMMISSIBILI</w:t>
        </w:r>
        <w:r w:rsidR="00AB290C">
          <w:rPr>
            <w:noProof/>
            <w:webHidden/>
          </w:rPr>
          <w:tab/>
        </w:r>
        <w:r w:rsidR="00AB290C">
          <w:rPr>
            <w:noProof/>
            <w:webHidden/>
          </w:rPr>
          <w:fldChar w:fldCharType="begin"/>
        </w:r>
        <w:r w:rsidR="00AB290C">
          <w:rPr>
            <w:noProof/>
            <w:webHidden/>
          </w:rPr>
          <w:instrText xml:space="preserve"> PAGEREF _Toc13477410 \h </w:instrText>
        </w:r>
        <w:r w:rsidR="00AB290C">
          <w:rPr>
            <w:noProof/>
            <w:webHidden/>
          </w:rPr>
        </w:r>
        <w:r w:rsidR="00AB290C">
          <w:rPr>
            <w:noProof/>
            <w:webHidden/>
          </w:rPr>
          <w:fldChar w:fldCharType="separate"/>
        </w:r>
        <w:r w:rsidR="002271F8">
          <w:rPr>
            <w:noProof/>
            <w:webHidden/>
          </w:rPr>
          <w:t>11</w:t>
        </w:r>
        <w:r w:rsidR="00AB290C">
          <w:rPr>
            <w:noProof/>
            <w:webHidden/>
          </w:rPr>
          <w:fldChar w:fldCharType="end"/>
        </w:r>
      </w:hyperlink>
    </w:p>
    <w:p w14:paraId="7DE08F66" w14:textId="7A26E030"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11" w:history="1">
        <w:r w:rsidR="00AB290C" w:rsidRPr="00060309">
          <w:rPr>
            <w:rStyle w:val="Collegamentoipertestuale"/>
            <w:noProof/>
          </w:rPr>
          <w:t>8.3 LIMITAZIONI</w:t>
        </w:r>
        <w:r w:rsidR="00AB290C">
          <w:rPr>
            <w:noProof/>
            <w:webHidden/>
          </w:rPr>
          <w:tab/>
        </w:r>
        <w:r w:rsidR="00AB290C">
          <w:rPr>
            <w:noProof/>
            <w:webHidden/>
          </w:rPr>
          <w:fldChar w:fldCharType="begin"/>
        </w:r>
        <w:r w:rsidR="00AB290C">
          <w:rPr>
            <w:noProof/>
            <w:webHidden/>
          </w:rPr>
          <w:instrText xml:space="preserve"> PAGEREF _Toc13477411 \h </w:instrText>
        </w:r>
        <w:r w:rsidR="00AB290C">
          <w:rPr>
            <w:noProof/>
            <w:webHidden/>
          </w:rPr>
        </w:r>
        <w:r w:rsidR="00AB290C">
          <w:rPr>
            <w:noProof/>
            <w:webHidden/>
          </w:rPr>
          <w:fldChar w:fldCharType="separate"/>
        </w:r>
        <w:r w:rsidR="002271F8">
          <w:rPr>
            <w:noProof/>
            <w:webHidden/>
          </w:rPr>
          <w:t>12</w:t>
        </w:r>
        <w:r w:rsidR="00AB290C">
          <w:rPr>
            <w:noProof/>
            <w:webHidden/>
          </w:rPr>
          <w:fldChar w:fldCharType="end"/>
        </w:r>
      </w:hyperlink>
    </w:p>
    <w:p w14:paraId="2AEA42C7" w14:textId="2A87CAD8" w:rsidR="00AB290C" w:rsidRDefault="0027012B">
      <w:pPr>
        <w:pStyle w:val="Sommario1"/>
        <w:rPr>
          <w:rFonts w:asciiTheme="minorHAnsi" w:eastAsiaTheme="minorEastAsia" w:hAnsiTheme="minorHAnsi" w:cstheme="minorBidi"/>
          <w:noProof/>
          <w:sz w:val="22"/>
          <w:lang w:eastAsia="it-IT"/>
        </w:rPr>
      </w:pPr>
      <w:hyperlink w:anchor="_Toc13477412" w:history="1">
        <w:r w:rsidR="00AB290C" w:rsidRPr="00060309">
          <w:rPr>
            <w:rStyle w:val="Collegamentoipertestuale"/>
            <w:noProof/>
          </w:rPr>
          <w:t>9. DOTAZIONE FINANZIARIA</w:t>
        </w:r>
        <w:r w:rsidR="00AB290C">
          <w:rPr>
            <w:noProof/>
            <w:webHidden/>
          </w:rPr>
          <w:tab/>
        </w:r>
        <w:r w:rsidR="00AB290C">
          <w:rPr>
            <w:noProof/>
            <w:webHidden/>
          </w:rPr>
          <w:fldChar w:fldCharType="begin"/>
        </w:r>
        <w:r w:rsidR="00AB290C">
          <w:rPr>
            <w:noProof/>
            <w:webHidden/>
          </w:rPr>
          <w:instrText xml:space="preserve"> PAGEREF _Toc13477412 \h </w:instrText>
        </w:r>
        <w:r w:rsidR="00AB290C">
          <w:rPr>
            <w:noProof/>
            <w:webHidden/>
          </w:rPr>
        </w:r>
        <w:r w:rsidR="00AB290C">
          <w:rPr>
            <w:noProof/>
            <w:webHidden/>
          </w:rPr>
          <w:fldChar w:fldCharType="separate"/>
        </w:r>
        <w:r w:rsidR="002271F8">
          <w:rPr>
            <w:noProof/>
            <w:webHidden/>
          </w:rPr>
          <w:t>12</w:t>
        </w:r>
        <w:r w:rsidR="00AB290C">
          <w:rPr>
            <w:noProof/>
            <w:webHidden/>
          </w:rPr>
          <w:fldChar w:fldCharType="end"/>
        </w:r>
      </w:hyperlink>
    </w:p>
    <w:p w14:paraId="7810968B" w14:textId="0998D144" w:rsidR="00AB290C" w:rsidRDefault="0027012B">
      <w:pPr>
        <w:pStyle w:val="Sommario1"/>
        <w:rPr>
          <w:rFonts w:asciiTheme="minorHAnsi" w:eastAsiaTheme="minorEastAsia" w:hAnsiTheme="minorHAnsi" w:cstheme="minorBidi"/>
          <w:noProof/>
          <w:sz w:val="22"/>
          <w:lang w:eastAsia="it-IT"/>
        </w:rPr>
      </w:pPr>
      <w:hyperlink w:anchor="_Toc13477413" w:history="1">
        <w:r w:rsidR="00AB290C" w:rsidRPr="00060309">
          <w:rPr>
            <w:rStyle w:val="Collegamentoipertestuale"/>
            <w:noProof/>
          </w:rPr>
          <w:t>10. CARATTERISTICHE DELL’AGEVOLAZIONE</w:t>
        </w:r>
        <w:r w:rsidR="00AB290C">
          <w:rPr>
            <w:noProof/>
            <w:webHidden/>
          </w:rPr>
          <w:tab/>
        </w:r>
        <w:r w:rsidR="00AB290C">
          <w:rPr>
            <w:noProof/>
            <w:webHidden/>
          </w:rPr>
          <w:fldChar w:fldCharType="begin"/>
        </w:r>
        <w:r w:rsidR="00AB290C">
          <w:rPr>
            <w:noProof/>
            <w:webHidden/>
          </w:rPr>
          <w:instrText xml:space="preserve"> PAGEREF _Toc13477413 \h </w:instrText>
        </w:r>
        <w:r w:rsidR="00AB290C">
          <w:rPr>
            <w:noProof/>
            <w:webHidden/>
          </w:rPr>
        </w:r>
        <w:r w:rsidR="00AB290C">
          <w:rPr>
            <w:noProof/>
            <w:webHidden/>
          </w:rPr>
          <w:fldChar w:fldCharType="separate"/>
        </w:r>
        <w:r w:rsidR="002271F8">
          <w:rPr>
            <w:noProof/>
            <w:webHidden/>
          </w:rPr>
          <w:t>12</w:t>
        </w:r>
        <w:r w:rsidR="00AB290C">
          <w:rPr>
            <w:noProof/>
            <w:webHidden/>
          </w:rPr>
          <w:fldChar w:fldCharType="end"/>
        </w:r>
      </w:hyperlink>
    </w:p>
    <w:p w14:paraId="2F6C52ED" w14:textId="22888341"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14" w:history="1">
        <w:r w:rsidR="00AB290C" w:rsidRPr="00060309">
          <w:rPr>
            <w:rStyle w:val="Collegamentoipertestuale"/>
            <w:noProof/>
          </w:rPr>
          <w:t>10.1 TIPOLOGIA DI AIUTO</w:t>
        </w:r>
        <w:r w:rsidR="00AB290C">
          <w:rPr>
            <w:noProof/>
            <w:webHidden/>
          </w:rPr>
          <w:tab/>
        </w:r>
        <w:r w:rsidR="00AB290C">
          <w:rPr>
            <w:noProof/>
            <w:webHidden/>
          </w:rPr>
          <w:fldChar w:fldCharType="begin"/>
        </w:r>
        <w:r w:rsidR="00AB290C">
          <w:rPr>
            <w:noProof/>
            <w:webHidden/>
          </w:rPr>
          <w:instrText xml:space="preserve"> PAGEREF _Toc13477414 \h </w:instrText>
        </w:r>
        <w:r w:rsidR="00AB290C">
          <w:rPr>
            <w:noProof/>
            <w:webHidden/>
          </w:rPr>
        </w:r>
        <w:r w:rsidR="00AB290C">
          <w:rPr>
            <w:noProof/>
            <w:webHidden/>
          </w:rPr>
          <w:fldChar w:fldCharType="separate"/>
        </w:r>
        <w:r w:rsidR="002271F8">
          <w:rPr>
            <w:noProof/>
            <w:webHidden/>
          </w:rPr>
          <w:t>12</w:t>
        </w:r>
        <w:r w:rsidR="00AB290C">
          <w:rPr>
            <w:noProof/>
            <w:webHidden/>
          </w:rPr>
          <w:fldChar w:fldCharType="end"/>
        </w:r>
      </w:hyperlink>
    </w:p>
    <w:p w14:paraId="69B60E75" w14:textId="6EF391B3"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15" w:history="1">
        <w:r w:rsidR="00AB290C" w:rsidRPr="00060309">
          <w:rPr>
            <w:rStyle w:val="Collegamentoipertestuale"/>
            <w:noProof/>
          </w:rPr>
          <w:t>10.2 AMMONTARE DEL CONTRIBUTO</w:t>
        </w:r>
        <w:r w:rsidR="00AB290C">
          <w:rPr>
            <w:noProof/>
            <w:webHidden/>
          </w:rPr>
          <w:tab/>
        </w:r>
        <w:r w:rsidR="00AB290C">
          <w:rPr>
            <w:noProof/>
            <w:webHidden/>
          </w:rPr>
          <w:fldChar w:fldCharType="begin"/>
        </w:r>
        <w:r w:rsidR="00AB290C">
          <w:rPr>
            <w:noProof/>
            <w:webHidden/>
          </w:rPr>
          <w:instrText xml:space="preserve"> PAGEREF _Toc13477415 \h </w:instrText>
        </w:r>
        <w:r w:rsidR="00AB290C">
          <w:rPr>
            <w:noProof/>
            <w:webHidden/>
          </w:rPr>
        </w:r>
        <w:r w:rsidR="00AB290C">
          <w:rPr>
            <w:noProof/>
            <w:webHidden/>
          </w:rPr>
          <w:fldChar w:fldCharType="separate"/>
        </w:r>
        <w:r w:rsidR="002271F8">
          <w:rPr>
            <w:noProof/>
            <w:webHidden/>
          </w:rPr>
          <w:t>13</w:t>
        </w:r>
        <w:r w:rsidR="00AB290C">
          <w:rPr>
            <w:noProof/>
            <w:webHidden/>
          </w:rPr>
          <w:fldChar w:fldCharType="end"/>
        </w:r>
      </w:hyperlink>
    </w:p>
    <w:p w14:paraId="08559FD5" w14:textId="7D85A77E" w:rsidR="00AB290C" w:rsidRDefault="0027012B">
      <w:pPr>
        <w:pStyle w:val="Sommario1"/>
        <w:rPr>
          <w:rFonts w:asciiTheme="minorHAnsi" w:eastAsiaTheme="minorEastAsia" w:hAnsiTheme="minorHAnsi" w:cstheme="minorBidi"/>
          <w:noProof/>
          <w:sz w:val="22"/>
          <w:lang w:eastAsia="it-IT"/>
        </w:rPr>
      </w:pPr>
      <w:hyperlink w:anchor="_Toc13477416" w:history="1">
        <w:r w:rsidR="00AB290C" w:rsidRPr="00060309">
          <w:rPr>
            <w:rStyle w:val="Collegamentoipertestuale"/>
            <w:noProof/>
          </w:rPr>
          <w:t>11. DIVIETO DI CUMULO DEGLI AIUTI</w:t>
        </w:r>
        <w:r w:rsidR="00AB290C">
          <w:rPr>
            <w:noProof/>
            <w:webHidden/>
          </w:rPr>
          <w:tab/>
        </w:r>
        <w:r w:rsidR="00AB290C">
          <w:rPr>
            <w:noProof/>
            <w:webHidden/>
          </w:rPr>
          <w:fldChar w:fldCharType="begin"/>
        </w:r>
        <w:r w:rsidR="00AB290C">
          <w:rPr>
            <w:noProof/>
            <w:webHidden/>
          </w:rPr>
          <w:instrText xml:space="preserve"> PAGEREF _Toc13477416 \h </w:instrText>
        </w:r>
        <w:r w:rsidR="00AB290C">
          <w:rPr>
            <w:noProof/>
            <w:webHidden/>
          </w:rPr>
        </w:r>
        <w:r w:rsidR="00AB290C">
          <w:rPr>
            <w:noProof/>
            <w:webHidden/>
          </w:rPr>
          <w:fldChar w:fldCharType="separate"/>
        </w:r>
        <w:r w:rsidR="002271F8">
          <w:rPr>
            <w:noProof/>
            <w:webHidden/>
          </w:rPr>
          <w:t>13</w:t>
        </w:r>
        <w:r w:rsidR="00AB290C">
          <w:rPr>
            <w:noProof/>
            <w:webHidden/>
          </w:rPr>
          <w:fldChar w:fldCharType="end"/>
        </w:r>
      </w:hyperlink>
    </w:p>
    <w:p w14:paraId="57E1757C" w14:textId="05BE3542" w:rsidR="00AB290C" w:rsidRDefault="0027012B">
      <w:pPr>
        <w:pStyle w:val="Sommario1"/>
        <w:rPr>
          <w:rFonts w:asciiTheme="minorHAnsi" w:eastAsiaTheme="minorEastAsia" w:hAnsiTheme="minorHAnsi" w:cstheme="minorBidi"/>
          <w:noProof/>
          <w:sz w:val="22"/>
          <w:lang w:eastAsia="it-IT"/>
        </w:rPr>
      </w:pPr>
      <w:hyperlink w:anchor="_Toc13477417" w:history="1">
        <w:r w:rsidR="00AB290C" w:rsidRPr="00060309">
          <w:rPr>
            <w:rStyle w:val="Collegamentoipertestuale"/>
            <w:noProof/>
          </w:rPr>
          <w:t>12. CRITERI DI VALUTAZIONE</w:t>
        </w:r>
        <w:r w:rsidR="00AB290C">
          <w:rPr>
            <w:noProof/>
            <w:webHidden/>
          </w:rPr>
          <w:tab/>
        </w:r>
        <w:r w:rsidR="00AB290C">
          <w:rPr>
            <w:noProof/>
            <w:webHidden/>
          </w:rPr>
          <w:fldChar w:fldCharType="begin"/>
        </w:r>
        <w:r w:rsidR="00AB290C">
          <w:rPr>
            <w:noProof/>
            <w:webHidden/>
          </w:rPr>
          <w:instrText xml:space="preserve"> PAGEREF _Toc13477417 \h </w:instrText>
        </w:r>
        <w:r w:rsidR="00AB290C">
          <w:rPr>
            <w:noProof/>
            <w:webHidden/>
          </w:rPr>
        </w:r>
        <w:r w:rsidR="00AB290C">
          <w:rPr>
            <w:noProof/>
            <w:webHidden/>
          </w:rPr>
          <w:fldChar w:fldCharType="separate"/>
        </w:r>
        <w:r w:rsidR="002271F8">
          <w:rPr>
            <w:noProof/>
            <w:webHidden/>
          </w:rPr>
          <w:t>13</w:t>
        </w:r>
        <w:r w:rsidR="00AB290C">
          <w:rPr>
            <w:noProof/>
            <w:webHidden/>
          </w:rPr>
          <w:fldChar w:fldCharType="end"/>
        </w:r>
      </w:hyperlink>
    </w:p>
    <w:p w14:paraId="7F64FE58" w14:textId="44BA6865" w:rsidR="00AB290C" w:rsidRDefault="0027012B">
      <w:pPr>
        <w:pStyle w:val="Sommario1"/>
        <w:rPr>
          <w:rFonts w:asciiTheme="minorHAnsi" w:eastAsiaTheme="minorEastAsia" w:hAnsiTheme="minorHAnsi" w:cstheme="minorBidi"/>
          <w:noProof/>
          <w:sz w:val="22"/>
          <w:lang w:eastAsia="it-IT"/>
        </w:rPr>
      </w:pPr>
      <w:hyperlink w:anchor="_Toc13477418" w:history="1">
        <w:r w:rsidR="00AB290C" w:rsidRPr="00060309">
          <w:rPr>
            <w:rStyle w:val="Collegamentoipertestuale"/>
            <w:noProof/>
          </w:rPr>
          <w:t>13. RESPONSABILE DEL PROCEDIMENTO</w:t>
        </w:r>
        <w:r w:rsidR="00AB290C">
          <w:rPr>
            <w:noProof/>
            <w:webHidden/>
          </w:rPr>
          <w:tab/>
        </w:r>
        <w:r w:rsidR="00AB290C">
          <w:rPr>
            <w:noProof/>
            <w:webHidden/>
          </w:rPr>
          <w:fldChar w:fldCharType="begin"/>
        </w:r>
        <w:r w:rsidR="00AB290C">
          <w:rPr>
            <w:noProof/>
            <w:webHidden/>
          </w:rPr>
          <w:instrText xml:space="preserve"> PAGEREF _Toc13477418 \h </w:instrText>
        </w:r>
        <w:r w:rsidR="00AB290C">
          <w:rPr>
            <w:noProof/>
            <w:webHidden/>
          </w:rPr>
        </w:r>
        <w:r w:rsidR="00AB290C">
          <w:rPr>
            <w:noProof/>
            <w:webHidden/>
          </w:rPr>
          <w:fldChar w:fldCharType="separate"/>
        </w:r>
        <w:r w:rsidR="002271F8">
          <w:rPr>
            <w:noProof/>
            <w:webHidden/>
          </w:rPr>
          <w:t>16</w:t>
        </w:r>
        <w:r w:rsidR="00AB290C">
          <w:rPr>
            <w:noProof/>
            <w:webHidden/>
          </w:rPr>
          <w:fldChar w:fldCharType="end"/>
        </w:r>
      </w:hyperlink>
    </w:p>
    <w:p w14:paraId="607E702D" w14:textId="474AB8ED" w:rsidR="00AB290C" w:rsidRDefault="0027012B">
      <w:pPr>
        <w:pStyle w:val="Sommario1"/>
        <w:rPr>
          <w:rFonts w:asciiTheme="minorHAnsi" w:eastAsiaTheme="minorEastAsia" w:hAnsiTheme="minorHAnsi" w:cstheme="minorBidi"/>
          <w:noProof/>
          <w:sz w:val="22"/>
          <w:lang w:eastAsia="it-IT"/>
        </w:rPr>
      </w:pPr>
      <w:hyperlink w:anchor="_Toc13477419" w:history="1">
        <w:r w:rsidR="00AB290C" w:rsidRPr="00060309">
          <w:rPr>
            <w:rStyle w:val="Collegamentoipertestuale"/>
            <w:noProof/>
          </w:rPr>
          <w:t>14. PRESENTAZIONE DELLA DOMANDA</w:t>
        </w:r>
        <w:r w:rsidR="00AB290C">
          <w:rPr>
            <w:noProof/>
            <w:webHidden/>
          </w:rPr>
          <w:tab/>
        </w:r>
        <w:r w:rsidR="00AB290C">
          <w:rPr>
            <w:noProof/>
            <w:webHidden/>
          </w:rPr>
          <w:fldChar w:fldCharType="begin"/>
        </w:r>
        <w:r w:rsidR="00AB290C">
          <w:rPr>
            <w:noProof/>
            <w:webHidden/>
          </w:rPr>
          <w:instrText xml:space="preserve"> PAGEREF _Toc13477419 \h </w:instrText>
        </w:r>
        <w:r w:rsidR="00AB290C">
          <w:rPr>
            <w:noProof/>
            <w:webHidden/>
          </w:rPr>
        </w:r>
        <w:r w:rsidR="00AB290C">
          <w:rPr>
            <w:noProof/>
            <w:webHidden/>
          </w:rPr>
          <w:fldChar w:fldCharType="separate"/>
        </w:r>
        <w:r w:rsidR="002271F8">
          <w:rPr>
            <w:noProof/>
            <w:webHidden/>
          </w:rPr>
          <w:t>16</w:t>
        </w:r>
        <w:r w:rsidR="00AB290C">
          <w:rPr>
            <w:noProof/>
            <w:webHidden/>
          </w:rPr>
          <w:fldChar w:fldCharType="end"/>
        </w:r>
      </w:hyperlink>
    </w:p>
    <w:p w14:paraId="6DA25213" w14:textId="13FF1647"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20" w:history="1">
        <w:r w:rsidR="00AB290C" w:rsidRPr="00060309">
          <w:rPr>
            <w:rStyle w:val="Collegamentoipertestuale"/>
            <w:noProof/>
          </w:rPr>
          <w:t>14.1 QUANDO PRESENTARE LA DOMANDA</w:t>
        </w:r>
        <w:r w:rsidR="00AB290C">
          <w:rPr>
            <w:noProof/>
            <w:webHidden/>
          </w:rPr>
          <w:tab/>
        </w:r>
        <w:r w:rsidR="00AB290C">
          <w:rPr>
            <w:noProof/>
            <w:webHidden/>
          </w:rPr>
          <w:fldChar w:fldCharType="begin"/>
        </w:r>
        <w:r w:rsidR="00AB290C">
          <w:rPr>
            <w:noProof/>
            <w:webHidden/>
          </w:rPr>
          <w:instrText xml:space="preserve"> PAGEREF _Toc13477420 \h </w:instrText>
        </w:r>
        <w:r w:rsidR="00AB290C">
          <w:rPr>
            <w:noProof/>
            <w:webHidden/>
          </w:rPr>
        </w:r>
        <w:r w:rsidR="00AB290C">
          <w:rPr>
            <w:noProof/>
            <w:webHidden/>
          </w:rPr>
          <w:fldChar w:fldCharType="separate"/>
        </w:r>
        <w:r w:rsidR="002271F8">
          <w:rPr>
            <w:noProof/>
            <w:webHidden/>
          </w:rPr>
          <w:t>16</w:t>
        </w:r>
        <w:r w:rsidR="00AB290C">
          <w:rPr>
            <w:noProof/>
            <w:webHidden/>
          </w:rPr>
          <w:fldChar w:fldCharType="end"/>
        </w:r>
      </w:hyperlink>
    </w:p>
    <w:p w14:paraId="07339A0B" w14:textId="5BBCB5D2"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21" w:history="1">
        <w:r w:rsidR="00AB290C" w:rsidRPr="00060309">
          <w:rPr>
            <w:rStyle w:val="Collegamentoipertestuale"/>
            <w:noProof/>
          </w:rPr>
          <w:t>14.2 A CHI PRESENTARE LA DOMANDA</w:t>
        </w:r>
        <w:r w:rsidR="00AB290C">
          <w:rPr>
            <w:noProof/>
            <w:webHidden/>
          </w:rPr>
          <w:tab/>
        </w:r>
        <w:r w:rsidR="00AB290C">
          <w:rPr>
            <w:noProof/>
            <w:webHidden/>
          </w:rPr>
          <w:fldChar w:fldCharType="begin"/>
        </w:r>
        <w:r w:rsidR="00AB290C">
          <w:rPr>
            <w:noProof/>
            <w:webHidden/>
          </w:rPr>
          <w:instrText xml:space="preserve"> PAGEREF _Toc13477421 \h </w:instrText>
        </w:r>
        <w:r w:rsidR="00AB290C">
          <w:rPr>
            <w:noProof/>
            <w:webHidden/>
          </w:rPr>
        </w:r>
        <w:r w:rsidR="00AB290C">
          <w:rPr>
            <w:noProof/>
            <w:webHidden/>
          </w:rPr>
          <w:fldChar w:fldCharType="separate"/>
        </w:r>
        <w:r w:rsidR="002271F8">
          <w:rPr>
            <w:noProof/>
            <w:webHidden/>
          </w:rPr>
          <w:t>16</w:t>
        </w:r>
        <w:r w:rsidR="00AB290C">
          <w:rPr>
            <w:noProof/>
            <w:webHidden/>
          </w:rPr>
          <w:fldChar w:fldCharType="end"/>
        </w:r>
      </w:hyperlink>
    </w:p>
    <w:p w14:paraId="61A94447" w14:textId="74B20D2C"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22" w:history="1">
        <w:r w:rsidR="00AB290C" w:rsidRPr="00060309">
          <w:rPr>
            <w:rStyle w:val="Collegamentoipertestuale"/>
            <w:noProof/>
          </w:rPr>
          <w:t>14.3 COME PRESENTARE LA DOMANDA</w:t>
        </w:r>
        <w:r w:rsidR="00AB290C">
          <w:rPr>
            <w:noProof/>
            <w:webHidden/>
          </w:rPr>
          <w:tab/>
        </w:r>
        <w:r w:rsidR="00AB290C">
          <w:rPr>
            <w:noProof/>
            <w:webHidden/>
          </w:rPr>
          <w:fldChar w:fldCharType="begin"/>
        </w:r>
        <w:r w:rsidR="00AB290C">
          <w:rPr>
            <w:noProof/>
            <w:webHidden/>
          </w:rPr>
          <w:instrText xml:space="preserve"> PAGEREF _Toc13477422 \h </w:instrText>
        </w:r>
        <w:r w:rsidR="00AB290C">
          <w:rPr>
            <w:noProof/>
            <w:webHidden/>
          </w:rPr>
        </w:r>
        <w:r w:rsidR="00AB290C">
          <w:rPr>
            <w:noProof/>
            <w:webHidden/>
          </w:rPr>
          <w:fldChar w:fldCharType="separate"/>
        </w:r>
        <w:r w:rsidR="002271F8">
          <w:rPr>
            <w:noProof/>
            <w:webHidden/>
          </w:rPr>
          <w:t>16</w:t>
        </w:r>
        <w:r w:rsidR="00AB290C">
          <w:rPr>
            <w:noProof/>
            <w:webHidden/>
          </w:rPr>
          <w:fldChar w:fldCharType="end"/>
        </w:r>
      </w:hyperlink>
    </w:p>
    <w:p w14:paraId="35AD3F0C" w14:textId="1D47914B"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23" w:history="1">
        <w:r w:rsidR="00AB290C" w:rsidRPr="00060309">
          <w:rPr>
            <w:rStyle w:val="Collegamentoipertestuale"/>
            <w:noProof/>
          </w:rPr>
          <w:t>14.4 DOCUMENTAZIONE DA ALLEGARE ALLA DOMANDA</w:t>
        </w:r>
        <w:r w:rsidR="00AB290C">
          <w:rPr>
            <w:noProof/>
            <w:webHidden/>
          </w:rPr>
          <w:tab/>
        </w:r>
        <w:r w:rsidR="00AB290C">
          <w:rPr>
            <w:noProof/>
            <w:webHidden/>
          </w:rPr>
          <w:fldChar w:fldCharType="begin"/>
        </w:r>
        <w:r w:rsidR="00AB290C">
          <w:rPr>
            <w:noProof/>
            <w:webHidden/>
          </w:rPr>
          <w:instrText xml:space="preserve"> PAGEREF _Toc13477423 \h </w:instrText>
        </w:r>
        <w:r w:rsidR="00AB290C">
          <w:rPr>
            <w:noProof/>
            <w:webHidden/>
          </w:rPr>
        </w:r>
        <w:r w:rsidR="00AB290C">
          <w:rPr>
            <w:noProof/>
            <w:webHidden/>
          </w:rPr>
          <w:fldChar w:fldCharType="separate"/>
        </w:r>
        <w:r w:rsidR="002271F8">
          <w:rPr>
            <w:noProof/>
            <w:webHidden/>
          </w:rPr>
          <w:t>17</w:t>
        </w:r>
        <w:r w:rsidR="00AB290C">
          <w:rPr>
            <w:noProof/>
            <w:webHidden/>
          </w:rPr>
          <w:fldChar w:fldCharType="end"/>
        </w:r>
      </w:hyperlink>
    </w:p>
    <w:p w14:paraId="52586E60" w14:textId="06956765" w:rsidR="00AB290C" w:rsidRDefault="0027012B">
      <w:pPr>
        <w:pStyle w:val="Sommario1"/>
        <w:rPr>
          <w:rFonts w:asciiTheme="minorHAnsi" w:eastAsiaTheme="minorEastAsia" w:hAnsiTheme="minorHAnsi" w:cstheme="minorBidi"/>
          <w:noProof/>
          <w:sz w:val="22"/>
          <w:lang w:eastAsia="it-IT"/>
        </w:rPr>
      </w:pPr>
      <w:hyperlink w:anchor="_Toc13477424" w:history="1">
        <w:r w:rsidR="00AB290C" w:rsidRPr="00060309">
          <w:rPr>
            <w:rStyle w:val="Collegamentoipertestuale"/>
            <w:noProof/>
          </w:rPr>
          <w:t>15. SOSTITUZIONE E RICEVIBILITA’ DELLA DOMANDA DI AIUTO</w:t>
        </w:r>
        <w:r w:rsidR="00AB290C">
          <w:rPr>
            <w:noProof/>
            <w:webHidden/>
          </w:rPr>
          <w:tab/>
        </w:r>
        <w:r w:rsidR="00AB290C">
          <w:rPr>
            <w:noProof/>
            <w:webHidden/>
          </w:rPr>
          <w:fldChar w:fldCharType="begin"/>
        </w:r>
        <w:r w:rsidR="00AB290C">
          <w:rPr>
            <w:noProof/>
            <w:webHidden/>
          </w:rPr>
          <w:instrText xml:space="preserve"> PAGEREF _Toc13477424 \h </w:instrText>
        </w:r>
        <w:r w:rsidR="00AB290C">
          <w:rPr>
            <w:noProof/>
            <w:webHidden/>
          </w:rPr>
        </w:r>
        <w:r w:rsidR="00AB290C">
          <w:rPr>
            <w:noProof/>
            <w:webHidden/>
          </w:rPr>
          <w:fldChar w:fldCharType="separate"/>
        </w:r>
        <w:r w:rsidR="002271F8">
          <w:rPr>
            <w:noProof/>
            <w:webHidden/>
          </w:rPr>
          <w:t>18</w:t>
        </w:r>
        <w:r w:rsidR="00AB290C">
          <w:rPr>
            <w:noProof/>
            <w:webHidden/>
          </w:rPr>
          <w:fldChar w:fldCharType="end"/>
        </w:r>
      </w:hyperlink>
    </w:p>
    <w:p w14:paraId="258F2980" w14:textId="67809DF7"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25" w:history="1">
        <w:r w:rsidR="00AB290C" w:rsidRPr="00060309">
          <w:rPr>
            <w:rStyle w:val="Collegamentoipertestuale"/>
            <w:noProof/>
          </w:rPr>
          <w:t>15.1 MODIFICA DOMANDA</w:t>
        </w:r>
        <w:r w:rsidR="00AB290C">
          <w:rPr>
            <w:noProof/>
            <w:webHidden/>
          </w:rPr>
          <w:tab/>
        </w:r>
        <w:r w:rsidR="00AB290C">
          <w:rPr>
            <w:noProof/>
            <w:webHidden/>
          </w:rPr>
          <w:fldChar w:fldCharType="begin"/>
        </w:r>
        <w:r w:rsidR="00AB290C">
          <w:rPr>
            <w:noProof/>
            <w:webHidden/>
          </w:rPr>
          <w:instrText xml:space="preserve"> PAGEREF _Toc13477425 \h </w:instrText>
        </w:r>
        <w:r w:rsidR="00AB290C">
          <w:rPr>
            <w:noProof/>
            <w:webHidden/>
          </w:rPr>
        </w:r>
        <w:r w:rsidR="00AB290C">
          <w:rPr>
            <w:noProof/>
            <w:webHidden/>
          </w:rPr>
          <w:fldChar w:fldCharType="separate"/>
        </w:r>
        <w:r w:rsidR="002271F8">
          <w:rPr>
            <w:noProof/>
            <w:webHidden/>
          </w:rPr>
          <w:t>18</w:t>
        </w:r>
        <w:r w:rsidR="00AB290C">
          <w:rPr>
            <w:noProof/>
            <w:webHidden/>
          </w:rPr>
          <w:fldChar w:fldCharType="end"/>
        </w:r>
      </w:hyperlink>
    </w:p>
    <w:p w14:paraId="0037D810" w14:textId="3E42BD17"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26" w:history="1">
        <w:r w:rsidR="00AB290C" w:rsidRPr="00060309">
          <w:rPr>
            <w:rStyle w:val="Collegamentoipertestuale"/>
            <w:noProof/>
          </w:rPr>
          <w:t>15.2 RICEVIBILITÀ DELLA DOMANDA</w:t>
        </w:r>
        <w:r w:rsidR="00AB290C">
          <w:rPr>
            <w:noProof/>
            <w:webHidden/>
          </w:rPr>
          <w:tab/>
        </w:r>
        <w:r w:rsidR="00AB290C">
          <w:rPr>
            <w:noProof/>
            <w:webHidden/>
          </w:rPr>
          <w:fldChar w:fldCharType="begin"/>
        </w:r>
        <w:r w:rsidR="00AB290C">
          <w:rPr>
            <w:noProof/>
            <w:webHidden/>
          </w:rPr>
          <w:instrText xml:space="preserve"> PAGEREF _Toc13477426 \h </w:instrText>
        </w:r>
        <w:r w:rsidR="00AB290C">
          <w:rPr>
            <w:noProof/>
            <w:webHidden/>
          </w:rPr>
        </w:r>
        <w:r w:rsidR="00AB290C">
          <w:rPr>
            <w:noProof/>
            <w:webHidden/>
          </w:rPr>
          <w:fldChar w:fldCharType="separate"/>
        </w:r>
        <w:r w:rsidR="002271F8">
          <w:rPr>
            <w:noProof/>
            <w:webHidden/>
          </w:rPr>
          <w:t>18</w:t>
        </w:r>
        <w:r w:rsidR="00AB290C">
          <w:rPr>
            <w:noProof/>
            <w:webHidden/>
          </w:rPr>
          <w:fldChar w:fldCharType="end"/>
        </w:r>
      </w:hyperlink>
    </w:p>
    <w:p w14:paraId="79689901" w14:textId="061A9222" w:rsidR="00AB290C" w:rsidRDefault="0027012B">
      <w:pPr>
        <w:pStyle w:val="Sommario1"/>
        <w:rPr>
          <w:rFonts w:asciiTheme="minorHAnsi" w:eastAsiaTheme="minorEastAsia" w:hAnsiTheme="minorHAnsi" w:cstheme="minorBidi"/>
          <w:noProof/>
          <w:sz w:val="22"/>
          <w:lang w:eastAsia="it-IT"/>
        </w:rPr>
      </w:pPr>
      <w:hyperlink w:anchor="_Toc13477427" w:history="1">
        <w:r w:rsidR="00AB290C" w:rsidRPr="00060309">
          <w:rPr>
            <w:rStyle w:val="Collegamentoipertestuale"/>
            <w:noProof/>
          </w:rPr>
          <w:t>16. ISTRUTTORIA</w:t>
        </w:r>
        <w:r w:rsidR="00AB290C">
          <w:rPr>
            <w:noProof/>
            <w:webHidden/>
          </w:rPr>
          <w:tab/>
        </w:r>
        <w:r w:rsidR="00AB290C">
          <w:rPr>
            <w:noProof/>
            <w:webHidden/>
          </w:rPr>
          <w:fldChar w:fldCharType="begin"/>
        </w:r>
        <w:r w:rsidR="00AB290C">
          <w:rPr>
            <w:noProof/>
            <w:webHidden/>
          </w:rPr>
          <w:instrText xml:space="preserve"> PAGEREF _Toc13477427 \h </w:instrText>
        </w:r>
        <w:r w:rsidR="00AB290C">
          <w:rPr>
            <w:noProof/>
            <w:webHidden/>
          </w:rPr>
        </w:r>
        <w:r w:rsidR="00AB290C">
          <w:rPr>
            <w:noProof/>
            <w:webHidden/>
          </w:rPr>
          <w:fldChar w:fldCharType="separate"/>
        </w:r>
        <w:r w:rsidR="002271F8">
          <w:rPr>
            <w:noProof/>
            <w:webHidden/>
          </w:rPr>
          <w:t>18</w:t>
        </w:r>
        <w:r w:rsidR="00AB290C">
          <w:rPr>
            <w:noProof/>
            <w:webHidden/>
          </w:rPr>
          <w:fldChar w:fldCharType="end"/>
        </w:r>
      </w:hyperlink>
    </w:p>
    <w:p w14:paraId="3CC2A83C" w14:textId="6BC7F38C"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28" w:history="1">
        <w:r w:rsidR="00AB290C" w:rsidRPr="00060309">
          <w:rPr>
            <w:rStyle w:val="Collegamentoipertestuale"/>
            <w:noProof/>
          </w:rPr>
          <w:t>16.1 VERIFICA DELLA COMPLETEZZA DELLA DOCUMENTAZIONE E DEL RISPETTO DELLE CONDIZIONI DI AMMISSIBILITÀ</w:t>
        </w:r>
        <w:r w:rsidR="00AB290C">
          <w:rPr>
            <w:noProof/>
            <w:webHidden/>
          </w:rPr>
          <w:tab/>
        </w:r>
        <w:r w:rsidR="00AB290C">
          <w:rPr>
            <w:noProof/>
            <w:webHidden/>
          </w:rPr>
          <w:fldChar w:fldCharType="begin"/>
        </w:r>
        <w:r w:rsidR="00AB290C">
          <w:rPr>
            <w:noProof/>
            <w:webHidden/>
          </w:rPr>
          <w:instrText xml:space="preserve"> PAGEREF _Toc13477428 \h </w:instrText>
        </w:r>
        <w:r w:rsidR="00AB290C">
          <w:rPr>
            <w:noProof/>
            <w:webHidden/>
          </w:rPr>
        </w:r>
        <w:r w:rsidR="00AB290C">
          <w:rPr>
            <w:noProof/>
            <w:webHidden/>
          </w:rPr>
          <w:fldChar w:fldCharType="separate"/>
        </w:r>
        <w:r w:rsidR="002271F8">
          <w:rPr>
            <w:noProof/>
            <w:webHidden/>
          </w:rPr>
          <w:t>18</w:t>
        </w:r>
        <w:r w:rsidR="00AB290C">
          <w:rPr>
            <w:noProof/>
            <w:webHidden/>
          </w:rPr>
          <w:fldChar w:fldCharType="end"/>
        </w:r>
      </w:hyperlink>
    </w:p>
    <w:p w14:paraId="12BCEB2E" w14:textId="0A790F4F" w:rsidR="00AB290C" w:rsidRDefault="0027012B">
      <w:pPr>
        <w:pStyle w:val="Sommario1"/>
        <w:rPr>
          <w:rFonts w:asciiTheme="minorHAnsi" w:eastAsiaTheme="minorEastAsia" w:hAnsiTheme="minorHAnsi" w:cstheme="minorBidi"/>
          <w:noProof/>
          <w:sz w:val="22"/>
          <w:lang w:eastAsia="it-IT"/>
        </w:rPr>
      </w:pPr>
      <w:hyperlink w:anchor="_Toc13477429" w:history="1">
        <w:r w:rsidR="00AB290C" w:rsidRPr="00060309">
          <w:rPr>
            <w:rStyle w:val="Collegamentoipertestuale"/>
            <w:noProof/>
          </w:rPr>
          <w:t>17. ISTRUTTORIA TECNIC</w:t>
        </w:r>
        <w:r w:rsidR="00AB290C">
          <w:rPr>
            <w:rStyle w:val="Collegamentoipertestuale"/>
            <w:noProof/>
          </w:rPr>
          <w:t>O</w:t>
        </w:r>
        <w:r w:rsidR="00AB290C" w:rsidRPr="00060309">
          <w:rPr>
            <w:rStyle w:val="Collegamentoipertestuale"/>
            <w:noProof/>
          </w:rPr>
          <w:t xml:space="preserve"> AMMINISTRATIVA DELLA DOMANDA</w:t>
        </w:r>
        <w:r w:rsidR="00AB290C">
          <w:rPr>
            <w:noProof/>
            <w:webHidden/>
          </w:rPr>
          <w:tab/>
        </w:r>
        <w:r w:rsidR="00AB290C">
          <w:rPr>
            <w:noProof/>
            <w:webHidden/>
          </w:rPr>
          <w:fldChar w:fldCharType="begin"/>
        </w:r>
        <w:r w:rsidR="00AB290C">
          <w:rPr>
            <w:noProof/>
            <w:webHidden/>
          </w:rPr>
          <w:instrText xml:space="preserve"> PAGEREF _Toc13477429 \h </w:instrText>
        </w:r>
        <w:r w:rsidR="00AB290C">
          <w:rPr>
            <w:noProof/>
            <w:webHidden/>
          </w:rPr>
        </w:r>
        <w:r w:rsidR="00AB290C">
          <w:rPr>
            <w:noProof/>
            <w:webHidden/>
          </w:rPr>
          <w:fldChar w:fldCharType="separate"/>
        </w:r>
        <w:r w:rsidR="002271F8">
          <w:rPr>
            <w:noProof/>
            <w:webHidden/>
          </w:rPr>
          <w:t>18</w:t>
        </w:r>
        <w:r w:rsidR="00AB290C">
          <w:rPr>
            <w:noProof/>
            <w:webHidden/>
          </w:rPr>
          <w:fldChar w:fldCharType="end"/>
        </w:r>
      </w:hyperlink>
    </w:p>
    <w:p w14:paraId="7496EDF8" w14:textId="60E74109" w:rsidR="00AB290C" w:rsidRDefault="0027012B">
      <w:pPr>
        <w:pStyle w:val="Sommario1"/>
        <w:rPr>
          <w:rFonts w:asciiTheme="minorHAnsi" w:eastAsiaTheme="minorEastAsia" w:hAnsiTheme="minorHAnsi" w:cstheme="minorBidi"/>
          <w:noProof/>
          <w:sz w:val="22"/>
          <w:lang w:eastAsia="it-IT"/>
        </w:rPr>
      </w:pPr>
      <w:hyperlink w:anchor="_Toc13477430" w:history="1">
        <w:r w:rsidR="00AB290C" w:rsidRPr="00060309">
          <w:rPr>
            <w:rStyle w:val="Collegamentoipertestuale"/>
            <w:noProof/>
          </w:rPr>
          <w:t>18. RICHIESTA DI RIESAME</w:t>
        </w:r>
        <w:r w:rsidR="00AB290C">
          <w:rPr>
            <w:noProof/>
            <w:webHidden/>
          </w:rPr>
          <w:tab/>
        </w:r>
        <w:r w:rsidR="00AB290C">
          <w:rPr>
            <w:noProof/>
            <w:webHidden/>
          </w:rPr>
          <w:fldChar w:fldCharType="begin"/>
        </w:r>
        <w:r w:rsidR="00AB290C">
          <w:rPr>
            <w:noProof/>
            <w:webHidden/>
          </w:rPr>
          <w:instrText xml:space="preserve"> PAGEREF _Toc13477430 \h </w:instrText>
        </w:r>
        <w:r w:rsidR="00AB290C">
          <w:rPr>
            <w:noProof/>
            <w:webHidden/>
          </w:rPr>
        </w:r>
        <w:r w:rsidR="00AB290C">
          <w:rPr>
            <w:noProof/>
            <w:webHidden/>
          </w:rPr>
          <w:fldChar w:fldCharType="separate"/>
        </w:r>
        <w:r w:rsidR="002271F8">
          <w:rPr>
            <w:noProof/>
            <w:webHidden/>
          </w:rPr>
          <w:t>19</w:t>
        </w:r>
        <w:r w:rsidR="00AB290C">
          <w:rPr>
            <w:noProof/>
            <w:webHidden/>
          </w:rPr>
          <w:fldChar w:fldCharType="end"/>
        </w:r>
      </w:hyperlink>
    </w:p>
    <w:p w14:paraId="5D342E04" w14:textId="5E14E8E8" w:rsidR="00AB290C" w:rsidRDefault="0027012B">
      <w:pPr>
        <w:pStyle w:val="Sommario1"/>
        <w:rPr>
          <w:rFonts w:asciiTheme="minorHAnsi" w:eastAsiaTheme="minorEastAsia" w:hAnsiTheme="minorHAnsi" w:cstheme="minorBidi"/>
          <w:noProof/>
          <w:sz w:val="22"/>
          <w:lang w:eastAsia="it-IT"/>
        </w:rPr>
      </w:pPr>
      <w:hyperlink w:anchor="_Toc13477431" w:history="1">
        <w:r w:rsidR="00AB290C" w:rsidRPr="00060309">
          <w:rPr>
            <w:rStyle w:val="Collegamentoipertestuale"/>
            <w:noProof/>
          </w:rPr>
          <w:t>19. CHIUSURA DELLE ISTRUTTORIE</w:t>
        </w:r>
        <w:r w:rsidR="00AB290C">
          <w:rPr>
            <w:noProof/>
            <w:webHidden/>
          </w:rPr>
          <w:tab/>
        </w:r>
        <w:r w:rsidR="00AB290C">
          <w:rPr>
            <w:noProof/>
            <w:webHidden/>
          </w:rPr>
          <w:fldChar w:fldCharType="begin"/>
        </w:r>
        <w:r w:rsidR="00AB290C">
          <w:rPr>
            <w:noProof/>
            <w:webHidden/>
          </w:rPr>
          <w:instrText xml:space="preserve"> PAGEREF _Toc13477431 \h </w:instrText>
        </w:r>
        <w:r w:rsidR="00AB290C">
          <w:rPr>
            <w:noProof/>
            <w:webHidden/>
          </w:rPr>
        </w:r>
        <w:r w:rsidR="00AB290C">
          <w:rPr>
            <w:noProof/>
            <w:webHidden/>
          </w:rPr>
          <w:fldChar w:fldCharType="separate"/>
        </w:r>
        <w:r w:rsidR="002271F8">
          <w:rPr>
            <w:noProof/>
            <w:webHidden/>
          </w:rPr>
          <w:t>19</w:t>
        </w:r>
        <w:r w:rsidR="00AB290C">
          <w:rPr>
            <w:noProof/>
            <w:webHidden/>
          </w:rPr>
          <w:fldChar w:fldCharType="end"/>
        </w:r>
      </w:hyperlink>
    </w:p>
    <w:p w14:paraId="35D63116" w14:textId="74612F76"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32" w:history="1">
        <w:r w:rsidR="00AB290C" w:rsidRPr="00060309">
          <w:rPr>
            <w:rStyle w:val="Collegamentoipertestuale"/>
            <w:noProof/>
          </w:rPr>
          <w:t>19.1 APPROVAZIONE DEGLI ESITI ISTRUTTORI E AMMISSIONE A FINANZIAMENTO</w:t>
        </w:r>
        <w:r w:rsidR="00AB290C">
          <w:rPr>
            <w:noProof/>
            <w:webHidden/>
          </w:rPr>
          <w:tab/>
        </w:r>
        <w:r w:rsidR="00AB290C">
          <w:rPr>
            <w:noProof/>
            <w:webHidden/>
          </w:rPr>
          <w:fldChar w:fldCharType="begin"/>
        </w:r>
        <w:r w:rsidR="00AB290C">
          <w:rPr>
            <w:noProof/>
            <w:webHidden/>
          </w:rPr>
          <w:instrText xml:space="preserve"> PAGEREF _Toc13477432 \h </w:instrText>
        </w:r>
        <w:r w:rsidR="00AB290C">
          <w:rPr>
            <w:noProof/>
            <w:webHidden/>
          </w:rPr>
        </w:r>
        <w:r w:rsidR="00AB290C">
          <w:rPr>
            <w:noProof/>
            <w:webHidden/>
          </w:rPr>
          <w:fldChar w:fldCharType="separate"/>
        </w:r>
        <w:r w:rsidR="002271F8">
          <w:rPr>
            <w:noProof/>
            <w:webHidden/>
          </w:rPr>
          <w:t>19</w:t>
        </w:r>
        <w:r w:rsidR="00AB290C">
          <w:rPr>
            <w:noProof/>
            <w:webHidden/>
          </w:rPr>
          <w:fldChar w:fldCharType="end"/>
        </w:r>
      </w:hyperlink>
    </w:p>
    <w:p w14:paraId="7525E677" w14:textId="3515F3F1" w:rsidR="00AB290C" w:rsidRDefault="0027012B">
      <w:pPr>
        <w:pStyle w:val="Sommario1"/>
        <w:rPr>
          <w:rFonts w:asciiTheme="minorHAnsi" w:eastAsiaTheme="minorEastAsia" w:hAnsiTheme="minorHAnsi" w:cstheme="minorBidi"/>
          <w:noProof/>
          <w:sz w:val="22"/>
          <w:lang w:eastAsia="it-IT"/>
        </w:rPr>
      </w:pPr>
      <w:hyperlink w:anchor="_Toc13477433" w:history="1">
        <w:r w:rsidR="00AB290C" w:rsidRPr="00060309">
          <w:rPr>
            <w:rStyle w:val="Collegamentoipertestuale"/>
            <w:noProof/>
          </w:rPr>
          <w:t>20. PUBBLICAZIONE, INFORMAZIONE E CONTATTI</w:t>
        </w:r>
        <w:r w:rsidR="00AB290C">
          <w:rPr>
            <w:noProof/>
            <w:webHidden/>
          </w:rPr>
          <w:tab/>
        </w:r>
        <w:r w:rsidR="00AB290C">
          <w:rPr>
            <w:noProof/>
            <w:webHidden/>
          </w:rPr>
          <w:fldChar w:fldCharType="begin"/>
        </w:r>
        <w:r w:rsidR="00AB290C">
          <w:rPr>
            <w:noProof/>
            <w:webHidden/>
          </w:rPr>
          <w:instrText xml:space="preserve"> PAGEREF _Toc13477433 \h </w:instrText>
        </w:r>
        <w:r w:rsidR="00AB290C">
          <w:rPr>
            <w:noProof/>
            <w:webHidden/>
          </w:rPr>
        </w:r>
        <w:r w:rsidR="00AB290C">
          <w:rPr>
            <w:noProof/>
            <w:webHidden/>
          </w:rPr>
          <w:fldChar w:fldCharType="separate"/>
        </w:r>
        <w:r w:rsidR="002271F8">
          <w:rPr>
            <w:noProof/>
            <w:webHidden/>
          </w:rPr>
          <w:t>19</w:t>
        </w:r>
        <w:r w:rsidR="00AB290C">
          <w:rPr>
            <w:noProof/>
            <w:webHidden/>
          </w:rPr>
          <w:fldChar w:fldCharType="end"/>
        </w:r>
      </w:hyperlink>
    </w:p>
    <w:p w14:paraId="4A075C64" w14:textId="6DC29010"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34" w:history="1">
        <w:r w:rsidR="00AB290C" w:rsidRPr="00060309">
          <w:rPr>
            <w:rStyle w:val="Collegamentoipertestuale"/>
            <w:noProof/>
          </w:rPr>
          <w:t>20.1 SCHEDA INFORMATIVA</w:t>
        </w:r>
        <w:r w:rsidR="00AB290C">
          <w:rPr>
            <w:noProof/>
            <w:webHidden/>
          </w:rPr>
          <w:tab/>
        </w:r>
        <w:r w:rsidR="00AB290C">
          <w:rPr>
            <w:noProof/>
            <w:webHidden/>
          </w:rPr>
          <w:fldChar w:fldCharType="begin"/>
        </w:r>
        <w:r w:rsidR="00AB290C">
          <w:rPr>
            <w:noProof/>
            <w:webHidden/>
          </w:rPr>
          <w:instrText xml:space="preserve"> PAGEREF _Toc13477434 \h </w:instrText>
        </w:r>
        <w:r w:rsidR="00AB290C">
          <w:rPr>
            <w:noProof/>
            <w:webHidden/>
          </w:rPr>
        </w:r>
        <w:r w:rsidR="00AB290C">
          <w:rPr>
            <w:noProof/>
            <w:webHidden/>
          </w:rPr>
          <w:fldChar w:fldCharType="separate"/>
        </w:r>
        <w:r w:rsidR="002271F8">
          <w:rPr>
            <w:noProof/>
            <w:webHidden/>
          </w:rPr>
          <w:t>20</w:t>
        </w:r>
        <w:r w:rsidR="00AB290C">
          <w:rPr>
            <w:noProof/>
            <w:webHidden/>
          </w:rPr>
          <w:fldChar w:fldCharType="end"/>
        </w:r>
      </w:hyperlink>
    </w:p>
    <w:p w14:paraId="1770373B" w14:textId="76D4978D" w:rsidR="00AB290C" w:rsidRDefault="0027012B">
      <w:pPr>
        <w:pStyle w:val="Sommario1"/>
        <w:rPr>
          <w:rFonts w:asciiTheme="minorHAnsi" w:eastAsiaTheme="minorEastAsia" w:hAnsiTheme="minorHAnsi" w:cstheme="minorBidi"/>
          <w:noProof/>
          <w:sz w:val="22"/>
          <w:lang w:eastAsia="it-IT"/>
        </w:rPr>
      </w:pPr>
      <w:hyperlink w:anchor="_Toc13477435" w:history="1">
        <w:r w:rsidR="00AB290C" w:rsidRPr="00060309">
          <w:rPr>
            <w:rStyle w:val="Collegamentoipertestuale"/>
            <w:noProof/>
          </w:rPr>
          <w:t>21. CAMBIO DEL RICHIEDENTE O DEL BENEFICIARIO</w:t>
        </w:r>
        <w:r w:rsidR="00AB290C">
          <w:rPr>
            <w:noProof/>
            <w:webHidden/>
          </w:rPr>
          <w:tab/>
        </w:r>
        <w:r w:rsidR="00AB290C">
          <w:rPr>
            <w:noProof/>
            <w:webHidden/>
          </w:rPr>
          <w:fldChar w:fldCharType="begin"/>
        </w:r>
        <w:r w:rsidR="00AB290C">
          <w:rPr>
            <w:noProof/>
            <w:webHidden/>
          </w:rPr>
          <w:instrText xml:space="preserve"> PAGEREF _Toc13477435 \h </w:instrText>
        </w:r>
        <w:r w:rsidR="00AB290C">
          <w:rPr>
            <w:noProof/>
            <w:webHidden/>
          </w:rPr>
        </w:r>
        <w:r w:rsidR="00AB290C">
          <w:rPr>
            <w:noProof/>
            <w:webHidden/>
          </w:rPr>
          <w:fldChar w:fldCharType="separate"/>
        </w:r>
        <w:r w:rsidR="002271F8">
          <w:rPr>
            <w:noProof/>
            <w:webHidden/>
          </w:rPr>
          <w:t>21</w:t>
        </w:r>
        <w:r w:rsidR="00AB290C">
          <w:rPr>
            <w:noProof/>
            <w:webHidden/>
          </w:rPr>
          <w:fldChar w:fldCharType="end"/>
        </w:r>
      </w:hyperlink>
    </w:p>
    <w:p w14:paraId="4703902D" w14:textId="6E3C7108"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36" w:history="1">
        <w:r w:rsidR="00AB290C" w:rsidRPr="00060309">
          <w:rPr>
            <w:rStyle w:val="Collegamentoipertestuale"/>
            <w:noProof/>
          </w:rPr>
          <w:t>21.1 COME RICHIEDERE IL CAMBIO DEL RICHIEDENTE O DEL BENEFICIARIO</w:t>
        </w:r>
        <w:r w:rsidR="00AB290C">
          <w:rPr>
            <w:noProof/>
            <w:webHidden/>
          </w:rPr>
          <w:tab/>
        </w:r>
        <w:r w:rsidR="00AB290C">
          <w:rPr>
            <w:noProof/>
            <w:webHidden/>
          </w:rPr>
          <w:fldChar w:fldCharType="begin"/>
        </w:r>
        <w:r w:rsidR="00AB290C">
          <w:rPr>
            <w:noProof/>
            <w:webHidden/>
          </w:rPr>
          <w:instrText xml:space="preserve"> PAGEREF _Toc13477436 \h </w:instrText>
        </w:r>
        <w:r w:rsidR="00AB290C">
          <w:rPr>
            <w:noProof/>
            <w:webHidden/>
          </w:rPr>
        </w:r>
        <w:r w:rsidR="00AB290C">
          <w:rPr>
            <w:noProof/>
            <w:webHidden/>
          </w:rPr>
          <w:fldChar w:fldCharType="separate"/>
        </w:r>
        <w:r w:rsidR="002271F8">
          <w:rPr>
            <w:noProof/>
            <w:webHidden/>
          </w:rPr>
          <w:t>21</w:t>
        </w:r>
        <w:r w:rsidR="00AB290C">
          <w:rPr>
            <w:noProof/>
            <w:webHidden/>
          </w:rPr>
          <w:fldChar w:fldCharType="end"/>
        </w:r>
      </w:hyperlink>
    </w:p>
    <w:p w14:paraId="6EBEDB99" w14:textId="0665673B" w:rsidR="00AB290C" w:rsidRDefault="0027012B">
      <w:pPr>
        <w:pStyle w:val="Sommario1"/>
        <w:rPr>
          <w:rFonts w:asciiTheme="minorHAnsi" w:eastAsiaTheme="minorEastAsia" w:hAnsiTheme="minorHAnsi" w:cstheme="minorBidi"/>
          <w:noProof/>
          <w:sz w:val="22"/>
          <w:lang w:eastAsia="it-IT"/>
        </w:rPr>
      </w:pPr>
      <w:hyperlink w:anchor="_Toc13477437" w:history="1">
        <w:r w:rsidR="00AB290C" w:rsidRPr="00060309">
          <w:rPr>
            <w:rStyle w:val="Collegamentoipertestuale"/>
            <w:noProof/>
          </w:rPr>
          <w:t>22. VARIANTI E MODIFICHE</w:t>
        </w:r>
        <w:r w:rsidR="00AB290C">
          <w:rPr>
            <w:noProof/>
            <w:webHidden/>
          </w:rPr>
          <w:tab/>
        </w:r>
        <w:r w:rsidR="00AB290C">
          <w:rPr>
            <w:noProof/>
            <w:webHidden/>
          </w:rPr>
          <w:fldChar w:fldCharType="begin"/>
        </w:r>
        <w:r w:rsidR="00AB290C">
          <w:rPr>
            <w:noProof/>
            <w:webHidden/>
          </w:rPr>
          <w:instrText xml:space="preserve"> PAGEREF _Toc13477437 \h </w:instrText>
        </w:r>
        <w:r w:rsidR="00AB290C">
          <w:rPr>
            <w:noProof/>
            <w:webHidden/>
          </w:rPr>
        </w:r>
        <w:r w:rsidR="00AB290C">
          <w:rPr>
            <w:noProof/>
            <w:webHidden/>
          </w:rPr>
          <w:fldChar w:fldCharType="separate"/>
        </w:r>
        <w:r w:rsidR="002271F8">
          <w:rPr>
            <w:noProof/>
            <w:webHidden/>
          </w:rPr>
          <w:t>22</w:t>
        </w:r>
        <w:r w:rsidR="00AB290C">
          <w:rPr>
            <w:noProof/>
            <w:webHidden/>
          </w:rPr>
          <w:fldChar w:fldCharType="end"/>
        </w:r>
      </w:hyperlink>
    </w:p>
    <w:p w14:paraId="2AFB60D6" w14:textId="605E5ADC"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38" w:history="1">
        <w:r w:rsidR="00AB290C" w:rsidRPr="00060309">
          <w:rPr>
            <w:rStyle w:val="Collegamentoipertestuale"/>
            <w:noProof/>
          </w:rPr>
          <w:t>22.1 DEFINIZIONE DI VARIANTE</w:t>
        </w:r>
        <w:r w:rsidR="00AB290C">
          <w:rPr>
            <w:noProof/>
            <w:webHidden/>
          </w:rPr>
          <w:tab/>
        </w:r>
        <w:r w:rsidR="00AB290C">
          <w:rPr>
            <w:noProof/>
            <w:webHidden/>
          </w:rPr>
          <w:fldChar w:fldCharType="begin"/>
        </w:r>
        <w:r w:rsidR="00AB290C">
          <w:rPr>
            <w:noProof/>
            <w:webHidden/>
          </w:rPr>
          <w:instrText xml:space="preserve"> PAGEREF _Toc13477438 \h </w:instrText>
        </w:r>
        <w:r w:rsidR="00AB290C">
          <w:rPr>
            <w:noProof/>
            <w:webHidden/>
          </w:rPr>
        </w:r>
        <w:r w:rsidR="00AB290C">
          <w:rPr>
            <w:noProof/>
            <w:webHidden/>
          </w:rPr>
          <w:fldChar w:fldCharType="separate"/>
        </w:r>
        <w:r w:rsidR="002271F8">
          <w:rPr>
            <w:noProof/>
            <w:webHidden/>
          </w:rPr>
          <w:t>22</w:t>
        </w:r>
        <w:r w:rsidR="00AB290C">
          <w:rPr>
            <w:noProof/>
            <w:webHidden/>
          </w:rPr>
          <w:fldChar w:fldCharType="end"/>
        </w:r>
      </w:hyperlink>
    </w:p>
    <w:p w14:paraId="08BECD15" w14:textId="4010E4E0"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39" w:history="1">
        <w:r w:rsidR="00AB290C" w:rsidRPr="00060309">
          <w:rPr>
            <w:rStyle w:val="Collegamentoipertestuale"/>
            <w:noProof/>
          </w:rPr>
          <w:t>22.2 MODIFICHE NON CONSIDERATE VARIANTI</w:t>
        </w:r>
        <w:r w:rsidR="00AB290C">
          <w:rPr>
            <w:noProof/>
            <w:webHidden/>
          </w:rPr>
          <w:tab/>
        </w:r>
        <w:r w:rsidR="00AB290C">
          <w:rPr>
            <w:noProof/>
            <w:webHidden/>
          </w:rPr>
          <w:fldChar w:fldCharType="begin"/>
        </w:r>
        <w:r w:rsidR="00AB290C">
          <w:rPr>
            <w:noProof/>
            <w:webHidden/>
          </w:rPr>
          <w:instrText xml:space="preserve"> PAGEREF _Toc13477439 \h </w:instrText>
        </w:r>
        <w:r w:rsidR="00AB290C">
          <w:rPr>
            <w:noProof/>
            <w:webHidden/>
          </w:rPr>
        </w:r>
        <w:r w:rsidR="00AB290C">
          <w:rPr>
            <w:noProof/>
            <w:webHidden/>
          </w:rPr>
          <w:fldChar w:fldCharType="separate"/>
        </w:r>
        <w:r w:rsidR="002271F8">
          <w:rPr>
            <w:noProof/>
            <w:webHidden/>
          </w:rPr>
          <w:t>22</w:t>
        </w:r>
        <w:r w:rsidR="00AB290C">
          <w:rPr>
            <w:noProof/>
            <w:webHidden/>
          </w:rPr>
          <w:fldChar w:fldCharType="end"/>
        </w:r>
      </w:hyperlink>
    </w:p>
    <w:p w14:paraId="1ACE6238" w14:textId="3F290123"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40" w:history="1">
        <w:r w:rsidR="00AB290C" w:rsidRPr="00060309">
          <w:rPr>
            <w:rStyle w:val="Collegamentoipertestuale"/>
            <w:noProof/>
          </w:rPr>
          <w:t>22.3 PRESENTAZIONE DELLA DOMANDA DI AUTORIZZAZIONE ALLA VARIANTE</w:t>
        </w:r>
        <w:r w:rsidR="00AB290C">
          <w:rPr>
            <w:noProof/>
            <w:webHidden/>
          </w:rPr>
          <w:tab/>
        </w:r>
        <w:r w:rsidR="00AB290C">
          <w:rPr>
            <w:noProof/>
            <w:webHidden/>
          </w:rPr>
          <w:fldChar w:fldCharType="begin"/>
        </w:r>
        <w:r w:rsidR="00AB290C">
          <w:rPr>
            <w:noProof/>
            <w:webHidden/>
          </w:rPr>
          <w:instrText xml:space="preserve"> PAGEREF _Toc13477440 \h </w:instrText>
        </w:r>
        <w:r w:rsidR="00AB290C">
          <w:rPr>
            <w:noProof/>
            <w:webHidden/>
          </w:rPr>
        </w:r>
        <w:r w:rsidR="00AB290C">
          <w:rPr>
            <w:noProof/>
            <w:webHidden/>
          </w:rPr>
          <w:fldChar w:fldCharType="separate"/>
        </w:r>
        <w:r w:rsidR="002271F8">
          <w:rPr>
            <w:noProof/>
            <w:webHidden/>
          </w:rPr>
          <w:t>22</w:t>
        </w:r>
        <w:r w:rsidR="00AB290C">
          <w:rPr>
            <w:noProof/>
            <w:webHidden/>
          </w:rPr>
          <w:fldChar w:fldCharType="end"/>
        </w:r>
      </w:hyperlink>
    </w:p>
    <w:p w14:paraId="7A9AABAC" w14:textId="3C5058F7"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41" w:history="1">
        <w:r w:rsidR="00AB290C" w:rsidRPr="00060309">
          <w:rPr>
            <w:rStyle w:val="Collegamentoipertestuale"/>
            <w:noProof/>
          </w:rPr>
          <w:t>22.4 PRESENTAZIONE DELLA DOMANDA DI VARIANTE</w:t>
        </w:r>
        <w:r w:rsidR="00AB290C">
          <w:rPr>
            <w:noProof/>
            <w:webHidden/>
          </w:rPr>
          <w:tab/>
        </w:r>
        <w:r w:rsidR="00AB290C">
          <w:rPr>
            <w:noProof/>
            <w:webHidden/>
          </w:rPr>
          <w:fldChar w:fldCharType="begin"/>
        </w:r>
        <w:r w:rsidR="00AB290C">
          <w:rPr>
            <w:noProof/>
            <w:webHidden/>
          </w:rPr>
          <w:instrText xml:space="preserve"> PAGEREF _Toc13477441 \h </w:instrText>
        </w:r>
        <w:r w:rsidR="00AB290C">
          <w:rPr>
            <w:noProof/>
            <w:webHidden/>
          </w:rPr>
        </w:r>
        <w:r w:rsidR="00AB290C">
          <w:rPr>
            <w:noProof/>
            <w:webHidden/>
          </w:rPr>
          <w:fldChar w:fldCharType="separate"/>
        </w:r>
        <w:r w:rsidR="002271F8">
          <w:rPr>
            <w:noProof/>
            <w:webHidden/>
          </w:rPr>
          <w:t>22</w:t>
        </w:r>
        <w:r w:rsidR="00AB290C">
          <w:rPr>
            <w:noProof/>
            <w:webHidden/>
          </w:rPr>
          <w:fldChar w:fldCharType="end"/>
        </w:r>
      </w:hyperlink>
    </w:p>
    <w:p w14:paraId="1AB8E191" w14:textId="369C9967"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42" w:history="1">
        <w:r w:rsidR="00AB290C" w:rsidRPr="00060309">
          <w:rPr>
            <w:rStyle w:val="Collegamentoipertestuale"/>
            <w:noProof/>
          </w:rPr>
          <w:t>22.5 ISTRUTTORIA DELLA DOMANDA DI VARIANTE</w:t>
        </w:r>
        <w:r w:rsidR="00AB290C">
          <w:rPr>
            <w:noProof/>
            <w:webHidden/>
          </w:rPr>
          <w:tab/>
        </w:r>
        <w:r w:rsidR="00AB290C">
          <w:rPr>
            <w:noProof/>
            <w:webHidden/>
          </w:rPr>
          <w:fldChar w:fldCharType="begin"/>
        </w:r>
        <w:r w:rsidR="00AB290C">
          <w:rPr>
            <w:noProof/>
            <w:webHidden/>
          </w:rPr>
          <w:instrText xml:space="preserve"> PAGEREF _Toc13477442 \h </w:instrText>
        </w:r>
        <w:r w:rsidR="00AB290C">
          <w:rPr>
            <w:noProof/>
            <w:webHidden/>
          </w:rPr>
        </w:r>
        <w:r w:rsidR="00AB290C">
          <w:rPr>
            <w:noProof/>
            <w:webHidden/>
          </w:rPr>
          <w:fldChar w:fldCharType="separate"/>
        </w:r>
        <w:r w:rsidR="002271F8">
          <w:rPr>
            <w:noProof/>
            <w:webHidden/>
          </w:rPr>
          <w:t>23</w:t>
        </w:r>
        <w:r w:rsidR="00AB290C">
          <w:rPr>
            <w:noProof/>
            <w:webHidden/>
          </w:rPr>
          <w:fldChar w:fldCharType="end"/>
        </w:r>
      </w:hyperlink>
    </w:p>
    <w:p w14:paraId="41B249B9" w14:textId="4A7E6E45" w:rsidR="00AB290C" w:rsidRDefault="0027012B">
      <w:pPr>
        <w:pStyle w:val="Sommario3"/>
        <w:tabs>
          <w:tab w:val="right" w:leader="dot" w:pos="9628"/>
        </w:tabs>
        <w:rPr>
          <w:rFonts w:asciiTheme="minorHAnsi" w:eastAsiaTheme="minorEastAsia" w:hAnsiTheme="minorHAnsi" w:cstheme="minorBidi"/>
          <w:noProof/>
          <w:sz w:val="22"/>
          <w:lang w:eastAsia="it-IT"/>
        </w:rPr>
      </w:pPr>
      <w:hyperlink w:anchor="_Toc13477443" w:history="1">
        <w:r w:rsidR="00AB290C" w:rsidRPr="00060309">
          <w:rPr>
            <w:rStyle w:val="Collegamentoipertestuale"/>
            <w:noProof/>
          </w:rPr>
          <w:t>PARTE II – DOMANDA DI PAGAMENTO</w:t>
        </w:r>
        <w:r w:rsidR="00AB290C">
          <w:rPr>
            <w:noProof/>
            <w:webHidden/>
          </w:rPr>
          <w:tab/>
        </w:r>
        <w:r w:rsidR="00AB290C">
          <w:rPr>
            <w:noProof/>
            <w:webHidden/>
          </w:rPr>
          <w:fldChar w:fldCharType="begin"/>
        </w:r>
        <w:r w:rsidR="00AB290C">
          <w:rPr>
            <w:noProof/>
            <w:webHidden/>
          </w:rPr>
          <w:instrText xml:space="preserve"> PAGEREF _Toc13477443 \h </w:instrText>
        </w:r>
        <w:r w:rsidR="00AB290C">
          <w:rPr>
            <w:noProof/>
            <w:webHidden/>
          </w:rPr>
        </w:r>
        <w:r w:rsidR="00AB290C">
          <w:rPr>
            <w:noProof/>
            <w:webHidden/>
          </w:rPr>
          <w:fldChar w:fldCharType="separate"/>
        </w:r>
        <w:r w:rsidR="002271F8">
          <w:rPr>
            <w:noProof/>
            <w:webHidden/>
          </w:rPr>
          <w:t>23</w:t>
        </w:r>
        <w:r w:rsidR="00AB290C">
          <w:rPr>
            <w:noProof/>
            <w:webHidden/>
          </w:rPr>
          <w:fldChar w:fldCharType="end"/>
        </w:r>
      </w:hyperlink>
    </w:p>
    <w:p w14:paraId="6FC31412" w14:textId="4CD705B1" w:rsidR="00AB290C" w:rsidRDefault="0027012B">
      <w:pPr>
        <w:pStyle w:val="Sommario1"/>
        <w:rPr>
          <w:rFonts w:asciiTheme="minorHAnsi" w:eastAsiaTheme="minorEastAsia" w:hAnsiTheme="minorHAnsi" w:cstheme="minorBidi"/>
          <w:noProof/>
          <w:sz w:val="22"/>
          <w:lang w:eastAsia="it-IT"/>
        </w:rPr>
      </w:pPr>
      <w:hyperlink w:anchor="_Toc13477444" w:history="1">
        <w:r w:rsidR="00AB290C" w:rsidRPr="00060309">
          <w:rPr>
            <w:rStyle w:val="Collegamentoipertestuale"/>
            <w:noProof/>
          </w:rPr>
          <w:t>23. MODALITA’ E TEMPI PER L’EROGAZIONE DELL’AGEVOLAZIONE</w:t>
        </w:r>
        <w:r w:rsidR="00AB290C">
          <w:rPr>
            <w:noProof/>
            <w:webHidden/>
          </w:rPr>
          <w:tab/>
        </w:r>
        <w:r w:rsidR="00AB290C">
          <w:rPr>
            <w:noProof/>
            <w:webHidden/>
          </w:rPr>
          <w:fldChar w:fldCharType="begin"/>
        </w:r>
        <w:r w:rsidR="00AB290C">
          <w:rPr>
            <w:noProof/>
            <w:webHidden/>
          </w:rPr>
          <w:instrText xml:space="preserve"> PAGEREF _Toc13477444 \h </w:instrText>
        </w:r>
        <w:r w:rsidR="00AB290C">
          <w:rPr>
            <w:noProof/>
            <w:webHidden/>
          </w:rPr>
        </w:r>
        <w:r w:rsidR="00AB290C">
          <w:rPr>
            <w:noProof/>
            <w:webHidden/>
          </w:rPr>
          <w:fldChar w:fldCharType="separate"/>
        </w:r>
        <w:r w:rsidR="002271F8">
          <w:rPr>
            <w:noProof/>
            <w:webHidden/>
          </w:rPr>
          <w:t>24</w:t>
        </w:r>
        <w:r w:rsidR="00AB290C">
          <w:rPr>
            <w:noProof/>
            <w:webHidden/>
          </w:rPr>
          <w:fldChar w:fldCharType="end"/>
        </w:r>
      </w:hyperlink>
    </w:p>
    <w:p w14:paraId="29E5FCE3" w14:textId="1E498D95" w:rsidR="00AB290C" w:rsidRDefault="0027012B">
      <w:pPr>
        <w:pStyle w:val="Sommario1"/>
        <w:rPr>
          <w:rFonts w:asciiTheme="minorHAnsi" w:eastAsiaTheme="minorEastAsia" w:hAnsiTheme="minorHAnsi" w:cstheme="minorBidi"/>
          <w:noProof/>
          <w:sz w:val="22"/>
          <w:lang w:eastAsia="it-IT"/>
        </w:rPr>
      </w:pPr>
      <w:hyperlink w:anchor="_Toc13477445" w:history="1">
        <w:r w:rsidR="00AB290C" w:rsidRPr="00060309">
          <w:rPr>
            <w:rStyle w:val="Collegamentoipertestuale"/>
            <w:noProof/>
          </w:rPr>
          <w:t>24. DOMANDA PER L’EROGAZIONE DELLO STATO DI AVANZAMENTO LAVORI (SAL)</w:t>
        </w:r>
        <w:r w:rsidR="00AB290C">
          <w:rPr>
            <w:noProof/>
            <w:webHidden/>
          </w:rPr>
          <w:tab/>
        </w:r>
        <w:r w:rsidR="00AB290C">
          <w:rPr>
            <w:noProof/>
            <w:webHidden/>
          </w:rPr>
          <w:fldChar w:fldCharType="begin"/>
        </w:r>
        <w:r w:rsidR="00AB290C">
          <w:rPr>
            <w:noProof/>
            <w:webHidden/>
          </w:rPr>
          <w:instrText xml:space="preserve"> PAGEREF _Toc13477445 \h </w:instrText>
        </w:r>
        <w:r w:rsidR="00AB290C">
          <w:rPr>
            <w:noProof/>
            <w:webHidden/>
          </w:rPr>
        </w:r>
        <w:r w:rsidR="00AB290C">
          <w:rPr>
            <w:noProof/>
            <w:webHidden/>
          </w:rPr>
          <w:fldChar w:fldCharType="separate"/>
        </w:r>
        <w:r w:rsidR="002271F8">
          <w:rPr>
            <w:noProof/>
            <w:webHidden/>
          </w:rPr>
          <w:t>24</w:t>
        </w:r>
        <w:r w:rsidR="00AB290C">
          <w:rPr>
            <w:noProof/>
            <w:webHidden/>
          </w:rPr>
          <w:fldChar w:fldCharType="end"/>
        </w:r>
      </w:hyperlink>
    </w:p>
    <w:p w14:paraId="77235E2A" w14:textId="72A641A2" w:rsidR="00AB290C" w:rsidRDefault="0027012B">
      <w:pPr>
        <w:pStyle w:val="Sommario1"/>
        <w:rPr>
          <w:rFonts w:asciiTheme="minorHAnsi" w:eastAsiaTheme="minorEastAsia" w:hAnsiTheme="minorHAnsi" w:cstheme="minorBidi"/>
          <w:noProof/>
          <w:sz w:val="22"/>
          <w:lang w:eastAsia="it-IT"/>
        </w:rPr>
      </w:pPr>
      <w:hyperlink w:anchor="_Toc13477446" w:history="1">
        <w:r w:rsidR="00AB290C" w:rsidRPr="00060309">
          <w:rPr>
            <w:rStyle w:val="Collegamentoipertestuale"/>
            <w:noProof/>
          </w:rPr>
          <w:t>25. DOMANDA DI PAGAMENTO DEL SALDO</w:t>
        </w:r>
        <w:r w:rsidR="00AB290C">
          <w:rPr>
            <w:noProof/>
            <w:webHidden/>
          </w:rPr>
          <w:tab/>
        </w:r>
        <w:r w:rsidR="00AB290C">
          <w:rPr>
            <w:noProof/>
            <w:webHidden/>
          </w:rPr>
          <w:fldChar w:fldCharType="begin"/>
        </w:r>
        <w:r w:rsidR="00AB290C">
          <w:rPr>
            <w:noProof/>
            <w:webHidden/>
          </w:rPr>
          <w:instrText xml:space="preserve"> PAGEREF _Toc13477446 \h </w:instrText>
        </w:r>
        <w:r w:rsidR="00AB290C">
          <w:rPr>
            <w:noProof/>
            <w:webHidden/>
          </w:rPr>
        </w:r>
        <w:r w:rsidR="00AB290C">
          <w:rPr>
            <w:noProof/>
            <w:webHidden/>
          </w:rPr>
          <w:fldChar w:fldCharType="separate"/>
        </w:r>
        <w:r w:rsidR="002271F8">
          <w:rPr>
            <w:noProof/>
            <w:webHidden/>
          </w:rPr>
          <w:t>25</w:t>
        </w:r>
        <w:r w:rsidR="00AB290C">
          <w:rPr>
            <w:noProof/>
            <w:webHidden/>
          </w:rPr>
          <w:fldChar w:fldCharType="end"/>
        </w:r>
      </w:hyperlink>
    </w:p>
    <w:p w14:paraId="22E058F6" w14:textId="3E2EA6ED"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47" w:history="1">
        <w:r w:rsidR="00AB290C" w:rsidRPr="00060309">
          <w:rPr>
            <w:rStyle w:val="Collegamentoipertestuale"/>
            <w:noProof/>
          </w:rPr>
          <w:t>25.1 CONTROLLI TECNICO-AMMINISTRATIVI PER L’ACCERTAMENTO DEL CORRETTO SVOLGIMENTO DEL PROGETTO</w:t>
        </w:r>
        <w:r w:rsidR="00AB290C">
          <w:rPr>
            <w:noProof/>
            <w:webHidden/>
          </w:rPr>
          <w:tab/>
        </w:r>
        <w:r w:rsidR="00AB290C">
          <w:rPr>
            <w:noProof/>
            <w:webHidden/>
          </w:rPr>
          <w:fldChar w:fldCharType="begin"/>
        </w:r>
        <w:r w:rsidR="00AB290C">
          <w:rPr>
            <w:noProof/>
            <w:webHidden/>
          </w:rPr>
          <w:instrText xml:space="preserve"> PAGEREF _Toc13477447 \h </w:instrText>
        </w:r>
        <w:r w:rsidR="00AB290C">
          <w:rPr>
            <w:noProof/>
            <w:webHidden/>
          </w:rPr>
        </w:r>
        <w:r w:rsidR="00AB290C">
          <w:rPr>
            <w:noProof/>
            <w:webHidden/>
          </w:rPr>
          <w:fldChar w:fldCharType="separate"/>
        </w:r>
        <w:r w:rsidR="002271F8">
          <w:rPr>
            <w:noProof/>
            <w:webHidden/>
          </w:rPr>
          <w:t>26</w:t>
        </w:r>
        <w:r w:rsidR="00AB290C">
          <w:rPr>
            <w:noProof/>
            <w:webHidden/>
          </w:rPr>
          <w:fldChar w:fldCharType="end"/>
        </w:r>
      </w:hyperlink>
    </w:p>
    <w:p w14:paraId="13C197D5" w14:textId="43B6CAC7"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48" w:history="1">
        <w:r w:rsidR="00AB290C" w:rsidRPr="00060309">
          <w:rPr>
            <w:rStyle w:val="Collegamentoipertestuale"/>
            <w:noProof/>
          </w:rPr>
          <w:t>25.2 CONTROLLO IN LOCO</w:t>
        </w:r>
        <w:r w:rsidR="00AB290C">
          <w:rPr>
            <w:noProof/>
            <w:webHidden/>
          </w:rPr>
          <w:tab/>
        </w:r>
        <w:r w:rsidR="00AB290C">
          <w:rPr>
            <w:noProof/>
            <w:webHidden/>
          </w:rPr>
          <w:fldChar w:fldCharType="begin"/>
        </w:r>
        <w:r w:rsidR="00AB290C">
          <w:rPr>
            <w:noProof/>
            <w:webHidden/>
          </w:rPr>
          <w:instrText xml:space="preserve"> PAGEREF _Toc13477448 \h </w:instrText>
        </w:r>
        <w:r w:rsidR="00AB290C">
          <w:rPr>
            <w:noProof/>
            <w:webHidden/>
          </w:rPr>
        </w:r>
        <w:r w:rsidR="00AB290C">
          <w:rPr>
            <w:noProof/>
            <w:webHidden/>
          </w:rPr>
          <w:fldChar w:fldCharType="separate"/>
        </w:r>
        <w:r w:rsidR="002271F8">
          <w:rPr>
            <w:noProof/>
            <w:webHidden/>
          </w:rPr>
          <w:t>26</w:t>
        </w:r>
        <w:r w:rsidR="00AB290C">
          <w:rPr>
            <w:noProof/>
            <w:webHidden/>
          </w:rPr>
          <w:fldChar w:fldCharType="end"/>
        </w:r>
      </w:hyperlink>
    </w:p>
    <w:p w14:paraId="04EA7E48" w14:textId="22B5808B" w:rsidR="00AB290C" w:rsidRDefault="0027012B">
      <w:pPr>
        <w:pStyle w:val="Sommario1"/>
        <w:rPr>
          <w:rFonts w:asciiTheme="minorHAnsi" w:eastAsiaTheme="minorEastAsia" w:hAnsiTheme="minorHAnsi" w:cstheme="minorBidi"/>
          <w:noProof/>
          <w:sz w:val="22"/>
          <w:lang w:eastAsia="it-IT"/>
        </w:rPr>
      </w:pPr>
      <w:hyperlink w:anchor="_Toc13477449" w:history="1">
        <w:r w:rsidR="00AB290C" w:rsidRPr="00060309">
          <w:rPr>
            <w:rStyle w:val="Collegamentoipertestuale"/>
            <w:noProof/>
          </w:rPr>
          <w:t>26. DECADENZA DAL CONTRIBUTO</w:t>
        </w:r>
        <w:r w:rsidR="00AB290C">
          <w:rPr>
            <w:noProof/>
            <w:webHidden/>
          </w:rPr>
          <w:tab/>
        </w:r>
        <w:r w:rsidR="00AB290C">
          <w:rPr>
            <w:noProof/>
            <w:webHidden/>
          </w:rPr>
          <w:fldChar w:fldCharType="begin"/>
        </w:r>
        <w:r w:rsidR="00AB290C">
          <w:rPr>
            <w:noProof/>
            <w:webHidden/>
          </w:rPr>
          <w:instrText xml:space="preserve"> PAGEREF _Toc13477449 \h </w:instrText>
        </w:r>
        <w:r w:rsidR="00AB290C">
          <w:rPr>
            <w:noProof/>
            <w:webHidden/>
          </w:rPr>
        </w:r>
        <w:r w:rsidR="00AB290C">
          <w:rPr>
            <w:noProof/>
            <w:webHidden/>
          </w:rPr>
          <w:fldChar w:fldCharType="separate"/>
        </w:r>
        <w:r w:rsidR="002271F8">
          <w:rPr>
            <w:noProof/>
            <w:webHidden/>
          </w:rPr>
          <w:t>27</w:t>
        </w:r>
        <w:r w:rsidR="00AB290C">
          <w:rPr>
            <w:noProof/>
            <w:webHidden/>
          </w:rPr>
          <w:fldChar w:fldCharType="end"/>
        </w:r>
      </w:hyperlink>
    </w:p>
    <w:p w14:paraId="32FB309A" w14:textId="32D2D174"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50" w:history="1">
        <w:r w:rsidR="00AB290C" w:rsidRPr="00060309">
          <w:rPr>
            <w:rStyle w:val="Collegamentoipertestuale"/>
            <w:noProof/>
          </w:rPr>
          <w:t>26.1. PROCEDIMENTO DI DECADENZA</w:t>
        </w:r>
        <w:r w:rsidR="00AB290C">
          <w:rPr>
            <w:noProof/>
            <w:webHidden/>
          </w:rPr>
          <w:tab/>
        </w:r>
        <w:r w:rsidR="00AB290C">
          <w:rPr>
            <w:noProof/>
            <w:webHidden/>
          </w:rPr>
          <w:fldChar w:fldCharType="begin"/>
        </w:r>
        <w:r w:rsidR="00AB290C">
          <w:rPr>
            <w:noProof/>
            <w:webHidden/>
          </w:rPr>
          <w:instrText xml:space="preserve"> PAGEREF _Toc13477450 \h </w:instrText>
        </w:r>
        <w:r w:rsidR="00AB290C">
          <w:rPr>
            <w:noProof/>
            <w:webHidden/>
          </w:rPr>
        </w:r>
        <w:r w:rsidR="00AB290C">
          <w:rPr>
            <w:noProof/>
            <w:webHidden/>
          </w:rPr>
          <w:fldChar w:fldCharType="separate"/>
        </w:r>
        <w:r w:rsidR="002271F8">
          <w:rPr>
            <w:noProof/>
            <w:webHidden/>
          </w:rPr>
          <w:t>27</w:t>
        </w:r>
        <w:r w:rsidR="00AB290C">
          <w:rPr>
            <w:noProof/>
            <w:webHidden/>
          </w:rPr>
          <w:fldChar w:fldCharType="end"/>
        </w:r>
      </w:hyperlink>
    </w:p>
    <w:p w14:paraId="6984505F" w14:textId="6CC2F6DA" w:rsidR="00AB290C" w:rsidRDefault="0027012B">
      <w:pPr>
        <w:pStyle w:val="Sommario1"/>
        <w:rPr>
          <w:rFonts w:asciiTheme="minorHAnsi" w:eastAsiaTheme="minorEastAsia" w:hAnsiTheme="minorHAnsi" w:cstheme="minorBidi"/>
          <w:noProof/>
          <w:sz w:val="22"/>
          <w:lang w:eastAsia="it-IT"/>
        </w:rPr>
      </w:pPr>
      <w:hyperlink w:anchor="_Toc13477451" w:history="1">
        <w:r w:rsidR="00AB290C" w:rsidRPr="00060309">
          <w:rPr>
            <w:rStyle w:val="Collegamentoipertestuale"/>
            <w:noProof/>
          </w:rPr>
          <w:t>27. CAUSE DI FORZA MAGGIORE E CIRCOSTANZE ECCEZIONALI</w:t>
        </w:r>
        <w:r w:rsidR="00AB290C">
          <w:rPr>
            <w:noProof/>
            <w:webHidden/>
          </w:rPr>
          <w:tab/>
        </w:r>
        <w:r w:rsidR="00AB290C">
          <w:rPr>
            <w:noProof/>
            <w:webHidden/>
          </w:rPr>
          <w:fldChar w:fldCharType="begin"/>
        </w:r>
        <w:r w:rsidR="00AB290C">
          <w:rPr>
            <w:noProof/>
            <w:webHidden/>
          </w:rPr>
          <w:instrText xml:space="preserve"> PAGEREF _Toc13477451 \h </w:instrText>
        </w:r>
        <w:r w:rsidR="00AB290C">
          <w:rPr>
            <w:noProof/>
            <w:webHidden/>
          </w:rPr>
        </w:r>
        <w:r w:rsidR="00AB290C">
          <w:rPr>
            <w:noProof/>
            <w:webHidden/>
          </w:rPr>
          <w:fldChar w:fldCharType="separate"/>
        </w:r>
        <w:r w:rsidR="002271F8">
          <w:rPr>
            <w:noProof/>
            <w:webHidden/>
          </w:rPr>
          <w:t>27</w:t>
        </w:r>
        <w:r w:rsidR="00AB290C">
          <w:rPr>
            <w:noProof/>
            <w:webHidden/>
          </w:rPr>
          <w:fldChar w:fldCharType="end"/>
        </w:r>
      </w:hyperlink>
    </w:p>
    <w:p w14:paraId="140C30D8" w14:textId="20B52094" w:rsidR="00AB290C" w:rsidRDefault="0027012B">
      <w:pPr>
        <w:pStyle w:val="Sommario1"/>
        <w:rPr>
          <w:rFonts w:asciiTheme="minorHAnsi" w:eastAsiaTheme="minorEastAsia" w:hAnsiTheme="minorHAnsi" w:cstheme="minorBidi"/>
          <w:noProof/>
          <w:sz w:val="22"/>
          <w:lang w:eastAsia="it-IT"/>
        </w:rPr>
      </w:pPr>
      <w:hyperlink w:anchor="_Toc13477452" w:history="1">
        <w:r w:rsidR="00AB290C" w:rsidRPr="00060309">
          <w:rPr>
            <w:rStyle w:val="Collegamentoipertestuale"/>
            <w:noProof/>
          </w:rPr>
          <w:t>28. IMPEGNI</w:t>
        </w:r>
        <w:r w:rsidR="00AB290C">
          <w:rPr>
            <w:noProof/>
            <w:webHidden/>
          </w:rPr>
          <w:tab/>
        </w:r>
        <w:r w:rsidR="00AB290C">
          <w:rPr>
            <w:noProof/>
            <w:webHidden/>
          </w:rPr>
          <w:fldChar w:fldCharType="begin"/>
        </w:r>
        <w:r w:rsidR="00AB290C">
          <w:rPr>
            <w:noProof/>
            <w:webHidden/>
          </w:rPr>
          <w:instrText xml:space="preserve"> PAGEREF _Toc13477452 \h </w:instrText>
        </w:r>
        <w:r w:rsidR="00AB290C">
          <w:rPr>
            <w:noProof/>
            <w:webHidden/>
          </w:rPr>
        </w:r>
        <w:r w:rsidR="00AB290C">
          <w:rPr>
            <w:noProof/>
            <w:webHidden/>
          </w:rPr>
          <w:fldChar w:fldCharType="separate"/>
        </w:r>
        <w:r w:rsidR="002271F8">
          <w:rPr>
            <w:noProof/>
            <w:webHidden/>
          </w:rPr>
          <w:t>28</w:t>
        </w:r>
        <w:r w:rsidR="00AB290C">
          <w:rPr>
            <w:noProof/>
            <w:webHidden/>
          </w:rPr>
          <w:fldChar w:fldCharType="end"/>
        </w:r>
      </w:hyperlink>
    </w:p>
    <w:p w14:paraId="32BA8A43" w14:textId="6FACA344"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53" w:history="1">
        <w:r w:rsidR="00AB290C" w:rsidRPr="00060309">
          <w:rPr>
            <w:rStyle w:val="Collegamentoipertestuale"/>
            <w:noProof/>
          </w:rPr>
          <w:t>28.1 IMPEGNI ESSENZIALI</w:t>
        </w:r>
        <w:r w:rsidR="00AB290C">
          <w:rPr>
            <w:noProof/>
            <w:webHidden/>
          </w:rPr>
          <w:tab/>
        </w:r>
        <w:r w:rsidR="00AB290C">
          <w:rPr>
            <w:noProof/>
            <w:webHidden/>
          </w:rPr>
          <w:fldChar w:fldCharType="begin"/>
        </w:r>
        <w:r w:rsidR="00AB290C">
          <w:rPr>
            <w:noProof/>
            <w:webHidden/>
          </w:rPr>
          <w:instrText xml:space="preserve"> PAGEREF _Toc13477453 \h </w:instrText>
        </w:r>
        <w:r w:rsidR="00AB290C">
          <w:rPr>
            <w:noProof/>
            <w:webHidden/>
          </w:rPr>
        </w:r>
        <w:r w:rsidR="00AB290C">
          <w:rPr>
            <w:noProof/>
            <w:webHidden/>
          </w:rPr>
          <w:fldChar w:fldCharType="separate"/>
        </w:r>
        <w:r w:rsidR="002271F8">
          <w:rPr>
            <w:noProof/>
            <w:webHidden/>
          </w:rPr>
          <w:t>28</w:t>
        </w:r>
        <w:r w:rsidR="00AB290C">
          <w:rPr>
            <w:noProof/>
            <w:webHidden/>
          </w:rPr>
          <w:fldChar w:fldCharType="end"/>
        </w:r>
      </w:hyperlink>
    </w:p>
    <w:p w14:paraId="3957043B" w14:textId="1EFBD684"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54" w:history="1">
        <w:r w:rsidR="00AB290C" w:rsidRPr="00060309">
          <w:rPr>
            <w:rStyle w:val="Collegamentoipertestuale"/>
            <w:noProof/>
          </w:rPr>
          <w:t>28.2 IMPEGNI ACCESSORI</w:t>
        </w:r>
        <w:r w:rsidR="00AB290C">
          <w:rPr>
            <w:noProof/>
            <w:webHidden/>
          </w:rPr>
          <w:tab/>
        </w:r>
        <w:r w:rsidR="00AB290C">
          <w:rPr>
            <w:noProof/>
            <w:webHidden/>
          </w:rPr>
          <w:fldChar w:fldCharType="begin"/>
        </w:r>
        <w:r w:rsidR="00AB290C">
          <w:rPr>
            <w:noProof/>
            <w:webHidden/>
          </w:rPr>
          <w:instrText xml:space="preserve"> PAGEREF _Toc13477454 \h </w:instrText>
        </w:r>
        <w:r w:rsidR="00AB290C">
          <w:rPr>
            <w:noProof/>
            <w:webHidden/>
          </w:rPr>
        </w:r>
        <w:r w:rsidR="00AB290C">
          <w:rPr>
            <w:noProof/>
            <w:webHidden/>
          </w:rPr>
          <w:fldChar w:fldCharType="separate"/>
        </w:r>
        <w:r w:rsidR="002271F8">
          <w:rPr>
            <w:noProof/>
            <w:webHidden/>
          </w:rPr>
          <w:t>28</w:t>
        </w:r>
        <w:r w:rsidR="00AB290C">
          <w:rPr>
            <w:noProof/>
            <w:webHidden/>
          </w:rPr>
          <w:fldChar w:fldCharType="end"/>
        </w:r>
      </w:hyperlink>
    </w:p>
    <w:p w14:paraId="5A4A27BE" w14:textId="3703F32C" w:rsidR="00AB290C" w:rsidRDefault="0027012B">
      <w:pPr>
        <w:pStyle w:val="Sommario3"/>
        <w:tabs>
          <w:tab w:val="right" w:leader="dot" w:pos="9628"/>
        </w:tabs>
        <w:rPr>
          <w:rFonts w:asciiTheme="minorHAnsi" w:eastAsiaTheme="minorEastAsia" w:hAnsiTheme="minorHAnsi" w:cstheme="minorBidi"/>
          <w:noProof/>
          <w:sz w:val="22"/>
          <w:lang w:eastAsia="it-IT"/>
        </w:rPr>
      </w:pPr>
      <w:hyperlink w:anchor="_Toc13477455" w:history="1">
        <w:r w:rsidR="00AB290C" w:rsidRPr="00060309">
          <w:rPr>
            <w:rStyle w:val="Collegamentoipertestuale"/>
            <w:noProof/>
          </w:rPr>
          <w:t>PARTE III - DISPOSIZIONI FINALI</w:t>
        </w:r>
        <w:r w:rsidR="00AB290C">
          <w:rPr>
            <w:noProof/>
            <w:webHidden/>
          </w:rPr>
          <w:tab/>
        </w:r>
        <w:r w:rsidR="00AB290C">
          <w:rPr>
            <w:noProof/>
            <w:webHidden/>
          </w:rPr>
          <w:fldChar w:fldCharType="begin"/>
        </w:r>
        <w:r w:rsidR="00AB290C">
          <w:rPr>
            <w:noProof/>
            <w:webHidden/>
          </w:rPr>
          <w:instrText xml:space="preserve"> PAGEREF _Toc13477455 \h </w:instrText>
        </w:r>
        <w:r w:rsidR="00AB290C">
          <w:rPr>
            <w:noProof/>
            <w:webHidden/>
          </w:rPr>
        </w:r>
        <w:r w:rsidR="00AB290C">
          <w:rPr>
            <w:noProof/>
            <w:webHidden/>
          </w:rPr>
          <w:fldChar w:fldCharType="separate"/>
        </w:r>
        <w:r w:rsidR="002271F8">
          <w:rPr>
            <w:noProof/>
            <w:webHidden/>
          </w:rPr>
          <w:t>28</w:t>
        </w:r>
        <w:r w:rsidR="00AB290C">
          <w:rPr>
            <w:noProof/>
            <w:webHidden/>
          </w:rPr>
          <w:fldChar w:fldCharType="end"/>
        </w:r>
      </w:hyperlink>
    </w:p>
    <w:p w14:paraId="69E39BD5" w14:textId="3B02452A" w:rsidR="00AB290C" w:rsidRDefault="0027012B">
      <w:pPr>
        <w:pStyle w:val="Sommario1"/>
        <w:rPr>
          <w:rFonts w:asciiTheme="minorHAnsi" w:eastAsiaTheme="minorEastAsia" w:hAnsiTheme="minorHAnsi" w:cstheme="minorBidi"/>
          <w:noProof/>
          <w:sz w:val="22"/>
          <w:lang w:eastAsia="it-IT"/>
        </w:rPr>
      </w:pPr>
      <w:hyperlink w:anchor="_Toc13477456" w:history="1">
        <w:r w:rsidR="00AB290C" w:rsidRPr="00060309">
          <w:rPr>
            <w:rStyle w:val="Collegamentoipertestuale"/>
            <w:noProof/>
          </w:rPr>
          <w:t>29. ERRORI PALESI</w:t>
        </w:r>
        <w:r w:rsidR="00AB290C">
          <w:rPr>
            <w:noProof/>
            <w:webHidden/>
          </w:rPr>
          <w:tab/>
        </w:r>
        <w:r w:rsidR="00AB290C">
          <w:rPr>
            <w:noProof/>
            <w:webHidden/>
          </w:rPr>
          <w:fldChar w:fldCharType="begin"/>
        </w:r>
        <w:r w:rsidR="00AB290C">
          <w:rPr>
            <w:noProof/>
            <w:webHidden/>
          </w:rPr>
          <w:instrText xml:space="preserve"> PAGEREF _Toc13477456 \h </w:instrText>
        </w:r>
        <w:r w:rsidR="00AB290C">
          <w:rPr>
            <w:noProof/>
            <w:webHidden/>
          </w:rPr>
        </w:r>
        <w:r w:rsidR="00AB290C">
          <w:rPr>
            <w:noProof/>
            <w:webHidden/>
          </w:rPr>
          <w:fldChar w:fldCharType="separate"/>
        </w:r>
        <w:r w:rsidR="002271F8">
          <w:rPr>
            <w:noProof/>
            <w:webHidden/>
          </w:rPr>
          <w:t>28</w:t>
        </w:r>
        <w:r w:rsidR="00AB290C">
          <w:rPr>
            <w:noProof/>
            <w:webHidden/>
          </w:rPr>
          <w:fldChar w:fldCharType="end"/>
        </w:r>
      </w:hyperlink>
    </w:p>
    <w:p w14:paraId="5BDE253A" w14:textId="44E8D281" w:rsidR="00AB290C" w:rsidRDefault="0027012B">
      <w:pPr>
        <w:pStyle w:val="Sommario1"/>
        <w:rPr>
          <w:rFonts w:asciiTheme="minorHAnsi" w:eastAsiaTheme="minorEastAsia" w:hAnsiTheme="minorHAnsi" w:cstheme="minorBidi"/>
          <w:noProof/>
          <w:sz w:val="22"/>
          <w:lang w:eastAsia="it-IT"/>
        </w:rPr>
      </w:pPr>
      <w:hyperlink w:anchor="_Toc13477457" w:history="1">
        <w:r w:rsidR="00AB290C" w:rsidRPr="00060309">
          <w:rPr>
            <w:rStyle w:val="Collegamentoipertestuale"/>
            <w:noProof/>
          </w:rPr>
          <w:t>30. RINUNCIA</w:t>
        </w:r>
        <w:r w:rsidR="00AB290C">
          <w:rPr>
            <w:noProof/>
            <w:webHidden/>
          </w:rPr>
          <w:tab/>
        </w:r>
        <w:r w:rsidR="00AB290C">
          <w:rPr>
            <w:noProof/>
            <w:webHidden/>
          </w:rPr>
          <w:fldChar w:fldCharType="begin"/>
        </w:r>
        <w:r w:rsidR="00AB290C">
          <w:rPr>
            <w:noProof/>
            <w:webHidden/>
          </w:rPr>
          <w:instrText xml:space="preserve"> PAGEREF _Toc13477457 \h </w:instrText>
        </w:r>
        <w:r w:rsidR="00AB290C">
          <w:rPr>
            <w:noProof/>
            <w:webHidden/>
          </w:rPr>
        </w:r>
        <w:r w:rsidR="00AB290C">
          <w:rPr>
            <w:noProof/>
            <w:webHidden/>
          </w:rPr>
          <w:fldChar w:fldCharType="separate"/>
        </w:r>
        <w:r w:rsidR="002271F8">
          <w:rPr>
            <w:noProof/>
            <w:webHidden/>
          </w:rPr>
          <w:t>29</w:t>
        </w:r>
        <w:r w:rsidR="00AB290C">
          <w:rPr>
            <w:noProof/>
            <w:webHidden/>
          </w:rPr>
          <w:fldChar w:fldCharType="end"/>
        </w:r>
      </w:hyperlink>
    </w:p>
    <w:p w14:paraId="7446FCA8" w14:textId="691BBC35" w:rsidR="00AB290C" w:rsidRDefault="0027012B">
      <w:pPr>
        <w:pStyle w:val="Sommario1"/>
        <w:rPr>
          <w:rFonts w:asciiTheme="minorHAnsi" w:eastAsiaTheme="minorEastAsia" w:hAnsiTheme="minorHAnsi" w:cstheme="minorBidi"/>
          <w:noProof/>
          <w:sz w:val="22"/>
          <w:lang w:eastAsia="it-IT"/>
        </w:rPr>
      </w:pPr>
      <w:hyperlink w:anchor="_Toc13477458" w:history="1">
        <w:r w:rsidR="00AB290C" w:rsidRPr="00060309">
          <w:rPr>
            <w:rStyle w:val="Collegamentoipertestuale"/>
            <w:noProof/>
          </w:rPr>
          <w:t>31. MONITORAGGIO DEI RISULTATI</w:t>
        </w:r>
        <w:r w:rsidR="00AB290C">
          <w:rPr>
            <w:noProof/>
            <w:webHidden/>
          </w:rPr>
          <w:tab/>
        </w:r>
        <w:r w:rsidR="00AB290C">
          <w:rPr>
            <w:noProof/>
            <w:webHidden/>
          </w:rPr>
          <w:fldChar w:fldCharType="begin"/>
        </w:r>
        <w:r w:rsidR="00AB290C">
          <w:rPr>
            <w:noProof/>
            <w:webHidden/>
          </w:rPr>
          <w:instrText xml:space="preserve"> PAGEREF _Toc13477458 \h </w:instrText>
        </w:r>
        <w:r w:rsidR="00AB290C">
          <w:rPr>
            <w:noProof/>
            <w:webHidden/>
          </w:rPr>
        </w:r>
        <w:r w:rsidR="00AB290C">
          <w:rPr>
            <w:noProof/>
            <w:webHidden/>
          </w:rPr>
          <w:fldChar w:fldCharType="separate"/>
        </w:r>
        <w:r w:rsidR="002271F8">
          <w:rPr>
            <w:noProof/>
            <w:webHidden/>
          </w:rPr>
          <w:t>30</w:t>
        </w:r>
        <w:r w:rsidR="00AB290C">
          <w:rPr>
            <w:noProof/>
            <w:webHidden/>
          </w:rPr>
          <w:fldChar w:fldCharType="end"/>
        </w:r>
      </w:hyperlink>
    </w:p>
    <w:p w14:paraId="6257AA05" w14:textId="4E04D1DD"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59" w:history="1">
        <w:r w:rsidR="00AB290C" w:rsidRPr="00060309">
          <w:rPr>
            <w:rStyle w:val="Collegamentoipertestuale"/>
            <w:noProof/>
          </w:rPr>
          <w:t>31.1 INDICATORI</w:t>
        </w:r>
        <w:r w:rsidR="00AB290C">
          <w:rPr>
            <w:noProof/>
            <w:webHidden/>
          </w:rPr>
          <w:tab/>
        </w:r>
        <w:r w:rsidR="00AB290C">
          <w:rPr>
            <w:noProof/>
            <w:webHidden/>
          </w:rPr>
          <w:fldChar w:fldCharType="begin"/>
        </w:r>
        <w:r w:rsidR="00AB290C">
          <w:rPr>
            <w:noProof/>
            <w:webHidden/>
          </w:rPr>
          <w:instrText xml:space="preserve"> PAGEREF _Toc13477459 \h </w:instrText>
        </w:r>
        <w:r w:rsidR="00AB290C">
          <w:rPr>
            <w:noProof/>
            <w:webHidden/>
          </w:rPr>
        </w:r>
        <w:r w:rsidR="00AB290C">
          <w:rPr>
            <w:noProof/>
            <w:webHidden/>
          </w:rPr>
          <w:fldChar w:fldCharType="separate"/>
        </w:r>
        <w:r w:rsidR="002271F8">
          <w:rPr>
            <w:noProof/>
            <w:webHidden/>
          </w:rPr>
          <w:t>30</w:t>
        </w:r>
        <w:r w:rsidR="00AB290C">
          <w:rPr>
            <w:noProof/>
            <w:webHidden/>
          </w:rPr>
          <w:fldChar w:fldCharType="end"/>
        </w:r>
      </w:hyperlink>
    </w:p>
    <w:p w14:paraId="58227EB9" w14:textId="0B53BDB1"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60" w:history="1">
        <w:r w:rsidR="00AB290C" w:rsidRPr="00060309">
          <w:rPr>
            <w:rStyle w:val="Collegamentoipertestuale"/>
            <w:noProof/>
          </w:rPr>
          <w:t>31.2 CUSTOMER SATIFACTION</w:t>
        </w:r>
        <w:r w:rsidR="00AB290C">
          <w:rPr>
            <w:noProof/>
            <w:webHidden/>
          </w:rPr>
          <w:tab/>
        </w:r>
        <w:r w:rsidR="00AB290C">
          <w:rPr>
            <w:noProof/>
            <w:webHidden/>
          </w:rPr>
          <w:fldChar w:fldCharType="begin"/>
        </w:r>
        <w:r w:rsidR="00AB290C">
          <w:rPr>
            <w:noProof/>
            <w:webHidden/>
          </w:rPr>
          <w:instrText xml:space="preserve"> PAGEREF _Toc13477460 \h </w:instrText>
        </w:r>
        <w:r w:rsidR="00AB290C">
          <w:rPr>
            <w:noProof/>
            <w:webHidden/>
          </w:rPr>
        </w:r>
        <w:r w:rsidR="00AB290C">
          <w:rPr>
            <w:noProof/>
            <w:webHidden/>
          </w:rPr>
          <w:fldChar w:fldCharType="separate"/>
        </w:r>
        <w:r w:rsidR="002271F8">
          <w:rPr>
            <w:noProof/>
            <w:webHidden/>
          </w:rPr>
          <w:t>30</w:t>
        </w:r>
        <w:r w:rsidR="00AB290C">
          <w:rPr>
            <w:noProof/>
            <w:webHidden/>
          </w:rPr>
          <w:fldChar w:fldCharType="end"/>
        </w:r>
      </w:hyperlink>
    </w:p>
    <w:p w14:paraId="3E64512E" w14:textId="03D86D1A" w:rsidR="00AB290C" w:rsidRDefault="0027012B">
      <w:pPr>
        <w:pStyle w:val="Sommario1"/>
        <w:rPr>
          <w:rFonts w:asciiTheme="minorHAnsi" w:eastAsiaTheme="minorEastAsia" w:hAnsiTheme="minorHAnsi" w:cstheme="minorBidi"/>
          <w:noProof/>
          <w:sz w:val="22"/>
          <w:lang w:eastAsia="it-IT"/>
        </w:rPr>
      </w:pPr>
      <w:hyperlink w:anchor="_Toc13477461" w:history="1">
        <w:r w:rsidR="00AB290C" w:rsidRPr="00060309">
          <w:rPr>
            <w:rStyle w:val="Collegamentoipertestuale"/>
            <w:noProof/>
          </w:rPr>
          <w:t>32. RIMEDI AMMINISTRATIVI E GIURISDIZIONALI</w:t>
        </w:r>
        <w:r w:rsidR="00AB290C">
          <w:rPr>
            <w:noProof/>
            <w:webHidden/>
          </w:rPr>
          <w:tab/>
        </w:r>
        <w:r w:rsidR="00AB290C">
          <w:rPr>
            <w:noProof/>
            <w:webHidden/>
          </w:rPr>
          <w:fldChar w:fldCharType="begin"/>
        </w:r>
        <w:r w:rsidR="00AB290C">
          <w:rPr>
            <w:noProof/>
            <w:webHidden/>
          </w:rPr>
          <w:instrText xml:space="preserve"> PAGEREF _Toc13477461 \h </w:instrText>
        </w:r>
        <w:r w:rsidR="00AB290C">
          <w:rPr>
            <w:noProof/>
            <w:webHidden/>
          </w:rPr>
        </w:r>
        <w:r w:rsidR="00AB290C">
          <w:rPr>
            <w:noProof/>
            <w:webHidden/>
          </w:rPr>
          <w:fldChar w:fldCharType="separate"/>
        </w:r>
        <w:r w:rsidR="002271F8">
          <w:rPr>
            <w:noProof/>
            <w:webHidden/>
          </w:rPr>
          <w:t>30</w:t>
        </w:r>
        <w:r w:rsidR="00AB290C">
          <w:rPr>
            <w:noProof/>
            <w:webHidden/>
          </w:rPr>
          <w:fldChar w:fldCharType="end"/>
        </w:r>
      </w:hyperlink>
    </w:p>
    <w:p w14:paraId="298B209D" w14:textId="04A179C4"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62" w:history="1">
        <w:r w:rsidR="00AB290C" w:rsidRPr="00060309">
          <w:rPr>
            <w:rStyle w:val="Collegamentoipertestuale"/>
            <w:noProof/>
          </w:rPr>
          <w:t>32.1 RIMEDI AMMINISTRATIVI</w:t>
        </w:r>
        <w:r w:rsidR="00AB290C">
          <w:rPr>
            <w:noProof/>
            <w:webHidden/>
          </w:rPr>
          <w:tab/>
        </w:r>
        <w:r w:rsidR="00AB290C">
          <w:rPr>
            <w:noProof/>
            <w:webHidden/>
          </w:rPr>
          <w:fldChar w:fldCharType="begin"/>
        </w:r>
        <w:r w:rsidR="00AB290C">
          <w:rPr>
            <w:noProof/>
            <w:webHidden/>
          </w:rPr>
          <w:instrText xml:space="preserve"> PAGEREF _Toc13477462 \h </w:instrText>
        </w:r>
        <w:r w:rsidR="00AB290C">
          <w:rPr>
            <w:noProof/>
            <w:webHidden/>
          </w:rPr>
        </w:r>
        <w:r w:rsidR="00AB290C">
          <w:rPr>
            <w:noProof/>
            <w:webHidden/>
          </w:rPr>
          <w:fldChar w:fldCharType="separate"/>
        </w:r>
        <w:r w:rsidR="002271F8">
          <w:rPr>
            <w:noProof/>
            <w:webHidden/>
          </w:rPr>
          <w:t>30</w:t>
        </w:r>
        <w:r w:rsidR="00AB290C">
          <w:rPr>
            <w:noProof/>
            <w:webHidden/>
          </w:rPr>
          <w:fldChar w:fldCharType="end"/>
        </w:r>
      </w:hyperlink>
    </w:p>
    <w:p w14:paraId="596EE4C6" w14:textId="5A5D772E" w:rsidR="00AB290C" w:rsidRDefault="0027012B">
      <w:pPr>
        <w:pStyle w:val="Sommario2"/>
        <w:tabs>
          <w:tab w:val="right" w:leader="dot" w:pos="9628"/>
        </w:tabs>
        <w:rPr>
          <w:rFonts w:asciiTheme="minorHAnsi" w:eastAsiaTheme="minorEastAsia" w:hAnsiTheme="minorHAnsi" w:cstheme="minorBidi"/>
          <w:noProof/>
          <w:sz w:val="22"/>
          <w:lang w:eastAsia="it-IT"/>
        </w:rPr>
      </w:pPr>
      <w:hyperlink w:anchor="_Toc13477463" w:history="1">
        <w:r w:rsidR="00AB290C" w:rsidRPr="00060309">
          <w:rPr>
            <w:rStyle w:val="Collegamentoipertestuale"/>
            <w:noProof/>
          </w:rPr>
          <w:t>32.2 RIMEDI GIURISDIZIONALI</w:t>
        </w:r>
        <w:r w:rsidR="00AB290C">
          <w:rPr>
            <w:noProof/>
            <w:webHidden/>
          </w:rPr>
          <w:tab/>
        </w:r>
        <w:r w:rsidR="00AB290C">
          <w:rPr>
            <w:noProof/>
            <w:webHidden/>
          </w:rPr>
          <w:fldChar w:fldCharType="begin"/>
        </w:r>
        <w:r w:rsidR="00AB290C">
          <w:rPr>
            <w:noProof/>
            <w:webHidden/>
          </w:rPr>
          <w:instrText xml:space="preserve"> PAGEREF _Toc13477463 \h </w:instrText>
        </w:r>
        <w:r w:rsidR="00AB290C">
          <w:rPr>
            <w:noProof/>
            <w:webHidden/>
          </w:rPr>
        </w:r>
        <w:r w:rsidR="00AB290C">
          <w:rPr>
            <w:noProof/>
            <w:webHidden/>
          </w:rPr>
          <w:fldChar w:fldCharType="separate"/>
        </w:r>
        <w:r w:rsidR="002271F8">
          <w:rPr>
            <w:noProof/>
            <w:webHidden/>
          </w:rPr>
          <w:t>30</w:t>
        </w:r>
        <w:r w:rsidR="00AB290C">
          <w:rPr>
            <w:noProof/>
            <w:webHidden/>
          </w:rPr>
          <w:fldChar w:fldCharType="end"/>
        </w:r>
      </w:hyperlink>
    </w:p>
    <w:p w14:paraId="0E4B738C" w14:textId="1F7428BB" w:rsidR="00AB290C" w:rsidRDefault="0027012B">
      <w:pPr>
        <w:pStyle w:val="Sommario1"/>
        <w:rPr>
          <w:rFonts w:asciiTheme="minorHAnsi" w:eastAsiaTheme="minorEastAsia" w:hAnsiTheme="minorHAnsi" w:cstheme="minorBidi"/>
          <w:noProof/>
          <w:sz w:val="22"/>
          <w:lang w:eastAsia="it-IT"/>
        </w:rPr>
      </w:pPr>
      <w:hyperlink w:anchor="_Toc13477464" w:history="1">
        <w:r w:rsidR="00AB290C" w:rsidRPr="00060309">
          <w:rPr>
            <w:rStyle w:val="Collegamentoipertestuale"/>
            <w:noProof/>
          </w:rPr>
          <w:t>33. SANZIONI</w:t>
        </w:r>
        <w:r w:rsidR="00AB290C">
          <w:rPr>
            <w:noProof/>
            <w:webHidden/>
          </w:rPr>
          <w:tab/>
        </w:r>
        <w:r w:rsidR="00AB290C">
          <w:rPr>
            <w:noProof/>
            <w:webHidden/>
          </w:rPr>
          <w:fldChar w:fldCharType="begin"/>
        </w:r>
        <w:r w:rsidR="00AB290C">
          <w:rPr>
            <w:noProof/>
            <w:webHidden/>
          </w:rPr>
          <w:instrText xml:space="preserve"> PAGEREF _Toc13477464 \h </w:instrText>
        </w:r>
        <w:r w:rsidR="00AB290C">
          <w:rPr>
            <w:noProof/>
            <w:webHidden/>
          </w:rPr>
        </w:r>
        <w:r w:rsidR="00AB290C">
          <w:rPr>
            <w:noProof/>
            <w:webHidden/>
          </w:rPr>
          <w:fldChar w:fldCharType="separate"/>
        </w:r>
        <w:r w:rsidR="002271F8">
          <w:rPr>
            <w:noProof/>
            <w:webHidden/>
          </w:rPr>
          <w:t>30</w:t>
        </w:r>
        <w:r w:rsidR="00AB290C">
          <w:rPr>
            <w:noProof/>
            <w:webHidden/>
          </w:rPr>
          <w:fldChar w:fldCharType="end"/>
        </w:r>
      </w:hyperlink>
    </w:p>
    <w:p w14:paraId="7F9C7FBF" w14:textId="50ABC438" w:rsidR="00AB290C" w:rsidRDefault="0027012B">
      <w:pPr>
        <w:pStyle w:val="Sommario1"/>
        <w:rPr>
          <w:rFonts w:asciiTheme="minorHAnsi" w:eastAsiaTheme="minorEastAsia" w:hAnsiTheme="minorHAnsi" w:cstheme="minorBidi"/>
          <w:noProof/>
          <w:sz w:val="22"/>
          <w:lang w:eastAsia="it-IT"/>
        </w:rPr>
      </w:pPr>
      <w:hyperlink w:anchor="_Toc13477465" w:history="1">
        <w:r w:rsidR="00AB290C" w:rsidRPr="00060309">
          <w:rPr>
            <w:rStyle w:val="Collegamentoipertestuale"/>
            <w:noProof/>
          </w:rPr>
          <w:t>34.TRATTAMENTO DATI PERSONALI</w:t>
        </w:r>
        <w:r w:rsidR="00AB290C">
          <w:rPr>
            <w:noProof/>
            <w:webHidden/>
          </w:rPr>
          <w:tab/>
        </w:r>
        <w:r w:rsidR="00AB290C">
          <w:rPr>
            <w:noProof/>
            <w:webHidden/>
          </w:rPr>
          <w:fldChar w:fldCharType="begin"/>
        </w:r>
        <w:r w:rsidR="00AB290C">
          <w:rPr>
            <w:noProof/>
            <w:webHidden/>
          </w:rPr>
          <w:instrText xml:space="preserve"> PAGEREF _Toc13477465 \h </w:instrText>
        </w:r>
        <w:r w:rsidR="00AB290C">
          <w:rPr>
            <w:noProof/>
            <w:webHidden/>
          </w:rPr>
        </w:r>
        <w:r w:rsidR="00AB290C">
          <w:rPr>
            <w:noProof/>
            <w:webHidden/>
          </w:rPr>
          <w:fldChar w:fldCharType="separate"/>
        </w:r>
        <w:r w:rsidR="002271F8">
          <w:rPr>
            <w:noProof/>
            <w:webHidden/>
          </w:rPr>
          <w:t>31</w:t>
        </w:r>
        <w:r w:rsidR="00AB290C">
          <w:rPr>
            <w:noProof/>
            <w:webHidden/>
          </w:rPr>
          <w:fldChar w:fldCharType="end"/>
        </w:r>
      </w:hyperlink>
    </w:p>
    <w:p w14:paraId="31DDC3F0" w14:textId="7E7E84FD" w:rsidR="00AB290C" w:rsidRDefault="0027012B">
      <w:pPr>
        <w:pStyle w:val="Sommario1"/>
        <w:rPr>
          <w:rFonts w:asciiTheme="minorHAnsi" w:eastAsiaTheme="minorEastAsia" w:hAnsiTheme="minorHAnsi" w:cstheme="minorBidi"/>
          <w:noProof/>
          <w:sz w:val="22"/>
          <w:lang w:eastAsia="it-IT"/>
        </w:rPr>
      </w:pPr>
      <w:hyperlink w:anchor="_Toc13477466" w:history="1">
        <w:r w:rsidR="00AB290C" w:rsidRPr="00060309">
          <w:rPr>
            <w:rStyle w:val="Collegamentoipertestuale"/>
            <w:noProof/>
          </w:rPr>
          <w:t>35. RIEPILOGO TEMPISTICHE</w:t>
        </w:r>
        <w:r w:rsidR="00AB290C">
          <w:rPr>
            <w:noProof/>
            <w:webHidden/>
          </w:rPr>
          <w:tab/>
        </w:r>
        <w:r w:rsidR="00AB290C">
          <w:rPr>
            <w:noProof/>
            <w:webHidden/>
          </w:rPr>
          <w:fldChar w:fldCharType="begin"/>
        </w:r>
        <w:r w:rsidR="00AB290C">
          <w:rPr>
            <w:noProof/>
            <w:webHidden/>
          </w:rPr>
          <w:instrText xml:space="preserve"> PAGEREF _Toc13477466 \h </w:instrText>
        </w:r>
        <w:r w:rsidR="00AB290C">
          <w:rPr>
            <w:noProof/>
            <w:webHidden/>
          </w:rPr>
        </w:r>
        <w:r w:rsidR="00AB290C">
          <w:rPr>
            <w:noProof/>
            <w:webHidden/>
          </w:rPr>
          <w:fldChar w:fldCharType="separate"/>
        </w:r>
        <w:r w:rsidR="002271F8">
          <w:rPr>
            <w:noProof/>
            <w:webHidden/>
          </w:rPr>
          <w:t>31</w:t>
        </w:r>
        <w:r w:rsidR="00AB290C">
          <w:rPr>
            <w:noProof/>
            <w:webHidden/>
          </w:rPr>
          <w:fldChar w:fldCharType="end"/>
        </w:r>
      </w:hyperlink>
    </w:p>
    <w:p w14:paraId="69FDB2D0" w14:textId="668F57B7" w:rsidR="000D6CBD" w:rsidRPr="000D6CBD" w:rsidRDefault="00475CED" w:rsidP="000D6CBD">
      <w:pPr>
        <w:spacing w:after="100"/>
        <w:jc w:val="left"/>
        <w:rPr>
          <w:bCs/>
          <w:szCs w:val="20"/>
        </w:rPr>
      </w:pPr>
      <w:r>
        <w:rPr>
          <w:b/>
          <w:bCs/>
        </w:rPr>
        <w:fldChar w:fldCharType="end"/>
      </w:r>
      <w:r w:rsidR="000D6CBD" w:rsidRPr="000D6CBD">
        <w:rPr>
          <w:bCs/>
          <w:szCs w:val="20"/>
        </w:rPr>
        <w:t>MODELLO 1 – ADESIONE AL PROTOCOLLO DI CONSULENZA</w:t>
      </w:r>
      <w:r w:rsidR="00CE15CE">
        <w:rPr>
          <w:bCs/>
          <w:szCs w:val="20"/>
        </w:rPr>
        <w:t>………………………………………………………………………………………</w:t>
      </w:r>
      <w:r w:rsidR="008E1799">
        <w:rPr>
          <w:bCs/>
          <w:szCs w:val="20"/>
        </w:rPr>
        <w:t>..32</w:t>
      </w:r>
    </w:p>
    <w:p w14:paraId="37B23460" w14:textId="53577F45" w:rsidR="007E5EE1" w:rsidRPr="00597BCA" w:rsidRDefault="007E5EE1" w:rsidP="007E5EE1">
      <w:pPr>
        <w:pBdr>
          <w:top w:val="nil"/>
          <w:left w:val="nil"/>
          <w:bottom w:val="nil"/>
          <w:right w:val="nil"/>
          <w:between w:val="nil"/>
          <w:bar w:val="nil"/>
        </w:pBdr>
        <w:tabs>
          <w:tab w:val="num" w:pos="0"/>
        </w:tabs>
        <w:spacing w:after="100"/>
        <w:jc w:val="left"/>
        <w:rPr>
          <w:rFonts w:eastAsia="Times New Roman" w:cstheme="minorHAnsi"/>
          <w:color w:val="000000"/>
          <w:szCs w:val="20"/>
          <w:bdr w:val="nil"/>
          <w:lang w:eastAsia="it-IT"/>
        </w:rPr>
      </w:pPr>
      <w:r w:rsidRPr="00597BCA">
        <w:rPr>
          <w:rFonts w:eastAsia="Times New Roman" w:cstheme="minorHAnsi"/>
          <w:color w:val="000000"/>
          <w:szCs w:val="20"/>
          <w:bdr w:val="nil"/>
          <w:lang w:eastAsia="it-IT"/>
        </w:rPr>
        <w:t>MODELLO 2 – DICHIARAZIONE SOSTITUTIVA PER LA CONCESSIONE DI AIUTI DI STATO</w:t>
      </w:r>
      <w:r w:rsidR="00CE15CE">
        <w:rPr>
          <w:rFonts w:eastAsia="Times New Roman" w:cstheme="minorHAnsi"/>
          <w:color w:val="000000"/>
          <w:szCs w:val="20"/>
          <w:bdr w:val="nil"/>
          <w:lang w:eastAsia="it-IT"/>
        </w:rPr>
        <w:t>……………………………………………….</w:t>
      </w:r>
      <w:r w:rsidR="008E1799">
        <w:rPr>
          <w:rFonts w:eastAsia="Times New Roman" w:cstheme="minorHAnsi"/>
          <w:color w:val="000000"/>
          <w:szCs w:val="20"/>
          <w:bdr w:val="nil"/>
          <w:lang w:eastAsia="it-IT"/>
        </w:rPr>
        <w:t>37</w:t>
      </w:r>
    </w:p>
    <w:p w14:paraId="4A90170C" w14:textId="03F53FB8" w:rsidR="007E5EE1" w:rsidRPr="00597BCA" w:rsidRDefault="007E5EE1" w:rsidP="007E5EE1">
      <w:pPr>
        <w:pStyle w:val="Corpodeltesto1"/>
        <w:spacing w:after="100"/>
        <w:rPr>
          <w:rFonts w:asciiTheme="minorHAnsi" w:hAnsiTheme="minorHAnsi" w:cstheme="minorHAnsi"/>
          <w:bCs/>
          <w:color w:val="000000"/>
          <w:sz w:val="20"/>
          <w:szCs w:val="20"/>
        </w:rPr>
      </w:pPr>
      <w:r w:rsidRPr="00597BCA">
        <w:rPr>
          <w:rFonts w:asciiTheme="minorHAnsi" w:hAnsiTheme="minorHAnsi" w:cstheme="minorHAnsi"/>
          <w:bCs/>
          <w:color w:val="000000"/>
          <w:sz w:val="20"/>
          <w:szCs w:val="20"/>
        </w:rPr>
        <w:t>MODELLO 3 – ELENCO DOTAZIONI TECNICHE</w:t>
      </w:r>
      <w:r w:rsidR="00CE15CE">
        <w:rPr>
          <w:rFonts w:asciiTheme="minorHAnsi" w:hAnsiTheme="minorHAnsi" w:cstheme="minorHAnsi"/>
          <w:bCs/>
          <w:color w:val="000000"/>
          <w:sz w:val="20"/>
          <w:szCs w:val="20"/>
        </w:rPr>
        <w:t>……………………………………………………………………………………………………………</w:t>
      </w:r>
      <w:r w:rsidR="006B7305">
        <w:rPr>
          <w:rFonts w:asciiTheme="minorHAnsi" w:hAnsiTheme="minorHAnsi" w:cstheme="minorHAnsi"/>
          <w:bCs/>
          <w:color w:val="000000"/>
          <w:sz w:val="20"/>
          <w:szCs w:val="20"/>
        </w:rPr>
        <w:t>.</w:t>
      </w:r>
      <w:r w:rsidR="00CE15CE">
        <w:rPr>
          <w:rFonts w:asciiTheme="minorHAnsi" w:hAnsiTheme="minorHAnsi" w:cstheme="minorHAnsi"/>
          <w:bCs/>
          <w:color w:val="000000"/>
          <w:sz w:val="20"/>
          <w:szCs w:val="20"/>
        </w:rPr>
        <w:t>.</w:t>
      </w:r>
      <w:r w:rsidR="006B7305">
        <w:rPr>
          <w:rFonts w:asciiTheme="minorHAnsi" w:hAnsiTheme="minorHAnsi" w:cstheme="minorHAnsi"/>
          <w:bCs/>
          <w:color w:val="000000"/>
          <w:sz w:val="20"/>
          <w:szCs w:val="20"/>
        </w:rPr>
        <w:t>39</w:t>
      </w:r>
    </w:p>
    <w:p w14:paraId="14D10ED7" w14:textId="1EE4C5F4" w:rsidR="007E5EE1" w:rsidRPr="00597BCA" w:rsidRDefault="007E5EE1" w:rsidP="007E5EE1">
      <w:pPr>
        <w:pStyle w:val="Corpodeltesto1"/>
        <w:spacing w:after="100"/>
        <w:rPr>
          <w:rFonts w:asciiTheme="minorHAnsi" w:hAnsiTheme="minorHAnsi" w:cstheme="minorHAnsi"/>
          <w:bCs/>
          <w:color w:val="000000"/>
          <w:sz w:val="20"/>
          <w:szCs w:val="20"/>
        </w:rPr>
      </w:pPr>
      <w:r w:rsidRPr="00597BCA">
        <w:rPr>
          <w:rFonts w:asciiTheme="minorHAnsi" w:hAnsiTheme="minorHAnsi" w:cstheme="minorHAnsi"/>
          <w:bCs/>
          <w:color w:val="000000"/>
          <w:sz w:val="20"/>
          <w:szCs w:val="20"/>
        </w:rPr>
        <w:t xml:space="preserve">MODELLO 4 – COMPARTI_AMBITI </w:t>
      </w:r>
      <w:r w:rsidR="00CE15CE">
        <w:rPr>
          <w:rFonts w:asciiTheme="minorHAnsi" w:hAnsiTheme="minorHAnsi" w:cstheme="minorHAnsi"/>
          <w:bCs/>
          <w:color w:val="000000"/>
          <w:sz w:val="20"/>
          <w:szCs w:val="20"/>
        </w:rPr>
        <w:t>………………………………………………………………………………………………………………………………</w:t>
      </w:r>
      <w:r w:rsidR="006B7305">
        <w:rPr>
          <w:rFonts w:asciiTheme="minorHAnsi" w:hAnsiTheme="minorHAnsi" w:cstheme="minorHAnsi"/>
          <w:bCs/>
          <w:color w:val="000000"/>
          <w:sz w:val="20"/>
          <w:szCs w:val="20"/>
        </w:rPr>
        <w:t>42</w:t>
      </w:r>
    </w:p>
    <w:p w14:paraId="4B12D955" w14:textId="6E720DD1" w:rsidR="00CE15CE" w:rsidRDefault="007E5EE1" w:rsidP="007E5EE1">
      <w:pPr>
        <w:spacing w:after="100"/>
        <w:jc w:val="left"/>
        <w:rPr>
          <w:rFonts w:asciiTheme="minorHAnsi" w:hAnsiTheme="minorHAnsi" w:cstheme="minorHAnsi"/>
          <w:bCs/>
          <w:color w:val="000000"/>
          <w:szCs w:val="20"/>
        </w:rPr>
      </w:pPr>
      <w:r w:rsidRPr="00597BCA">
        <w:rPr>
          <w:rFonts w:eastAsia="Times New Roman"/>
          <w:bCs/>
          <w:color w:val="000000"/>
          <w:szCs w:val="20"/>
          <w:lang w:eastAsia="it-IT"/>
        </w:rPr>
        <w:t>MODELLO 5 – ELENCO CONSULENTI ATTIVATI NEL PROGETTO</w:t>
      </w:r>
      <w:r w:rsidR="00CE15CE">
        <w:rPr>
          <w:rFonts w:asciiTheme="minorHAnsi" w:hAnsiTheme="minorHAnsi" w:cstheme="minorHAnsi"/>
          <w:bCs/>
          <w:color w:val="000000"/>
          <w:szCs w:val="20"/>
        </w:rPr>
        <w:t>……………………………………………………………………………………</w:t>
      </w:r>
      <w:r w:rsidR="006B7305">
        <w:rPr>
          <w:rFonts w:asciiTheme="minorHAnsi" w:hAnsiTheme="minorHAnsi" w:cstheme="minorHAnsi"/>
          <w:bCs/>
          <w:color w:val="000000"/>
          <w:szCs w:val="20"/>
        </w:rPr>
        <w:t>47</w:t>
      </w:r>
    </w:p>
    <w:p w14:paraId="45ED6D04" w14:textId="09DBA33D" w:rsidR="007E5EE1" w:rsidRPr="00597BCA" w:rsidRDefault="007E5EE1" w:rsidP="007E5EE1">
      <w:pPr>
        <w:spacing w:after="100"/>
        <w:jc w:val="left"/>
        <w:rPr>
          <w:bCs/>
          <w:szCs w:val="20"/>
        </w:rPr>
      </w:pPr>
      <w:r w:rsidRPr="00597BCA">
        <w:rPr>
          <w:bCs/>
          <w:szCs w:val="20"/>
        </w:rPr>
        <w:t>MODELLO 6 - FORMAT PER LA PRESENTAZIONE DEL PROGETTO DI CONSULENZA</w:t>
      </w:r>
      <w:r w:rsidR="006B7305">
        <w:rPr>
          <w:bCs/>
          <w:szCs w:val="20"/>
        </w:rPr>
        <w:t>………………………………………………………48</w:t>
      </w:r>
    </w:p>
    <w:p w14:paraId="407C1E80" w14:textId="34DAD2C5" w:rsidR="007E5EE1" w:rsidRPr="00597BCA" w:rsidRDefault="007E5EE1" w:rsidP="007E5EE1">
      <w:pPr>
        <w:spacing w:after="100"/>
        <w:jc w:val="left"/>
        <w:rPr>
          <w:bCs/>
          <w:szCs w:val="20"/>
        </w:rPr>
      </w:pPr>
      <w:r w:rsidRPr="00597BCA">
        <w:rPr>
          <w:bCs/>
          <w:szCs w:val="20"/>
        </w:rPr>
        <w:t>MODELLO 7 – ELENCO DESTINATARI ACCORDI DI CONSULENZA</w:t>
      </w:r>
      <w:r w:rsidR="00CE15CE">
        <w:rPr>
          <w:rFonts w:asciiTheme="minorHAnsi" w:hAnsiTheme="minorHAnsi" w:cstheme="minorHAnsi"/>
          <w:bCs/>
          <w:color w:val="000000"/>
          <w:szCs w:val="20"/>
        </w:rPr>
        <w:t>………………………………………………………………………………….</w:t>
      </w:r>
      <w:r w:rsidR="006B7305">
        <w:rPr>
          <w:rFonts w:asciiTheme="minorHAnsi" w:hAnsiTheme="minorHAnsi" w:cstheme="minorHAnsi"/>
          <w:bCs/>
          <w:color w:val="000000"/>
          <w:szCs w:val="20"/>
        </w:rPr>
        <w:t>53</w:t>
      </w:r>
    </w:p>
    <w:p w14:paraId="74AAEB7D" w14:textId="35962C9D" w:rsidR="007E5EE1" w:rsidRPr="00597BCA" w:rsidRDefault="007E5EE1" w:rsidP="007E5EE1">
      <w:pPr>
        <w:tabs>
          <w:tab w:val="num" w:pos="0"/>
        </w:tabs>
        <w:spacing w:after="100"/>
        <w:jc w:val="left"/>
        <w:rPr>
          <w:rFonts w:asciiTheme="minorHAnsi" w:hAnsiTheme="minorHAnsi" w:cstheme="minorHAnsi"/>
          <w:szCs w:val="20"/>
        </w:rPr>
      </w:pPr>
      <w:r w:rsidRPr="00597BCA">
        <w:rPr>
          <w:rFonts w:eastAsia="Times New Roman" w:cs="Tahoma"/>
          <w:bCs/>
          <w:szCs w:val="20"/>
          <w:lang w:eastAsia="it-IT"/>
        </w:rPr>
        <w:t>MODELLO</w:t>
      </w:r>
      <w:r w:rsidRPr="00597BCA">
        <w:rPr>
          <w:rFonts w:asciiTheme="minorHAnsi" w:hAnsiTheme="minorHAnsi" w:cstheme="minorHAnsi"/>
          <w:szCs w:val="20"/>
        </w:rPr>
        <w:t xml:space="preserve"> 8a – DICHIARAZIONE SOSTITUTIVA DI ATTO NOTORIO RELATIVA AL FINANZIAMENTO RICHIESTO</w:t>
      </w:r>
      <w:r w:rsidR="00CE15CE">
        <w:rPr>
          <w:rFonts w:asciiTheme="minorHAnsi" w:hAnsiTheme="minorHAnsi" w:cstheme="minorHAnsi"/>
          <w:szCs w:val="20"/>
        </w:rPr>
        <w:t>…</w:t>
      </w:r>
      <w:r w:rsidR="006B7305">
        <w:rPr>
          <w:rFonts w:asciiTheme="minorHAnsi" w:hAnsiTheme="minorHAnsi" w:cstheme="minorHAnsi"/>
          <w:szCs w:val="20"/>
        </w:rPr>
        <w:t>..</w:t>
      </w:r>
      <w:r w:rsidR="00CE15CE">
        <w:rPr>
          <w:rFonts w:asciiTheme="minorHAnsi" w:hAnsiTheme="minorHAnsi" w:cstheme="minorHAnsi"/>
          <w:szCs w:val="20"/>
        </w:rPr>
        <w:t>………</w:t>
      </w:r>
      <w:r w:rsidR="006B7305">
        <w:rPr>
          <w:rFonts w:asciiTheme="minorHAnsi" w:hAnsiTheme="minorHAnsi" w:cstheme="minorHAnsi"/>
          <w:szCs w:val="20"/>
        </w:rPr>
        <w:t>…55</w:t>
      </w:r>
    </w:p>
    <w:p w14:paraId="5C191631" w14:textId="119D5DC4" w:rsidR="007E5EE1" w:rsidRPr="00597BCA" w:rsidRDefault="007E5EE1" w:rsidP="007E5EE1">
      <w:pPr>
        <w:tabs>
          <w:tab w:val="num" w:pos="0"/>
        </w:tabs>
        <w:spacing w:after="100"/>
        <w:jc w:val="left"/>
        <w:rPr>
          <w:rFonts w:asciiTheme="minorHAnsi" w:hAnsiTheme="minorHAnsi" w:cstheme="minorHAnsi"/>
          <w:szCs w:val="20"/>
        </w:rPr>
      </w:pPr>
      <w:r w:rsidRPr="00597BCA">
        <w:rPr>
          <w:rFonts w:eastAsia="Times New Roman" w:cs="Tahoma"/>
          <w:bCs/>
          <w:szCs w:val="20"/>
          <w:lang w:eastAsia="it-IT"/>
        </w:rPr>
        <w:lastRenderedPageBreak/>
        <w:t>MODELLO</w:t>
      </w:r>
      <w:r w:rsidRPr="00597BCA">
        <w:rPr>
          <w:rFonts w:asciiTheme="minorHAnsi" w:hAnsiTheme="minorHAnsi" w:cstheme="minorHAnsi"/>
          <w:szCs w:val="20"/>
        </w:rPr>
        <w:t xml:space="preserve"> 8b – DICHIARAZIONE SOSTITUTIVA DI ATTO NOTORIO DI NON AVERE PERCEPITO IL FINANZIAMENTO ANCHE CON ALTRE FONTI DI AIUTO</w:t>
      </w:r>
      <w:r w:rsidR="00CE15CE">
        <w:rPr>
          <w:rFonts w:asciiTheme="minorHAnsi" w:hAnsiTheme="minorHAnsi" w:cstheme="minorHAnsi"/>
          <w:bCs/>
          <w:color w:val="000000"/>
          <w:szCs w:val="20"/>
        </w:rPr>
        <w:t>…………………………………………………………………………………………………</w:t>
      </w:r>
      <w:r w:rsidR="006B7305">
        <w:rPr>
          <w:rFonts w:asciiTheme="minorHAnsi" w:hAnsiTheme="minorHAnsi" w:cstheme="minorHAnsi"/>
          <w:bCs/>
          <w:color w:val="000000"/>
          <w:szCs w:val="20"/>
        </w:rPr>
        <w:t>……………………………</w:t>
      </w:r>
      <w:r w:rsidR="002F0C0F">
        <w:rPr>
          <w:rFonts w:asciiTheme="minorHAnsi" w:hAnsiTheme="minorHAnsi" w:cstheme="minorHAnsi"/>
          <w:bCs/>
          <w:color w:val="000000"/>
          <w:szCs w:val="20"/>
        </w:rPr>
        <w:t>…</w:t>
      </w:r>
      <w:r w:rsidR="00CE15CE">
        <w:rPr>
          <w:rFonts w:asciiTheme="minorHAnsi" w:hAnsiTheme="minorHAnsi" w:cstheme="minorHAnsi"/>
          <w:bCs/>
          <w:color w:val="000000"/>
          <w:szCs w:val="20"/>
        </w:rPr>
        <w:t>…</w:t>
      </w:r>
      <w:r w:rsidR="006B7305">
        <w:rPr>
          <w:rFonts w:asciiTheme="minorHAnsi" w:hAnsiTheme="minorHAnsi" w:cstheme="minorHAnsi"/>
          <w:bCs/>
          <w:color w:val="000000"/>
          <w:szCs w:val="20"/>
        </w:rPr>
        <w:t>……56</w:t>
      </w:r>
    </w:p>
    <w:p w14:paraId="49753256" w14:textId="1A8E97DC" w:rsidR="007E5EE1" w:rsidRPr="00597BCA" w:rsidRDefault="007E5EE1" w:rsidP="007E5EE1">
      <w:pPr>
        <w:tabs>
          <w:tab w:val="num" w:pos="0"/>
        </w:tabs>
        <w:spacing w:after="100"/>
        <w:jc w:val="left"/>
        <w:rPr>
          <w:rFonts w:asciiTheme="minorHAnsi" w:hAnsiTheme="minorHAnsi" w:cstheme="minorHAnsi"/>
          <w:szCs w:val="20"/>
        </w:rPr>
      </w:pPr>
      <w:r w:rsidRPr="00597BCA">
        <w:rPr>
          <w:rFonts w:eastAsia="Times New Roman" w:cs="Tahoma"/>
          <w:bCs/>
          <w:szCs w:val="20"/>
          <w:lang w:eastAsia="it-IT"/>
        </w:rPr>
        <w:t>MODELLO</w:t>
      </w:r>
      <w:r w:rsidRPr="00597BCA">
        <w:rPr>
          <w:rFonts w:asciiTheme="minorHAnsi" w:hAnsiTheme="minorHAnsi" w:cstheme="minorHAnsi"/>
          <w:szCs w:val="20"/>
        </w:rPr>
        <w:t xml:space="preserve"> 9 – IMPEGNO A REGOLARIZZARE IL PERSONALE PRIMA DELL’AVVIO DELLA CONSULENZA </w:t>
      </w:r>
      <w:r w:rsidR="006B7305">
        <w:rPr>
          <w:rFonts w:asciiTheme="minorHAnsi" w:hAnsiTheme="minorHAnsi" w:cstheme="minorHAnsi"/>
          <w:szCs w:val="20"/>
        </w:rPr>
        <w:t>…………………………57</w:t>
      </w:r>
    </w:p>
    <w:p w14:paraId="3018F398" w14:textId="615C8F94" w:rsidR="007E5EE1" w:rsidRPr="00597BCA" w:rsidRDefault="007E5EE1" w:rsidP="007E5EE1">
      <w:pPr>
        <w:spacing w:after="100"/>
        <w:jc w:val="left"/>
        <w:textAlignment w:val="baseline"/>
        <w:rPr>
          <w:rFonts w:eastAsia="Times New Roman"/>
          <w:bCs/>
          <w:color w:val="00000A"/>
          <w:szCs w:val="20"/>
          <w:u w:val="single"/>
          <w:lang w:eastAsia="it-IT"/>
        </w:rPr>
      </w:pPr>
      <w:r w:rsidRPr="00597BCA">
        <w:rPr>
          <w:rFonts w:eastAsia="Times New Roman" w:cs="Tahoma"/>
          <w:bCs/>
          <w:szCs w:val="20"/>
          <w:lang w:eastAsia="it-IT"/>
        </w:rPr>
        <w:t>MODELLO 10 - PROSPETTO VARIANTE</w:t>
      </w:r>
      <w:r w:rsidR="00CE15CE">
        <w:rPr>
          <w:rFonts w:asciiTheme="minorHAnsi" w:hAnsiTheme="minorHAnsi" w:cstheme="minorHAnsi"/>
          <w:bCs/>
          <w:color w:val="000000"/>
          <w:szCs w:val="20"/>
        </w:rPr>
        <w:t>…………………………………………………………………………………………………</w:t>
      </w:r>
      <w:r w:rsidR="006B7305">
        <w:rPr>
          <w:rFonts w:asciiTheme="minorHAnsi" w:hAnsiTheme="minorHAnsi" w:cstheme="minorHAnsi"/>
          <w:bCs/>
          <w:color w:val="000000"/>
          <w:szCs w:val="20"/>
        </w:rPr>
        <w:t>…………………...</w:t>
      </w:r>
      <w:r w:rsidR="00CE15CE">
        <w:rPr>
          <w:rFonts w:asciiTheme="minorHAnsi" w:hAnsiTheme="minorHAnsi" w:cstheme="minorHAnsi"/>
          <w:bCs/>
          <w:color w:val="000000"/>
          <w:szCs w:val="20"/>
        </w:rPr>
        <w:t>…</w:t>
      </w:r>
      <w:r w:rsidR="006B7305">
        <w:rPr>
          <w:rFonts w:asciiTheme="minorHAnsi" w:hAnsiTheme="minorHAnsi" w:cstheme="minorHAnsi"/>
          <w:bCs/>
          <w:color w:val="000000"/>
          <w:szCs w:val="20"/>
        </w:rPr>
        <w:t>58</w:t>
      </w:r>
    </w:p>
    <w:p w14:paraId="4845ECB4" w14:textId="0F6589D0" w:rsidR="007E5EE1" w:rsidRPr="00597BCA" w:rsidRDefault="006B7305" w:rsidP="007E5EE1">
      <w:pPr>
        <w:tabs>
          <w:tab w:val="num" w:pos="0"/>
        </w:tabs>
        <w:spacing w:after="100"/>
        <w:jc w:val="left"/>
        <w:rPr>
          <w:rFonts w:eastAsia="Times New Roman"/>
          <w:bCs/>
          <w:szCs w:val="20"/>
          <w:lang w:eastAsia="it-IT"/>
        </w:rPr>
      </w:pPr>
      <w:r>
        <w:rPr>
          <w:rFonts w:eastAsia="Times New Roman"/>
          <w:bCs/>
          <w:szCs w:val="20"/>
          <w:lang w:eastAsia="it-IT"/>
        </w:rPr>
        <w:t>58</w:t>
      </w:r>
      <w:r w:rsidR="007E5EE1" w:rsidRPr="00597BCA">
        <w:rPr>
          <w:rFonts w:eastAsia="Times New Roman"/>
          <w:bCs/>
          <w:szCs w:val="20"/>
          <w:lang w:eastAsia="it-IT"/>
        </w:rPr>
        <w:t>MODELLO 11 – TIMESHEET</w:t>
      </w:r>
      <w:r w:rsidR="00CE15CE">
        <w:rPr>
          <w:rFonts w:asciiTheme="minorHAnsi" w:hAnsiTheme="minorHAnsi" w:cstheme="minorHAnsi"/>
          <w:bCs/>
          <w:color w:val="000000"/>
          <w:szCs w:val="20"/>
        </w:rPr>
        <w:t>…………………………………………………………………………………………………</w:t>
      </w:r>
      <w:r>
        <w:rPr>
          <w:rFonts w:asciiTheme="minorHAnsi" w:hAnsiTheme="minorHAnsi" w:cstheme="minorHAnsi"/>
          <w:bCs/>
          <w:color w:val="000000"/>
          <w:szCs w:val="20"/>
        </w:rPr>
        <w:t>……………………….……….</w:t>
      </w:r>
      <w:r w:rsidR="00CE15CE">
        <w:rPr>
          <w:rFonts w:asciiTheme="minorHAnsi" w:hAnsiTheme="minorHAnsi" w:cstheme="minorHAnsi"/>
          <w:bCs/>
          <w:color w:val="000000"/>
          <w:szCs w:val="20"/>
        </w:rPr>
        <w:t>…</w:t>
      </w:r>
      <w:r>
        <w:rPr>
          <w:rFonts w:asciiTheme="minorHAnsi" w:hAnsiTheme="minorHAnsi" w:cstheme="minorHAnsi"/>
          <w:bCs/>
          <w:color w:val="000000"/>
          <w:szCs w:val="20"/>
        </w:rPr>
        <w:t>59</w:t>
      </w:r>
    </w:p>
    <w:p w14:paraId="3D96911A" w14:textId="4173642A" w:rsidR="007E5EE1" w:rsidRPr="00597BCA" w:rsidRDefault="007E5EE1" w:rsidP="007E5EE1">
      <w:pPr>
        <w:pStyle w:val="Corpodeltesto1"/>
        <w:spacing w:after="100"/>
        <w:rPr>
          <w:rFonts w:asciiTheme="minorHAnsi" w:hAnsiTheme="minorHAnsi" w:cstheme="minorHAnsi"/>
          <w:bCs/>
          <w:sz w:val="20"/>
          <w:szCs w:val="20"/>
        </w:rPr>
      </w:pPr>
      <w:r w:rsidRPr="00597BCA">
        <w:rPr>
          <w:rFonts w:asciiTheme="minorHAnsi" w:hAnsiTheme="minorHAnsi" w:cstheme="minorHAnsi"/>
          <w:bCs/>
          <w:color w:val="000000"/>
          <w:sz w:val="20"/>
          <w:szCs w:val="20"/>
        </w:rPr>
        <w:t xml:space="preserve">MODELLO 12 – </w:t>
      </w:r>
      <w:r w:rsidRPr="00597BCA">
        <w:rPr>
          <w:rFonts w:asciiTheme="minorHAnsi" w:hAnsiTheme="minorHAnsi" w:cstheme="minorHAnsi"/>
          <w:bCs/>
          <w:sz w:val="20"/>
          <w:szCs w:val="20"/>
        </w:rPr>
        <w:t xml:space="preserve">RELAZIONE FINALE </w:t>
      </w:r>
      <w:r w:rsidR="00CE15CE">
        <w:rPr>
          <w:rFonts w:asciiTheme="minorHAnsi" w:hAnsiTheme="minorHAnsi" w:cstheme="minorHAnsi"/>
          <w:bCs/>
          <w:color w:val="000000"/>
          <w:sz w:val="20"/>
          <w:szCs w:val="20"/>
        </w:rPr>
        <w:t>……………………………………………………………………………………………………</w:t>
      </w:r>
      <w:r w:rsidR="006B7305">
        <w:rPr>
          <w:rFonts w:asciiTheme="minorHAnsi" w:hAnsiTheme="minorHAnsi" w:cstheme="minorHAnsi"/>
          <w:bCs/>
          <w:color w:val="000000"/>
          <w:sz w:val="20"/>
          <w:szCs w:val="20"/>
        </w:rPr>
        <w:t>………………………..61</w:t>
      </w:r>
    </w:p>
    <w:p w14:paraId="544978DF" w14:textId="2E762F78" w:rsidR="007E5EE1" w:rsidRPr="00597BCA" w:rsidRDefault="007E5EE1" w:rsidP="007E5EE1">
      <w:pPr>
        <w:tabs>
          <w:tab w:val="num" w:pos="0"/>
        </w:tabs>
        <w:spacing w:after="100"/>
        <w:jc w:val="left"/>
        <w:rPr>
          <w:rFonts w:eastAsia="Times New Roman"/>
          <w:bCs/>
          <w:szCs w:val="20"/>
          <w:lang w:eastAsia="it-IT"/>
        </w:rPr>
      </w:pPr>
      <w:r w:rsidRPr="00597BCA">
        <w:rPr>
          <w:rFonts w:eastAsia="Times New Roman"/>
          <w:bCs/>
          <w:color w:val="000000"/>
          <w:szCs w:val="20"/>
          <w:lang w:eastAsia="it-IT"/>
        </w:rPr>
        <w:t>MODELLO 13 – ELENCO CONSULENTI ATTIVATI NEL PROGETTO -</w:t>
      </w:r>
      <w:r w:rsidRPr="00597BCA">
        <w:rPr>
          <w:rFonts w:eastAsia="Times New Roman"/>
          <w:bCs/>
          <w:szCs w:val="20"/>
          <w:lang w:eastAsia="it-IT"/>
        </w:rPr>
        <w:t xml:space="preserve"> RELAZIONE FINALE</w:t>
      </w:r>
      <w:r w:rsidR="006B7305">
        <w:rPr>
          <w:rFonts w:eastAsia="Times New Roman"/>
          <w:bCs/>
          <w:szCs w:val="20"/>
          <w:lang w:eastAsia="it-IT"/>
        </w:rPr>
        <w:t>………………………………………………….62</w:t>
      </w:r>
    </w:p>
    <w:p w14:paraId="21AEE878" w14:textId="5629DFBF" w:rsidR="007E5EE1" w:rsidRPr="00597BCA" w:rsidRDefault="007E5EE1" w:rsidP="007E5EE1">
      <w:pPr>
        <w:tabs>
          <w:tab w:val="num" w:pos="0"/>
        </w:tabs>
        <w:spacing w:after="100"/>
        <w:jc w:val="left"/>
        <w:rPr>
          <w:rFonts w:cs="Arial"/>
          <w:szCs w:val="20"/>
        </w:rPr>
      </w:pPr>
      <w:r w:rsidRPr="00597BCA">
        <w:rPr>
          <w:rFonts w:cs="Arial"/>
          <w:szCs w:val="20"/>
        </w:rPr>
        <w:t>MODELLO 14 – TRATTAMENTO DEI DATI PERSONALI</w:t>
      </w:r>
      <w:r w:rsidR="00CE15CE">
        <w:rPr>
          <w:rFonts w:cs="Arial"/>
          <w:szCs w:val="20"/>
        </w:rPr>
        <w:t xml:space="preserve"> </w:t>
      </w:r>
      <w:r w:rsidR="00CE15CE">
        <w:rPr>
          <w:rFonts w:asciiTheme="minorHAnsi" w:hAnsiTheme="minorHAnsi" w:cstheme="minorHAnsi"/>
          <w:bCs/>
          <w:color w:val="000000"/>
          <w:szCs w:val="20"/>
        </w:rPr>
        <w:t>……………………………………………………………………………………………</w:t>
      </w:r>
      <w:r w:rsidR="006B7305">
        <w:rPr>
          <w:rFonts w:asciiTheme="minorHAnsi" w:hAnsiTheme="minorHAnsi" w:cstheme="minorHAnsi"/>
          <w:bCs/>
          <w:color w:val="000000"/>
          <w:szCs w:val="20"/>
        </w:rPr>
        <w:t>.</w:t>
      </w:r>
      <w:r w:rsidR="00CE15CE">
        <w:rPr>
          <w:rFonts w:asciiTheme="minorHAnsi" w:hAnsiTheme="minorHAnsi" w:cstheme="minorHAnsi"/>
          <w:bCs/>
          <w:color w:val="000000"/>
          <w:szCs w:val="20"/>
        </w:rPr>
        <w:t>……</w:t>
      </w:r>
      <w:r w:rsidR="006B7305">
        <w:rPr>
          <w:rFonts w:asciiTheme="minorHAnsi" w:hAnsiTheme="minorHAnsi" w:cstheme="minorHAnsi"/>
          <w:bCs/>
          <w:color w:val="000000"/>
          <w:szCs w:val="20"/>
        </w:rPr>
        <w:t>63</w:t>
      </w:r>
    </w:p>
    <w:p w14:paraId="690C5A4F" w14:textId="678A1771" w:rsidR="009E1E83" w:rsidRDefault="009E1E83" w:rsidP="009E1E83">
      <w:pPr>
        <w:spacing w:after="100"/>
      </w:pPr>
    </w:p>
    <w:p w14:paraId="09EC5E9E" w14:textId="77777777" w:rsidR="00142FD8" w:rsidRDefault="00142FD8" w:rsidP="00BD6637"/>
    <w:p w14:paraId="59C3C3A3" w14:textId="77777777" w:rsidR="00BD6637" w:rsidRPr="00F062E3" w:rsidRDefault="00BD6637" w:rsidP="002D211F">
      <w:pPr>
        <w:pStyle w:val="titolo10"/>
      </w:pPr>
      <w:bookmarkStart w:id="1" w:name="_Toc3543234"/>
      <w:bookmarkStart w:id="2" w:name="_Toc5360389"/>
      <w:bookmarkStart w:id="3" w:name="_Toc13477399"/>
      <w:r w:rsidRPr="00F062E3">
        <w:t>1. FINALITA’ E OBIETTIVI</w:t>
      </w:r>
      <w:bookmarkEnd w:id="1"/>
      <w:bookmarkEnd w:id="2"/>
      <w:bookmarkEnd w:id="3"/>
    </w:p>
    <w:p w14:paraId="46352133" w14:textId="77777777" w:rsidR="00BD6637" w:rsidRDefault="00BD6637" w:rsidP="00DC66A5">
      <w:r>
        <w:t>L’operazione risponde ai fabbisogni F03 “Qualificazione del capitale umano in termini di competenze e conoscenze” e F04 “Diffusione delle innovazioni riguardanti tutti i campi d’attività delle aziende”.</w:t>
      </w:r>
    </w:p>
    <w:p w14:paraId="7F478B53" w14:textId="77777777" w:rsidR="00BD6637" w:rsidRDefault="00BD6637" w:rsidP="00DC66A5">
      <w:r>
        <w:t>L’operazione contribuisce al raggiungimento degli obiettivi generali di cui all’articolo 4 del Reg. UE n. 1305/2013 e del seguente obiettivo specifico del Programma:</w:t>
      </w:r>
    </w:p>
    <w:p w14:paraId="76B8DB45" w14:textId="77777777" w:rsidR="00BD6637" w:rsidRDefault="00BD6637" w:rsidP="0086134E">
      <w:pPr>
        <w:pStyle w:val="Paragrafoelenco"/>
        <w:numPr>
          <w:ilvl w:val="0"/>
          <w:numId w:val="1"/>
        </w:numPr>
      </w:pPr>
      <w:r>
        <w:t>Migliorare le competenze, le conoscenze e le capacità manageriali e di cooperazione degli imprenditori agricoli e forestali.</w:t>
      </w:r>
    </w:p>
    <w:p w14:paraId="2CC0EA77" w14:textId="77777777" w:rsidR="00BD6637" w:rsidRDefault="00BD6637" w:rsidP="00DC66A5">
      <w:r>
        <w:t>Essa fa riferimento in modo specifico alla priorità 1, in particolare alla focus area 1 a) Stimolare l'innovazione, la cooperazione e lo sviluppo della base di conoscenze nelle zone rurali. Trattandosi di un'operazione a carattere trasversale, contribuisce anche al perseguimento degli obiettivi collegati alle priorità 2, 3, 4 e 5 e alle relative focus area attivate nel Programma, in base ai temi oggetto di consulenza.</w:t>
      </w:r>
    </w:p>
    <w:p w14:paraId="7FEFAF91" w14:textId="77777777" w:rsidR="00BD6637" w:rsidRDefault="00BD6637" w:rsidP="00DC66A5">
      <w:r>
        <w:t>L'operazione concorre direttamente anche al perseguimento degli obiettivi della direttiva quadro sulle acque e al piano di gestione del bacino idrografico del fiume Po.</w:t>
      </w:r>
    </w:p>
    <w:p w14:paraId="292F53CD" w14:textId="77777777" w:rsidR="00BD6637" w:rsidRDefault="00BD6637" w:rsidP="00DC66A5">
      <w:r>
        <w:t xml:space="preserve">Per </w:t>
      </w:r>
      <w:r w:rsidRPr="00E03281">
        <w:t>servizio di consulenza</w:t>
      </w:r>
      <w:r>
        <w:t xml:space="preserve"> si intende l’insieme delle prestazioni tecniche di carattere specialistico, articolate in un progetto, realizzate da tecnici qualificati (consulenti), finalizzate ad aiutare gli imprenditori agricoli, i silvicoltori nella gestione, per migliorare i risultati economici (es. aumentare la redditività, ridurre i costi, rendere più professionale la gestione), la sostenibilità ambientale, il rispetto del clima e la resilienza climatica della loro azienda o investimento, la diffusione dell’innovazione e la crescita delle competenze professionali. </w:t>
      </w:r>
    </w:p>
    <w:p w14:paraId="17AE9859" w14:textId="77777777" w:rsidR="00183307" w:rsidRPr="009F0B96" w:rsidRDefault="00BD6637" w:rsidP="009F0B96">
      <w:pPr>
        <w:pStyle w:val="Titolo3"/>
      </w:pPr>
      <w:bookmarkStart w:id="4" w:name="_Toc3543235"/>
      <w:bookmarkStart w:id="5" w:name="_Toc5360390"/>
      <w:bookmarkStart w:id="6" w:name="_Toc13477400"/>
      <w:r w:rsidRPr="009F0B96">
        <w:t>PARTE I – DOMANDA</w:t>
      </w:r>
      <w:bookmarkEnd w:id="4"/>
      <w:bookmarkEnd w:id="5"/>
      <w:bookmarkEnd w:id="6"/>
    </w:p>
    <w:p w14:paraId="20173CA4" w14:textId="77777777" w:rsidR="00BD6637" w:rsidRDefault="00BD6637" w:rsidP="002D211F">
      <w:pPr>
        <w:pStyle w:val="Titolo1"/>
      </w:pPr>
      <w:bookmarkStart w:id="7" w:name="_Toc3543236"/>
      <w:bookmarkStart w:id="8" w:name="_Toc5360391"/>
      <w:bookmarkStart w:id="9" w:name="_Toc13477401"/>
      <w:r>
        <w:t>2. TERRITORIO E AMBITO DI APPLICAZIONE</w:t>
      </w:r>
      <w:bookmarkEnd w:id="7"/>
      <w:bookmarkEnd w:id="8"/>
      <w:bookmarkEnd w:id="9"/>
    </w:p>
    <w:p w14:paraId="367E1CCC" w14:textId="77777777" w:rsidR="00BD6637" w:rsidRDefault="00BD6637" w:rsidP="00BD6637">
      <w:r>
        <w:t xml:space="preserve">Il sostegno è relativo ad attività di consulenza rivolte a destinatari con sede operativa (presso la quale si svolge il servizio) in regione Lombardia. </w:t>
      </w:r>
    </w:p>
    <w:p w14:paraId="1F2380F3" w14:textId="77777777" w:rsidR="00BD6637" w:rsidRDefault="00BD6637" w:rsidP="002D211F">
      <w:pPr>
        <w:pStyle w:val="Titolo1"/>
      </w:pPr>
      <w:bookmarkStart w:id="10" w:name="_Toc3543237"/>
      <w:bookmarkStart w:id="11" w:name="_Toc5360392"/>
      <w:bookmarkStart w:id="12" w:name="_Toc13477402"/>
      <w:r>
        <w:t>3. SOGGETTI BENEFICIARI</w:t>
      </w:r>
      <w:bookmarkEnd w:id="10"/>
      <w:bookmarkEnd w:id="11"/>
      <w:bookmarkEnd w:id="12"/>
    </w:p>
    <w:p w14:paraId="30169EA7" w14:textId="77777777" w:rsidR="00BD6637" w:rsidRDefault="00BD6637" w:rsidP="00BD6637">
      <w:r>
        <w:t>Possono presentare domanda di finanziamento:</w:t>
      </w:r>
    </w:p>
    <w:p w14:paraId="6ED1453B" w14:textId="77777777" w:rsidR="00BD6637" w:rsidRDefault="00BD6637" w:rsidP="0086134E">
      <w:pPr>
        <w:pStyle w:val="Paragrafoelenco"/>
        <w:numPr>
          <w:ilvl w:val="0"/>
          <w:numId w:val="1"/>
        </w:numPr>
      </w:pPr>
      <w:r>
        <w:t>i soggetti riconosciuti ed iscritti nell’Elenco regionale in esito alle procedure di riconoscimento di cui al decreto n. 16219 del 9 novembre 2018;</w:t>
      </w:r>
    </w:p>
    <w:p w14:paraId="6D59DD18" w14:textId="77777777" w:rsidR="00BD6637" w:rsidRDefault="00BD6637" w:rsidP="0086134E">
      <w:pPr>
        <w:pStyle w:val="Paragrafoelenco"/>
        <w:numPr>
          <w:ilvl w:val="0"/>
          <w:numId w:val="1"/>
        </w:numPr>
      </w:pPr>
      <w:r>
        <w:t>i soggetti iscritti al Registro Unico Nazionale istituito presso il MIPAAFT con sede operativa in regione Lombardia.</w:t>
      </w:r>
    </w:p>
    <w:p w14:paraId="2B83DAE1" w14:textId="7158E55D" w:rsidR="00BD6637" w:rsidRDefault="00BD6637" w:rsidP="00BD6637">
      <w:r w:rsidRPr="00A95B30">
        <w:t xml:space="preserve">Nelle more della attivazione del Registro Unico Nazionale possono altresì presentare domanda i soggetti, con sede operativa in Regione Lombardia, riconosciuti da altre </w:t>
      </w:r>
      <w:r w:rsidR="00031421" w:rsidRPr="00A95B30">
        <w:t>R</w:t>
      </w:r>
      <w:r w:rsidRPr="00A95B30">
        <w:t xml:space="preserve">egioni, </w:t>
      </w:r>
      <w:r w:rsidR="00031421" w:rsidRPr="00A95B30">
        <w:t>P</w:t>
      </w:r>
      <w:r w:rsidRPr="00A95B30">
        <w:t>rovincie autonome, Ministero delle Politiche Agricole Alimentari Forestali e Turismo e Ministero della Salute ai fini dell’iscrizione nel Registro Unico Nazionale.</w:t>
      </w:r>
    </w:p>
    <w:p w14:paraId="7C70B8A2" w14:textId="0DB5116E" w:rsidR="00BA3987" w:rsidRPr="00F31893" w:rsidRDefault="00BA3987" w:rsidP="00BD6637">
      <w:r w:rsidRPr="00F31893">
        <w:lastRenderedPageBreak/>
        <w:t xml:space="preserve">Il beneficiario non può presentare più di </w:t>
      </w:r>
      <w:r w:rsidR="00723D30">
        <w:t>dieci</w:t>
      </w:r>
      <w:r w:rsidRPr="00F31893">
        <w:t xml:space="preserve"> protocolli all’interno dello stesso ambito</w:t>
      </w:r>
      <w:r w:rsidR="006617AB" w:rsidRPr="00F31893">
        <w:t>.</w:t>
      </w:r>
    </w:p>
    <w:p w14:paraId="0B682953" w14:textId="77777777" w:rsidR="00BD6637" w:rsidRPr="00693E65" w:rsidRDefault="00BD6637" w:rsidP="002D211F">
      <w:pPr>
        <w:pStyle w:val="Titolo1"/>
      </w:pPr>
      <w:bookmarkStart w:id="13" w:name="_Toc3543238"/>
      <w:bookmarkStart w:id="14" w:name="_Toc5360393"/>
      <w:bookmarkStart w:id="15" w:name="_Toc13477403"/>
      <w:r w:rsidRPr="00693E65">
        <w:t>4. SOGGETTI DESTINATARI DEI SERVIZI DI CONSULENZA</w:t>
      </w:r>
      <w:bookmarkEnd w:id="13"/>
      <w:bookmarkEnd w:id="14"/>
      <w:bookmarkEnd w:id="15"/>
      <w:r w:rsidRPr="00693E65">
        <w:t xml:space="preserve"> </w:t>
      </w:r>
    </w:p>
    <w:p w14:paraId="3605FC0B" w14:textId="29667B88" w:rsidR="00BD6637" w:rsidRDefault="00BD6637" w:rsidP="00BD6637">
      <w:r>
        <w:t>La consulenza è prestata agli agricoltori, ai giovani agricoltori, ai silvicoltori</w:t>
      </w:r>
      <w:r w:rsidR="00B81744">
        <w:t>.</w:t>
      </w:r>
      <w:r>
        <w:t xml:space="preserve"> Tali soggetti sono quindi i fruitori della consulenza e sono chiamati, ai fini d</w:t>
      </w:r>
      <w:r w:rsidR="00462364">
        <w:t>el</w:t>
      </w:r>
      <w:r w:rsidR="000D077B">
        <w:t xml:space="preserve"> presente bando</w:t>
      </w:r>
      <w:r>
        <w:t xml:space="preserve">, “destinatari finali” dei servizi di consulenza. </w:t>
      </w:r>
    </w:p>
    <w:p w14:paraId="1EA2EFE4" w14:textId="77777777" w:rsidR="00BD6637" w:rsidRDefault="00BD6637" w:rsidP="00BD6637">
      <w:r>
        <w:t>I destinatari finali dei servizi di consulenza devono avere sede legale e/o almeno una sede operativa/unità locale in Lombardia come risultante dal fascicolo aziendale aggiornato.  Il destinatario deve quindi avere un fascicolo aziendale aggiornato.</w:t>
      </w:r>
    </w:p>
    <w:p w14:paraId="6BD9B2A6" w14:textId="77777777" w:rsidR="00BD6637" w:rsidRDefault="00BD6637" w:rsidP="00BD6637">
      <w:r>
        <w:t>In particolare, sono destinatari finali dei servizi di consulenza:</w:t>
      </w:r>
    </w:p>
    <w:p w14:paraId="19A78CAF" w14:textId="4FF77A26" w:rsidR="00BD6637" w:rsidRDefault="00BD6637" w:rsidP="0086134E">
      <w:pPr>
        <w:pStyle w:val="Paragrafoelenco"/>
        <w:numPr>
          <w:ilvl w:val="0"/>
          <w:numId w:val="2"/>
        </w:numPr>
      </w:pPr>
      <w:r>
        <w:t>Imprese agricole, singole e associate, iscritte al registro delle imprese, dotati di partita iva</w:t>
      </w:r>
      <w:r w:rsidR="00EE4C09">
        <w:t>;</w:t>
      </w:r>
    </w:p>
    <w:p w14:paraId="4BCCCB26" w14:textId="33A1B47B" w:rsidR="00BD6637" w:rsidRDefault="00BD6637" w:rsidP="0086134E">
      <w:pPr>
        <w:pStyle w:val="Paragrafoelenco"/>
        <w:numPr>
          <w:ilvl w:val="0"/>
          <w:numId w:val="2"/>
        </w:numPr>
      </w:pPr>
      <w:r>
        <w:t>Imprese forestali, singole e associate, iscritte al registro delle imprese e che abbiano una attività principale o secondaria con codice ATECO che inizi con 02</w:t>
      </w:r>
      <w:r w:rsidR="00EE4C09">
        <w:t>.</w:t>
      </w:r>
    </w:p>
    <w:p w14:paraId="0A9A45C7" w14:textId="71AC558F" w:rsidR="00BD6637" w:rsidRDefault="00BD6637" w:rsidP="00BD6637">
      <w:r>
        <w:t xml:space="preserve">L’accesso ai servizi di consulenza è volontario. </w:t>
      </w:r>
      <w:r w:rsidR="00142FD8">
        <w:t xml:space="preserve"> </w:t>
      </w:r>
      <w:r>
        <w:t>Il destinatario della consulenza non può ricevere più di tre consulenze nell’ambito delle presenti disposizioni attuative</w:t>
      </w:r>
      <w:r w:rsidR="00FE5380">
        <w:t xml:space="preserve"> </w:t>
      </w:r>
      <w:r w:rsidR="00BA3987" w:rsidRPr="00F31893">
        <w:t>a</w:t>
      </w:r>
      <w:r w:rsidR="00FE5380" w:rsidRPr="00F31893">
        <w:t xml:space="preserve">derendo al massino a </w:t>
      </w:r>
      <w:r w:rsidR="00723D30">
        <w:t>tre</w:t>
      </w:r>
      <w:r w:rsidR="00FE5380" w:rsidRPr="00F31893">
        <w:t xml:space="preserve"> protocolli</w:t>
      </w:r>
      <w:r w:rsidR="006617AB" w:rsidRPr="00F31893">
        <w:t xml:space="preserve"> di consulenza.</w:t>
      </w:r>
    </w:p>
    <w:p w14:paraId="5B739605" w14:textId="7A641778" w:rsidR="00BD6637" w:rsidRDefault="00AB2423" w:rsidP="00BD6637">
      <w:r>
        <w:t xml:space="preserve">I destinatari per ogni singola consulenza devono </w:t>
      </w:r>
      <w:r w:rsidR="00BD6637">
        <w:t>sottoscri</w:t>
      </w:r>
      <w:r>
        <w:t>vere</w:t>
      </w:r>
      <w:r w:rsidR="00BD6637">
        <w:t xml:space="preserve"> un accordo di fornitura del servizio di consulenza </w:t>
      </w:r>
      <w:r>
        <w:t xml:space="preserve">con il </w:t>
      </w:r>
      <w:r w:rsidR="00BD6637">
        <w:t>beneficiario/fornitore del servizio</w:t>
      </w:r>
      <w:r w:rsidR="00574E55">
        <w:t xml:space="preserve"> (</w:t>
      </w:r>
      <w:r w:rsidR="00BD6637" w:rsidRPr="00476134">
        <w:t xml:space="preserve">Modello 1 </w:t>
      </w:r>
      <w:r w:rsidR="002B2F6F" w:rsidRPr="00476134">
        <w:t>–</w:t>
      </w:r>
      <w:r w:rsidR="003D1A18" w:rsidRPr="00476134">
        <w:t xml:space="preserve"> </w:t>
      </w:r>
      <w:r w:rsidR="002B2F6F" w:rsidRPr="00476134">
        <w:t xml:space="preserve">Adesione Protocollo </w:t>
      </w:r>
      <w:r w:rsidR="001A6092" w:rsidRPr="00476134">
        <w:t>C</w:t>
      </w:r>
      <w:r w:rsidR="002B2F6F" w:rsidRPr="00476134">
        <w:t>onsulenza</w:t>
      </w:r>
      <w:r w:rsidR="00574E55" w:rsidRPr="00476134">
        <w:t>)</w:t>
      </w:r>
      <w:r w:rsidR="00EE4C09">
        <w:t>.</w:t>
      </w:r>
    </w:p>
    <w:p w14:paraId="7C4F1687" w14:textId="6CE54C01" w:rsidR="00BD6637" w:rsidRPr="00553D69" w:rsidRDefault="00F36377" w:rsidP="00BD6637">
      <w:r>
        <w:t>In caso di consulenza erogata per il settore forestale e/o per attività non agricole, s</w:t>
      </w:r>
      <w:r w:rsidR="00BD6637">
        <w:t>ono esclus</w:t>
      </w:r>
      <w:r>
        <w:t>e</w:t>
      </w:r>
      <w:r w:rsidR="00BD6637">
        <w:t xml:space="preserve"> dal sostegno le imprese che si trovano in situazione di difficoltà </w:t>
      </w:r>
      <w:r w:rsidR="009B5714">
        <w:t xml:space="preserve">cosi come definito dall’art. 2 par. 14 del reg. (UE) n. 702/2014 </w:t>
      </w:r>
      <w:r w:rsidR="00BD6637">
        <w:t xml:space="preserve">e che non soddisfano la clausola </w:t>
      </w:r>
      <w:r w:rsidR="00BD6637" w:rsidRPr="00574E55">
        <w:t>Deggendorf</w:t>
      </w:r>
      <w:r w:rsidR="009B5714">
        <w:t>.</w:t>
      </w:r>
      <w:r w:rsidR="00144712">
        <w:t xml:space="preserve"> </w:t>
      </w:r>
      <w:r>
        <w:t xml:space="preserve">Tali imprese </w:t>
      </w:r>
      <w:r w:rsidR="009B5714">
        <w:t xml:space="preserve">devono sottoscrivere l’autocertificazione di cui al Modello </w:t>
      </w:r>
      <w:r w:rsidR="008E7CF2">
        <w:t>2</w:t>
      </w:r>
      <w:r w:rsidR="009B5714">
        <w:t xml:space="preserve"> “Dichiarazione sostitutiva per la concessione di aiuti di stato”</w:t>
      </w:r>
      <w:r w:rsidR="00EE4C09">
        <w:t>.</w:t>
      </w:r>
    </w:p>
    <w:p w14:paraId="01203BA6" w14:textId="77777777" w:rsidR="00BD6637" w:rsidRDefault="00BD6637" w:rsidP="002D211F">
      <w:pPr>
        <w:pStyle w:val="titolo10"/>
      </w:pPr>
      <w:bookmarkStart w:id="16" w:name="_Toc3543239"/>
      <w:bookmarkStart w:id="17" w:name="_Toc5360394"/>
      <w:bookmarkStart w:id="18" w:name="_Toc13477404"/>
      <w:r>
        <w:t>5. CONDIZIONI PER LA PRESENTAZIONE DELLA DOMANDA</w:t>
      </w:r>
      <w:bookmarkEnd w:id="16"/>
      <w:bookmarkEnd w:id="17"/>
      <w:bookmarkEnd w:id="18"/>
    </w:p>
    <w:p w14:paraId="4C9CF37F" w14:textId="77777777" w:rsidR="00BD6637" w:rsidRDefault="00BD6637" w:rsidP="00BD6637">
      <w:r>
        <w:t>Al fine di poter presentare domanda di aiuto per progetti di consulenza gli Organismi di consulenza</w:t>
      </w:r>
      <w:r w:rsidR="009E6C2A">
        <w:t xml:space="preserve"> di cui al paragrafo 3</w:t>
      </w:r>
      <w:r>
        <w:t xml:space="preserve"> devono rispettare i seguenti obblighi: </w:t>
      </w:r>
    </w:p>
    <w:p w14:paraId="3C361EB6" w14:textId="1028D895" w:rsidR="00DC66A5" w:rsidRPr="004F3F96" w:rsidRDefault="00BD6637" w:rsidP="0086134E">
      <w:pPr>
        <w:pStyle w:val="Paragrafoelenco"/>
        <w:numPr>
          <w:ilvl w:val="0"/>
          <w:numId w:val="3"/>
        </w:numPr>
        <w:spacing w:before="120" w:line="276" w:lineRule="auto"/>
        <w:ind w:left="714" w:hanging="357"/>
      </w:pPr>
      <w:r>
        <w:t xml:space="preserve">garantire </w:t>
      </w:r>
      <w:r w:rsidRPr="00BD6637">
        <w:t xml:space="preserve">la disponibilità, sul territorio regionale, di almeno una </w:t>
      </w:r>
      <w:r w:rsidRPr="00427FFB">
        <w:t>sede operativa</w:t>
      </w:r>
      <w:r w:rsidR="003D1A18" w:rsidRPr="00427FFB">
        <w:t>.</w:t>
      </w:r>
      <w:r w:rsidRPr="00427FFB">
        <w:t xml:space="preserve"> La sede operativ</w:t>
      </w:r>
      <w:r w:rsidR="00EE4C09">
        <w:t>a</w:t>
      </w:r>
      <w:r w:rsidRPr="00BD6637">
        <w:t xml:space="preserve"> dev</w:t>
      </w:r>
      <w:r w:rsidR="00EE4C09">
        <w:t>’</w:t>
      </w:r>
      <w:r w:rsidRPr="00BD6637">
        <w:t>essere dotat</w:t>
      </w:r>
      <w:r w:rsidR="00EE4C09">
        <w:t>a</w:t>
      </w:r>
      <w:r w:rsidRPr="00BD6637">
        <w:t xml:space="preserve"> di adeguati mezzi tecnici in relazione all’attività di consulenza svolta. I locali destinati come sede operativa non possono essere utilizzati a fini abitativi e devono essere in regola con le norme vigenti in materia di urbanistica e di sicurezza sui</w:t>
      </w:r>
      <w:r>
        <w:t xml:space="preserve"> posti di lavoro. Per i soggetti iscritti al Registro Unico </w:t>
      </w:r>
      <w:r w:rsidR="00160597">
        <w:t>Nazionale</w:t>
      </w:r>
      <w:r>
        <w:t xml:space="preserve">, non riconosciuti da Regione Lombardia, </w:t>
      </w:r>
      <w:r w:rsidRPr="00DC66A5">
        <w:t xml:space="preserve">per </w:t>
      </w:r>
      <w:r w:rsidRPr="008D3DD5">
        <w:t xml:space="preserve">i soggetti </w:t>
      </w:r>
      <w:r w:rsidR="003D1A18" w:rsidRPr="008D3DD5">
        <w:t xml:space="preserve">con sede operativa in Regione Lombardia e </w:t>
      </w:r>
      <w:r w:rsidRPr="008D3DD5">
        <w:t xml:space="preserve">riconosciuti  da altre </w:t>
      </w:r>
      <w:r w:rsidR="003D1A18" w:rsidRPr="008D3DD5">
        <w:t>R</w:t>
      </w:r>
      <w:r w:rsidRPr="008D3DD5">
        <w:t xml:space="preserve">egioni, </w:t>
      </w:r>
      <w:r w:rsidR="003D1A18" w:rsidRPr="008D3DD5">
        <w:t>P</w:t>
      </w:r>
      <w:r w:rsidRPr="008D3DD5">
        <w:t xml:space="preserve">rovincie autonome, Ministero delle Politiche Agricole Alimentari Forestali e Turismo e Ministero della Salute  ai fini dell’iscrizione nel Registro Unico Nazionale </w:t>
      </w:r>
      <w:r w:rsidRPr="00DC66A5">
        <w:rPr>
          <w:color w:val="FF0000"/>
        </w:rPr>
        <w:t xml:space="preserve"> </w:t>
      </w:r>
      <w:r>
        <w:t xml:space="preserve">e per i soggetti che non hanno fornito i requisiti di cui sopra  nella fase di riconoscimento e iscrizione all’Elenco Regionale, sarà possibile perfezionare la documentazione </w:t>
      </w:r>
      <w:r w:rsidRPr="00476134">
        <w:t xml:space="preserve">richiesta </w:t>
      </w:r>
      <w:r w:rsidRPr="00476134">
        <w:rPr>
          <w:u w:val="single"/>
        </w:rPr>
        <w:t xml:space="preserve">(Modello </w:t>
      </w:r>
      <w:r w:rsidR="003D1A18" w:rsidRPr="00476134">
        <w:rPr>
          <w:u w:val="single"/>
        </w:rPr>
        <w:t xml:space="preserve">3 - </w:t>
      </w:r>
      <w:r w:rsidRPr="00476134">
        <w:rPr>
          <w:u w:val="single"/>
        </w:rPr>
        <w:t>Elenco dotazioni tecniche);</w:t>
      </w:r>
    </w:p>
    <w:p w14:paraId="03450DAE" w14:textId="6DF7B2FC" w:rsidR="00AD2DD8" w:rsidRPr="00476134" w:rsidRDefault="00BD6637" w:rsidP="0086134E">
      <w:pPr>
        <w:pStyle w:val="Paragrafoelenco"/>
        <w:numPr>
          <w:ilvl w:val="0"/>
          <w:numId w:val="3"/>
        </w:numPr>
        <w:spacing w:before="120" w:line="276" w:lineRule="auto"/>
        <w:ind w:left="714" w:hanging="357"/>
      </w:pPr>
      <w:r w:rsidRPr="008A211D">
        <w:t>presentare progetti di consulenza nel comparto/i prescelto/i, con personale qualificato, per almeno uno degli ambiti previsti</w:t>
      </w:r>
      <w:r w:rsidR="00C43143">
        <w:t xml:space="preserve"> al paragrafo 6</w:t>
      </w:r>
      <w:r w:rsidRPr="00476134">
        <w:t xml:space="preserve">. Per i soggetti non registrati nell’Elenco regionale (ma registrati nel Registro Unico </w:t>
      </w:r>
      <w:r w:rsidR="00160597">
        <w:t>N</w:t>
      </w:r>
      <w:r w:rsidR="00160597" w:rsidRPr="00476134">
        <w:t>azionale</w:t>
      </w:r>
      <w:r w:rsidRPr="00476134">
        <w:t xml:space="preserve">) </w:t>
      </w:r>
      <w:bookmarkStart w:id="19" w:name="_Hlk3803487"/>
      <w:r w:rsidR="003D1A18" w:rsidRPr="00476134">
        <w:t xml:space="preserve">con sede operativa in Regione Lombardia, </w:t>
      </w:r>
      <w:r w:rsidRPr="00476134">
        <w:t xml:space="preserve">riconosciuti da altre </w:t>
      </w:r>
      <w:r w:rsidR="003D1A18" w:rsidRPr="00476134">
        <w:t>R</w:t>
      </w:r>
      <w:r w:rsidRPr="00476134">
        <w:t xml:space="preserve">egioni, </w:t>
      </w:r>
      <w:r w:rsidR="003D1A18" w:rsidRPr="00476134">
        <w:t>P</w:t>
      </w:r>
      <w:r w:rsidRPr="00476134">
        <w:t>rovincie autonome, Ministero delle Politiche Agricole Alimentari Forestali e Turismo e Ministero della Salute ai fini dell’iscrizione nel Registro Unico Nazionale</w:t>
      </w:r>
      <w:bookmarkEnd w:id="19"/>
      <w:r w:rsidRPr="00476134">
        <w:t xml:space="preserve">, </w:t>
      </w:r>
      <w:r w:rsidR="00342364">
        <w:t>gli ambiti prescelti</w:t>
      </w:r>
      <w:r w:rsidRPr="00476134">
        <w:t xml:space="preserve"> </w:t>
      </w:r>
      <w:r w:rsidR="00342364" w:rsidRPr="00476134">
        <w:t>sar</w:t>
      </w:r>
      <w:r w:rsidR="00342364">
        <w:t>anno</w:t>
      </w:r>
      <w:r w:rsidR="00342364" w:rsidRPr="00476134">
        <w:t xml:space="preserve"> richiest</w:t>
      </w:r>
      <w:r w:rsidR="00342364">
        <w:t>i</w:t>
      </w:r>
      <w:r w:rsidR="00342364" w:rsidRPr="00476134">
        <w:t xml:space="preserve"> </w:t>
      </w:r>
      <w:r w:rsidRPr="00476134">
        <w:t xml:space="preserve">e </w:t>
      </w:r>
      <w:r w:rsidR="00342364" w:rsidRPr="00476134">
        <w:t>verificat</w:t>
      </w:r>
      <w:r w:rsidR="00342364">
        <w:t>i</w:t>
      </w:r>
      <w:r w:rsidR="00342364" w:rsidRPr="00476134">
        <w:t xml:space="preserve"> </w:t>
      </w:r>
      <w:r w:rsidRPr="00476134">
        <w:t xml:space="preserve">in sede di presentazione della domanda di aiuto </w:t>
      </w:r>
      <w:r w:rsidR="00342364">
        <w:t>tramite il</w:t>
      </w:r>
      <w:r w:rsidR="00427FFB">
        <w:t xml:space="preserve"> </w:t>
      </w:r>
      <w:r w:rsidRPr="00476134">
        <w:t xml:space="preserve">Modello </w:t>
      </w:r>
      <w:r w:rsidR="003D1A18" w:rsidRPr="00476134">
        <w:t xml:space="preserve">4 </w:t>
      </w:r>
      <w:r w:rsidR="00342364">
        <w:t>(</w:t>
      </w:r>
      <w:r w:rsidRPr="00476134">
        <w:t>Comparti</w:t>
      </w:r>
      <w:r w:rsidR="00B71686">
        <w:t>_</w:t>
      </w:r>
      <w:r w:rsidRPr="00476134">
        <w:t>ambiti</w:t>
      </w:r>
      <w:r w:rsidR="00476134" w:rsidRPr="00476134">
        <w:t>)</w:t>
      </w:r>
      <w:r w:rsidRPr="00476134">
        <w:t>;</w:t>
      </w:r>
    </w:p>
    <w:p w14:paraId="0B2A6C5C" w14:textId="014CDBC6" w:rsidR="00BD6637" w:rsidRPr="00476134" w:rsidRDefault="00BD6637" w:rsidP="0086134E">
      <w:pPr>
        <w:pStyle w:val="Paragrafoelenco"/>
        <w:numPr>
          <w:ilvl w:val="0"/>
          <w:numId w:val="3"/>
        </w:numPr>
        <w:spacing w:before="120" w:line="276" w:lineRule="auto"/>
        <w:ind w:left="714" w:hanging="357"/>
      </w:pPr>
      <w:r w:rsidRPr="00476134">
        <w:t xml:space="preserve">svolgere le attività di consulenza avvalendosi esclusivamente dei consulenti individuati nell’Elenco Regionale e nel Registro Unico </w:t>
      </w:r>
      <w:r w:rsidR="00160597">
        <w:t>N</w:t>
      </w:r>
      <w:r w:rsidR="00160597" w:rsidRPr="00476134">
        <w:t xml:space="preserve">azionale </w:t>
      </w:r>
      <w:r w:rsidRPr="00476134">
        <w:t>degli Organismi di Consulenza</w:t>
      </w:r>
      <w:r w:rsidR="009D2B35" w:rsidRPr="00476134">
        <w:t xml:space="preserve">, </w:t>
      </w:r>
      <w:r w:rsidR="00086DE8" w:rsidRPr="00476134">
        <w:t xml:space="preserve">negli </w:t>
      </w:r>
      <w:r w:rsidR="009D2B35" w:rsidRPr="00476134">
        <w:t xml:space="preserve">elenchi di Regioni, Provincie autonome, </w:t>
      </w:r>
      <w:r w:rsidR="00AB283A" w:rsidRPr="00476134">
        <w:t>M</w:t>
      </w:r>
      <w:r w:rsidR="009D2B35" w:rsidRPr="00476134">
        <w:t>inistero delle Politiche Agricole Alimentari Forestali e Turismo e Ministero della Salute</w:t>
      </w:r>
      <w:r w:rsidR="00086DE8" w:rsidRPr="00476134">
        <w:t xml:space="preserve"> ai fini dell’iscrizione nel Registro Unico Nazionale</w:t>
      </w:r>
      <w:r w:rsidRPr="00476134">
        <w:t xml:space="preserve"> (Modello </w:t>
      </w:r>
      <w:r w:rsidR="003D1A18" w:rsidRPr="00476134">
        <w:t>5</w:t>
      </w:r>
      <w:r w:rsidR="008A211D">
        <w:t xml:space="preserve"> -</w:t>
      </w:r>
      <w:r w:rsidRPr="00476134">
        <w:t xml:space="preserve"> </w:t>
      </w:r>
      <w:r w:rsidR="00972D7A" w:rsidRPr="00476134">
        <w:t>E</w:t>
      </w:r>
      <w:r w:rsidRPr="00476134">
        <w:t>lenco consulenti);</w:t>
      </w:r>
    </w:p>
    <w:p w14:paraId="758BB5FA" w14:textId="77777777" w:rsidR="00BD6637" w:rsidRDefault="00BD6637" w:rsidP="0086134E">
      <w:pPr>
        <w:pStyle w:val="Paragrafoelenco"/>
        <w:numPr>
          <w:ilvl w:val="0"/>
          <w:numId w:val="3"/>
        </w:numPr>
        <w:spacing w:before="120" w:line="276" w:lineRule="auto"/>
        <w:ind w:left="714" w:hanging="357"/>
      </w:pPr>
      <w:r w:rsidRPr="00476134">
        <w:t>assumere o contrattualizzare tutto il personale indicato entro i termini stabiliti per l’avvio dell’attività di consulenza</w:t>
      </w:r>
      <w:r>
        <w:t xml:space="preserve">. I contratti (di lavoro dipendente, collaborazione, prestazione professionale o altro titolo idoneo) dovranno indicare almeno le generalità dell’operatore, la durata e la decorrenza del rapporto, le sue caratteristiche e la sede di </w:t>
      </w:r>
      <w:r w:rsidRPr="001B6C5D">
        <w:t xml:space="preserve">lavoro; </w:t>
      </w:r>
    </w:p>
    <w:p w14:paraId="0BD11D44" w14:textId="77777777" w:rsidR="00BD6637" w:rsidRDefault="00BD6637" w:rsidP="0086134E">
      <w:pPr>
        <w:pStyle w:val="Paragrafoelenco"/>
        <w:numPr>
          <w:ilvl w:val="0"/>
          <w:numId w:val="3"/>
        </w:numPr>
        <w:spacing w:before="120" w:line="276" w:lineRule="auto"/>
        <w:ind w:left="714" w:hanging="357"/>
      </w:pPr>
      <w:r>
        <w:lastRenderedPageBreak/>
        <w:t>svolgere l’attività di consulenza presso la sede dei destinatari della consulenza e, per eventuali interventi collettivi, presso la propria sede operativa o altre strutture idone</w:t>
      </w:r>
      <w:r w:rsidRPr="001B6C5D">
        <w:t xml:space="preserve">e; </w:t>
      </w:r>
    </w:p>
    <w:p w14:paraId="705C8228" w14:textId="61AA632A" w:rsidR="00BD6637" w:rsidRPr="00476134" w:rsidRDefault="00BD6637" w:rsidP="0086134E">
      <w:pPr>
        <w:pStyle w:val="Paragrafoelenco"/>
        <w:numPr>
          <w:ilvl w:val="0"/>
          <w:numId w:val="3"/>
        </w:numPr>
        <w:spacing w:before="120" w:line="276" w:lineRule="auto"/>
        <w:ind w:left="714" w:hanging="357"/>
      </w:pPr>
      <w:r>
        <w:t>assicurare il servizio di consulenza aziendale a tutti gli imprenditori agricoli e silvicoltori interessati</w:t>
      </w:r>
      <w:r w:rsidR="00DC66A5">
        <w:t xml:space="preserve"> </w:t>
      </w:r>
      <w:r>
        <w:t xml:space="preserve">che ne fanno </w:t>
      </w:r>
      <w:r w:rsidRPr="00476134">
        <w:t xml:space="preserve">richiesta, nei limiti degli ambiti di consulenza per i quali si è riconosciuti; </w:t>
      </w:r>
      <w:r w:rsidR="00DC7945" w:rsidRPr="00476134">
        <w:t xml:space="preserve">in base a quanto indicato </w:t>
      </w:r>
      <w:r w:rsidR="00476134" w:rsidRPr="00476134">
        <w:t xml:space="preserve">nel </w:t>
      </w:r>
      <w:r w:rsidR="00DC7945" w:rsidRPr="00476134">
        <w:t>Modello 6</w:t>
      </w:r>
      <w:r w:rsidR="00144712">
        <w:t xml:space="preserve"> - </w:t>
      </w:r>
      <w:r w:rsidR="00EE4C09">
        <w:t>F</w:t>
      </w:r>
      <w:r w:rsidR="00DC7945" w:rsidRPr="00476134">
        <w:t>ormat presentazione progetto di consulenza;</w:t>
      </w:r>
    </w:p>
    <w:p w14:paraId="27FA2B2C" w14:textId="1702864E" w:rsidR="00BD6637" w:rsidRPr="00476134" w:rsidRDefault="00BD6637" w:rsidP="0086134E">
      <w:pPr>
        <w:pStyle w:val="Paragrafoelenco"/>
        <w:numPr>
          <w:ilvl w:val="0"/>
          <w:numId w:val="3"/>
        </w:numPr>
        <w:spacing w:before="120" w:line="276" w:lineRule="auto"/>
        <w:ind w:left="714" w:hanging="357"/>
      </w:pPr>
      <w:r w:rsidRPr="00476134">
        <w:t xml:space="preserve">fornire l’elenco dei destinatari del/dei servizio/i di consulenza che hanno sottoscritto gli accordi di consulenza indicando per ciascuno CUAA, ragione sociale e tutte le informazioni previste dal Modello </w:t>
      </w:r>
      <w:r w:rsidR="00DC7945" w:rsidRPr="00476134">
        <w:t>7</w:t>
      </w:r>
      <w:r w:rsidRPr="00476134">
        <w:t xml:space="preserve"> </w:t>
      </w:r>
      <w:r w:rsidR="00B71686">
        <w:t xml:space="preserve">- </w:t>
      </w:r>
      <w:r w:rsidRPr="00476134">
        <w:t>Elenco destina</w:t>
      </w:r>
      <w:r w:rsidR="00ED4BDE" w:rsidRPr="00476134">
        <w:t>ta</w:t>
      </w:r>
      <w:r w:rsidRPr="00476134">
        <w:t>ri</w:t>
      </w:r>
      <w:r w:rsidR="00EE4C09">
        <w:t xml:space="preserve"> accordi di consulenza</w:t>
      </w:r>
      <w:r w:rsidR="009B5714">
        <w:t xml:space="preserve"> e</w:t>
      </w:r>
      <w:r w:rsidR="00F36377">
        <w:t xml:space="preserve">, in caso di consulenza per il settore forestale e/o non agricola anche tutte le informazioni del </w:t>
      </w:r>
      <w:r w:rsidR="009B5714">
        <w:t xml:space="preserve">Modello </w:t>
      </w:r>
      <w:r w:rsidR="008E7CF2">
        <w:t>2</w:t>
      </w:r>
      <w:r w:rsidR="009B5714">
        <w:t xml:space="preserve"> </w:t>
      </w:r>
      <w:r w:rsidR="00B71686">
        <w:t>-</w:t>
      </w:r>
      <w:r w:rsidR="009B5714">
        <w:t>D</w:t>
      </w:r>
      <w:r w:rsidR="009B5714" w:rsidRPr="009B5714">
        <w:t xml:space="preserve">ichiarazione sostitutiva per la concessione di </w:t>
      </w:r>
      <w:r w:rsidR="005C415D">
        <w:t>A</w:t>
      </w:r>
      <w:r w:rsidR="005C415D" w:rsidRPr="009B5714">
        <w:t xml:space="preserve">iuti </w:t>
      </w:r>
      <w:r w:rsidR="009B5714" w:rsidRPr="009B5714">
        <w:t xml:space="preserve">di </w:t>
      </w:r>
      <w:r w:rsidR="005C415D">
        <w:t>S</w:t>
      </w:r>
      <w:r w:rsidR="005C415D" w:rsidRPr="009B5714">
        <w:t>tato</w:t>
      </w:r>
      <w:r w:rsidR="009B5714">
        <w:t>;</w:t>
      </w:r>
    </w:p>
    <w:p w14:paraId="43570D87" w14:textId="77777777" w:rsidR="00BD6637" w:rsidRPr="001B6C5D" w:rsidRDefault="00BD6637" w:rsidP="0086134E">
      <w:pPr>
        <w:pStyle w:val="Paragrafoelenco"/>
        <w:numPr>
          <w:ilvl w:val="0"/>
          <w:numId w:val="3"/>
        </w:numPr>
        <w:spacing w:before="120" w:line="276" w:lineRule="auto"/>
        <w:ind w:left="714" w:hanging="357"/>
      </w:pPr>
      <w:r w:rsidRPr="001B6C5D">
        <w:t>svolgere l’attività di consulenza nei termini e con le modalità previste dalle presenti disposizioni attuative;</w:t>
      </w:r>
    </w:p>
    <w:p w14:paraId="7DAEC603" w14:textId="77777777" w:rsidR="00BD6637" w:rsidRPr="001B6C5D" w:rsidRDefault="00BD6637" w:rsidP="0086134E">
      <w:pPr>
        <w:pStyle w:val="Paragrafoelenco"/>
        <w:numPr>
          <w:ilvl w:val="0"/>
          <w:numId w:val="3"/>
        </w:numPr>
        <w:spacing w:before="120" w:line="276" w:lineRule="auto"/>
        <w:ind w:left="714" w:hanging="357"/>
      </w:pPr>
      <w:r w:rsidRPr="001B6C5D">
        <w:t>operare garantendo, in ogni caso, la gestione in proprio dell’attività di consulenza aziendale, senza possibilità di delegare la stessa, in tutto o in parte, a soggetti terzi;</w:t>
      </w:r>
    </w:p>
    <w:p w14:paraId="34EF565B" w14:textId="77777777" w:rsidR="00BD6637" w:rsidRPr="001B6C5D" w:rsidRDefault="00BD6637" w:rsidP="0086134E">
      <w:pPr>
        <w:pStyle w:val="Paragrafoelenco"/>
        <w:numPr>
          <w:ilvl w:val="0"/>
          <w:numId w:val="3"/>
        </w:numPr>
        <w:spacing w:before="120" w:line="276" w:lineRule="auto"/>
        <w:ind w:left="714" w:hanging="357"/>
      </w:pPr>
      <w:r>
        <w:t>rispettare gli obblighi di riservatezza e di tutela delle persone e di altri soggetti rispetto al</w:t>
      </w:r>
      <w:r w:rsidR="00DC66A5">
        <w:t xml:space="preserve"> </w:t>
      </w:r>
      <w:r>
        <w:t xml:space="preserve">trattamento dei dati personali, disciplinati dal Reg. UE 679/2016 (Regolamento relativo alla protezione delle persone fisiche con riguardo al trattamento dei dati personali) e dalla DGR n.7837 del 12/02/2018 “Regole per il governo e </w:t>
      </w:r>
      <w:r w:rsidRPr="001B6C5D">
        <w:t xml:space="preserve">applicazione dei principi di privacy by design e by default ai trattamenti di dati personali di titolarità di Regione Lombardia”, secondo quanto previsto al successivo paragrafo </w:t>
      </w:r>
      <w:r w:rsidR="001B6C5D" w:rsidRPr="001B6C5D">
        <w:t>36;</w:t>
      </w:r>
    </w:p>
    <w:p w14:paraId="5CD09EDF" w14:textId="77777777" w:rsidR="00BD6637" w:rsidRPr="001B6C5D" w:rsidRDefault="00BD6637" w:rsidP="0086134E">
      <w:pPr>
        <w:pStyle w:val="Paragrafoelenco"/>
        <w:numPr>
          <w:ilvl w:val="0"/>
          <w:numId w:val="3"/>
        </w:numPr>
        <w:spacing w:before="120" w:line="276" w:lineRule="auto"/>
        <w:ind w:left="714" w:hanging="357"/>
      </w:pPr>
      <w:r w:rsidRPr="001B6C5D">
        <w:t>svolgere l’attività di consulenza nel rispetto della normativa nazionale che disciplina l’esercizio di specifiche attività da parte degli iscritti ad albi o ad elenchi professionali;</w:t>
      </w:r>
    </w:p>
    <w:p w14:paraId="4A6BCB98" w14:textId="77777777" w:rsidR="00BD6637" w:rsidRPr="001B6C5D" w:rsidRDefault="00BD6637" w:rsidP="0086134E">
      <w:pPr>
        <w:pStyle w:val="Paragrafoelenco"/>
        <w:numPr>
          <w:ilvl w:val="0"/>
          <w:numId w:val="3"/>
        </w:numPr>
        <w:spacing w:before="120" w:line="276" w:lineRule="auto"/>
        <w:ind w:left="714" w:hanging="357"/>
      </w:pPr>
      <w:r w:rsidRPr="001B6C5D">
        <w:t>tenere una regolare contabilità e un bilancio annuale, o rendiconto economico o altra specifica documentazione economico-finanziaria, redatti secondo le norme vigenti</w:t>
      </w:r>
      <w:r w:rsidR="001B6C5D" w:rsidRPr="001B6C5D">
        <w:t>;</w:t>
      </w:r>
    </w:p>
    <w:p w14:paraId="246E665B" w14:textId="77777777" w:rsidR="00BD6637" w:rsidRPr="001B6C5D" w:rsidRDefault="00BD6637" w:rsidP="0086134E">
      <w:pPr>
        <w:pStyle w:val="Paragrafoelenco"/>
        <w:numPr>
          <w:ilvl w:val="0"/>
          <w:numId w:val="3"/>
        </w:numPr>
        <w:spacing w:before="120" w:line="276" w:lineRule="auto"/>
        <w:ind w:left="714" w:hanging="357"/>
      </w:pPr>
      <w:r w:rsidRPr="001B6C5D">
        <w:t>consentire il regolare svolgimento dei controlli effettuati da soggetti incaricati al controllo.</w:t>
      </w:r>
      <w:r w:rsidR="00122623" w:rsidRPr="001B6C5D">
        <w:t xml:space="preserve"> </w:t>
      </w:r>
    </w:p>
    <w:p w14:paraId="3A596642" w14:textId="77777777" w:rsidR="00BD6637" w:rsidRPr="0075579F" w:rsidRDefault="00BD6637" w:rsidP="002D211F">
      <w:pPr>
        <w:pStyle w:val="titolo10"/>
      </w:pPr>
      <w:bookmarkStart w:id="20" w:name="_Toc3543240"/>
      <w:bookmarkStart w:id="21" w:name="_Toc5360395"/>
      <w:bookmarkStart w:id="22" w:name="_Toc13477405"/>
      <w:r w:rsidRPr="0075579F">
        <w:t xml:space="preserve">6. </w:t>
      </w:r>
      <w:r w:rsidRPr="0075579F">
        <w:rPr>
          <w:rStyle w:val="titolo1Carattere0"/>
          <w:b/>
          <w:iCs/>
          <w:caps/>
        </w:rPr>
        <w:t>PROGETTI AMMISSIBILI</w:t>
      </w:r>
      <w:bookmarkEnd w:id="20"/>
      <w:bookmarkEnd w:id="21"/>
      <w:bookmarkEnd w:id="22"/>
    </w:p>
    <w:p w14:paraId="12B4CA78" w14:textId="77777777" w:rsidR="00BD6637" w:rsidRDefault="00BD6637" w:rsidP="00BD6637">
      <w:r>
        <w:t>Sono ammissibili progetti di consulenza alle imprese agricole e forestali in almeno uno dei comparti di specializzazione previsti dall’Elenco regionale</w:t>
      </w:r>
      <w:r w:rsidR="00AB283A">
        <w:t>:</w:t>
      </w:r>
    </w:p>
    <w:p w14:paraId="3CC824ED" w14:textId="77777777" w:rsidR="00BD6637" w:rsidRPr="00122623" w:rsidRDefault="00BD6637" w:rsidP="006617AB">
      <w:pPr>
        <w:ind w:left="708"/>
        <w:rPr>
          <w:b/>
        </w:rPr>
      </w:pPr>
      <w:r w:rsidRPr="00122623">
        <w:rPr>
          <w:b/>
        </w:rPr>
        <w:t>1.A produzioni - trasformazioni / filiere vegetali;</w:t>
      </w:r>
    </w:p>
    <w:p w14:paraId="653D6EF0" w14:textId="77777777" w:rsidR="00BD6637" w:rsidRPr="00122623" w:rsidRDefault="00BD6637" w:rsidP="006617AB">
      <w:pPr>
        <w:ind w:left="708"/>
        <w:rPr>
          <w:b/>
        </w:rPr>
      </w:pPr>
      <w:r w:rsidRPr="00122623">
        <w:rPr>
          <w:b/>
        </w:rPr>
        <w:t>1.B produzioni - trasformazioni / filiere zootecniche;</w:t>
      </w:r>
    </w:p>
    <w:p w14:paraId="00D5DB09" w14:textId="77777777" w:rsidR="00BD6637" w:rsidRPr="00122623" w:rsidRDefault="00BD6637" w:rsidP="006617AB">
      <w:pPr>
        <w:ind w:left="708"/>
        <w:rPr>
          <w:b/>
        </w:rPr>
      </w:pPr>
      <w:r w:rsidRPr="00122623">
        <w:rPr>
          <w:b/>
        </w:rPr>
        <w:t>2. produzioni / filiere forestali.</w:t>
      </w:r>
    </w:p>
    <w:p w14:paraId="2740A6B0" w14:textId="77777777" w:rsidR="00BD6637" w:rsidRDefault="00BD6637" w:rsidP="00BD6637">
      <w:r>
        <w:t>La consulenza viene fornita, a seconda delle richieste e delle necessità delle aziende, secondo due livelli di intervento:</w:t>
      </w:r>
    </w:p>
    <w:p w14:paraId="76476D2D" w14:textId="77777777" w:rsidR="00BD6637" w:rsidRPr="00122623" w:rsidRDefault="00BD6637" w:rsidP="006617AB">
      <w:pPr>
        <w:ind w:left="708"/>
        <w:rPr>
          <w:b/>
        </w:rPr>
      </w:pPr>
      <w:r w:rsidRPr="00122623">
        <w:rPr>
          <w:b/>
        </w:rPr>
        <w:t>1. Livello Base</w:t>
      </w:r>
    </w:p>
    <w:p w14:paraId="2D344861" w14:textId="77777777" w:rsidR="00BD6637" w:rsidRPr="00122623" w:rsidRDefault="00BD6637" w:rsidP="006617AB">
      <w:pPr>
        <w:ind w:left="708"/>
        <w:rPr>
          <w:b/>
        </w:rPr>
      </w:pPr>
      <w:r w:rsidRPr="00122623">
        <w:rPr>
          <w:b/>
        </w:rPr>
        <w:t>2. Livello Avanzato</w:t>
      </w:r>
    </w:p>
    <w:p w14:paraId="49C97832" w14:textId="77777777" w:rsidR="00BD6637" w:rsidRDefault="00BD6637" w:rsidP="00BD6637">
      <w:r>
        <w:t xml:space="preserve">Il </w:t>
      </w:r>
      <w:r w:rsidRPr="00AB283A">
        <w:rPr>
          <w:b/>
        </w:rPr>
        <w:t xml:space="preserve">Livello </w:t>
      </w:r>
      <w:r w:rsidR="00AB283A">
        <w:rPr>
          <w:b/>
        </w:rPr>
        <w:t>B</w:t>
      </w:r>
      <w:r w:rsidRPr="00AB283A">
        <w:rPr>
          <w:b/>
        </w:rPr>
        <w:t>ase</w:t>
      </w:r>
      <w:r>
        <w:t xml:space="preserve"> è finalizzato a fornire supporto per il rispetto delle normative vigenti, analisi e proposte innovative per la soluzione di problematiche aziendali; il </w:t>
      </w:r>
      <w:r w:rsidRPr="00AB283A">
        <w:rPr>
          <w:b/>
        </w:rPr>
        <w:t>Livello Avanzato</w:t>
      </w:r>
      <w:r>
        <w:t xml:space="preserve"> è finalizzato principalmente al miglioramento della competitività, al trasferimento dell’innovazione e allo sviluppo sostenibile dell’azienda. </w:t>
      </w:r>
    </w:p>
    <w:p w14:paraId="5114F087" w14:textId="77777777" w:rsidR="00BD6637" w:rsidRDefault="00BD6637" w:rsidP="00BD6637">
      <w:r>
        <w:t>Ogni livello prevede specifici ambiti di consulenza indicati nella tabella di seguito riportata.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19"/>
        <w:gridCol w:w="608"/>
        <w:gridCol w:w="870"/>
        <w:gridCol w:w="1629"/>
        <w:gridCol w:w="491"/>
        <w:gridCol w:w="674"/>
        <w:gridCol w:w="2058"/>
        <w:gridCol w:w="662"/>
      </w:tblGrid>
      <w:tr w:rsidR="00476134" w:rsidRPr="001032A6" w14:paraId="38A8945D" w14:textId="77777777" w:rsidTr="000205A0">
        <w:trPr>
          <w:tblHeader/>
        </w:trPr>
        <w:tc>
          <w:tcPr>
            <w:tcW w:w="1684" w:type="pct"/>
            <w:gridSpan w:val="3"/>
            <w:shd w:val="clear" w:color="auto" w:fill="auto"/>
            <w:vAlign w:val="bottom"/>
          </w:tcPr>
          <w:p w14:paraId="2B5C4722" w14:textId="77777777" w:rsidR="00476134" w:rsidRPr="00142FD8" w:rsidRDefault="00476134" w:rsidP="00142FD8">
            <w:pPr>
              <w:pBdr>
                <w:top w:val="nil"/>
                <w:left w:val="nil"/>
                <w:bottom w:val="nil"/>
                <w:right w:val="nil"/>
                <w:between w:val="nil"/>
                <w:bar w:val="nil"/>
              </w:pBdr>
              <w:spacing w:after="0"/>
              <w:jc w:val="center"/>
              <w:rPr>
                <w:rStyle w:val="Numeropagina"/>
                <w:rFonts w:eastAsia="Arial Unicode MS" w:cs="Arial"/>
                <w:b/>
                <w:bCs/>
                <w:iCs/>
                <w:cap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Comparto 1A</w:t>
            </w:r>
          </w:p>
          <w:p w14:paraId="0E219FE6" w14:textId="77777777" w:rsidR="00476134" w:rsidRPr="00142FD8" w:rsidRDefault="00476134" w:rsidP="00142FD8">
            <w:pPr>
              <w:pBdr>
                <w:top w:val="nil"/>
                <w:left w:val="nil"/>
                <w:bottom w:val="nil"/>
                <w:right w:val="nil"/>
                <w:between w:val="nil"/>
                <w:bar w:val="nil"/>
              </w:pBdr>
              <w:spacing w:after="0"/>
              <w:jc w:val="center"/>
              <w:rPr>
                <w:rStyle w:val="Numeropagina"/>
                <w:rFonts w:eastAsia="Arial Unicode MS" w:cs="Arial"/>
                <w:b/>
                <w:bCs/>
                <w:iCs/>
                <w:cap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Produzioni - trasformazioni /</w:t>
            </w:r>
          </w:p>
          <w:p w14:paraId="3AFFE50A" w14:textId="77777777" w:rsidR="00476134" w:rsidRPr="00142FD8" w:rsidRDefault="00476134" w:rsidP="00142FD8">
            <w:pPr>
              <w:pBdr>
                <w:top w:val="nil"/>
                <w:left w:val="nil"/>
                <w:bottom w:val="nil"/>
                <w:right w:val="nil"/>
                <w:between w:val="nil"/>
                <w:bar w:val="nil"/>
              </w:pBdr>
              <w:spacing w:after="0"/>
              <w:jc w:val="center"/>
              <w:rPr>
                <w:rStyle w:val="Numeropagina"/>
                <w:rFonts w:eastAsia="Arial Unicode MS" w:cs="Arial"/>
                <w:b/>
                <w:bCs/>
                <w:iC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filiere vegetali</w:t>
            </w:r>
          </w:p>
        </w:tc>
        <w:tc>
          <w:tcPr>
            <w:tcW w:w="1553" w:type="pct"/>
            <w:gridSpan w:val="3"/>
            <w:shd w:val="clear" w:color="auto" w:fill="auto"/>
            <w:vAlign w:val="bottom"/>
          </w:tcPr>
          <w:p w14:paraId="06028A1A" w14:textId="77777777" w:rsidR="00476134" w:rsidRPr="00142FD8" w:rsidRDefault="00476134" w:rsidP="00142FD8">
            <w:pPr>
              <w:pBdr>
                <w:top w:val="nil"/>
                <w:left w:val="nil"/>
                <w:bottom w:val="nil"/>
                <w:right w:val="nil"/>
                <w:between w:val="nil"/>
                <w:bar w:val="nil"/>
              </w:pBdr>
              <w:spacing w:after="0"/>
              <w:jc w:val="center"/>
              <w:rPr>
                <w:rStyle w:val="Numeropagina"/>
                <w:rFonts w:eastAsia="Arial Unicode MS" w:cs="Arial"/>
                <w:b/>
                <w:bCs/>
                <w:iCs/>
                <w:cap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Comparto 1B</w:t>
            </w:r>
          </w:p>
          <w:p w14:paraId="2A78B647" w14:textId="77777777" w:rsidR="00476134" w:rsidRPr="00142FD8" w:rsidRDefault="00476134" w:rsidP="00142FD8">
            <w:pPr>
              <w:pBdr>
                <w:top w:val="nil"/>
                <w:left w:val="nil"/>
                <w:bottom w:val="nil"/>
                <w:right w:val="nil"/>
                <w:between w:val="nil"/>
                <w:bar w:val="nil"/>
              </w:pBdr>
              <w:spacing w:after="0"/>
              <w:jc w:val="center"/>
              <w:rPr>
                <w:rStyle w:val="Numeropagina"/>
                <w:rFonts w:eastAsia="Arial Unicode MS" w:cs="Arial"/>
                <w:b/>
                <w:bCs/>
                <w:iCs/>
                <w:cap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Produzioni – trasformazioni /</w:t>
            </w:r>
          </w:p>
          <w:p w14:paraId="73F5896C" w14:textId="77777777" w:rsidR="00476134" w:rsidRPr="00142FD8" w:rsidRDefault="00476134" w:rsidP="00142FD8">
            <w:pPr>
              <w:pBdr>
                <w:top w:val="nil"/>
                <w:left w:val="nil"/>
                <w:bottom w:val="nil"/>
                <w:right w:val="nil"/>
                <w:between w:val="nil"/>
                <w:bar w:val="nil"/>
              </w:pBdr>
              <w:spacing w:after="0"/>
              <w:jc w:val="center"/>
              <w:rPr>
                <w:rStyle w:val="Numeropagina"/>
                <w:rFonts w:eastAsia="Arial Unicode MS" w:cs="Calibri"/>
                <w:b/>
                <w:bCs/>
                <w:iC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filiere zootecniche</w:t>
            </w:r>
          </w:p>
        </w:tc>
        <w:tc>
          <w:tcPr>
            <w:tcW w:w="1764" w:type="pct"/>
            <w:gridSpan w:val="3"/>
            <w:shd w:val="clear" w:color="auto" w:fill="auto"/>
          </w:tcPr>
          <w:p w14:paraId="2DA5E6F3" w14:textId="77777777" w:rsidR="00476134" w:rsidRPr="00142FD8" w:rsidRDefault="00476134" w:rsidP="00142FD8">
            <w:pPr>
              <w:pBdr>
                <w:top w:val="nil"/>
                <w:left w:val="nil"/>
                <w:bottom w:val="nil"/>
                <w:right w:val="nil"/>
                <w:between w:val="nil"/>
                <w:bar w:val="nil"/>
              </w:pBdr>
              <w:spacing w:after="0"/>
              <w:jc w:val="center"/>
              <w:rPr>
                <w:rStyle w:val="Numeropagina"/>
                <w:rFonts w:eastAsia="Arial Unicode MS" w:cs="Calibri"/>
                <w:b/>
                <w:bCs/>
                <w:iCs/>
                <w:caps/>
                <w:smallCaps/>
                <w:color w:val="000000"/>
                <w:szCs w:val="20"/>
                <w:u w:color="000000"/>
                <w:bdr w:val="nil"/>
                <w:lang w:eastAsia="it-IT"/>
              </w:rPr>
            </w:pPr>
            <w:r w:rsidRPr="00142FD8">
              <w:rPr>
                <w:rStyle w:val="Numeropagina"/>
                <w:rFonts w:eastAsia="Arial Unicode MS" w:cs="Calibri"/>
                <w:b/>
                <w:bCs/>
                <w:iCs/>
                <w:smallCaps/>
                <w:color w:val="000000"/>
                <w:szCs w:val="20"/>
                <w:u w:color="000000"/>
                <w:bdr w:val="nil"/>
                <w:lang w:eastAsia="it-IT"/>
              </w:rPr>
              <w:t>Comparto 2</w:t>
            </w:r>
          </w:p>
          <w:p w14:paraId="5099D5B6" w14:textId="77777777" w:rsidR="00476134" w:rsidRPr="00142FD8" w:rsidRDefault="00476134" w:rsidP="00142FD8">
            <w:pPr>
              <w:pBdr>
                <w:top w:val="nil"/>
                <w:left w:val="nil"/>
                <w:bottom w:val="nil"/>
                <w:right w:val="nil"/>
                <w:between w:val="nil"/>
                <w:bar w:val="nil"/>
              </w:pBdr>
              <w:spacing w:after="0"/>
              <w:jc w:val="center"/>
              <w:rPr>
                <w:rStyle w:val="Numeropagina"/>
                <w:rFonts w:eastAsia="Arial Unicode MS" w:cs="Calibri"/>
                <w:b/>
                <w:bCs/>
                <w:iCs/>
                <w:smallCaps/>
                <w:color w:val="000000"/>
                <w:szCs w:val="20"/>
                <w:u w:color="000000"/>
                <w:bdr w:val="nil"/>
                <w:lang w:eastAsia="it-IT"/>
              </w:rPr>
            </w:pPr>
            <w:r w:rsidRPr="00142FD8">
              <w:rPr>
                <w:rStyle w:val="Numeropagina"/>
                <w:rFonts w:eastAsia="Arial Unicode MS" w:cs="Calibri"/>
                <w:b/>
                <w:bCs/>
                <w:iCs/>
                <w:smallCaps/>
                <w:color w:val="000000"/>
                <w:szCs w:val="20"/>
                <w:u w:color="000000"/>
                <w:bdr w:val="nil"/>
                <w:lang w:eastAsia="it-IT"/>
              </w:rPr>
              <w:t>Produzioni / filiere forestali</w:t>
            </w:r>
          </w:p>
        </w:tc>
      </w:tr>
      <w:tr w:rsidR="00476134" w:rsidRPr="00142FD8" w14:paraId="7034A248" w14:textId="77777777" w:rsidTr="000205A0">
        <w:tc>
          <w:tcPr>
            <w:tcW w:w="424" w:type="pct"/>
            <w:shd w:val="clear" w:color="auto" w:fill="auto"/>
          </w:tcPr>
          <w:p w14:paraId="3650872E" w14:textId="77777777" w:rsidR="00476134" w:rsidRPr="00142FD8" w:rsidRDefault="00476134" w:rsidP="00142FD8">
            <w:pPr>
              <w:pBdr>
                <w:top w:val="nil"/>
                <w:left w:val="nil"/>
                <w:bottom w:val="nil"/>
                <w:right w:val="nil"/>
                <w:between w:val="nil"/>
                <w:bar w:val="nil"/>
              </w:pBdr>
              <w:spacing w:before="60"/>
              <w:jc w:val="center"/>
              <w:rPr>
                <w:rStyle w:val="Numeropagina"/>
                <w:rFonts w:eastAsia="Arial Unicode MS" w:cs="Arial"/>
                <w:b/>
                <w:bCs/>
                <w:iC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Cod</w:t>
            </w:r>
            <w:r>
              <w:rPr>
                <w:rStyle w:val="Numeropagina"/>
                <w:rFonts w:eastAsia="Arial Unicode MS" w:cs="Arial"/>
                <w:b/>
                <w:bCs/>
                <w:iCs/>
                <w:smallCaps/>
                <w:color w:val="000000"/>
                <w:szCs w:val="20"/>
                <w:u w:color="000000"/>
                <w:bdr w:val="nil"/>
                <w:lang w:eastAsia="it-IT"/>
              </w:rPr>
              <w:t>.</w:t>
            </w:r>
          </w:p>
        </w:tc>
        <w:tc>
          <w:tcPr>
            <w:tcW w:w="944" w:type="pct"/>
            <w:shd w:val="clear" w:color="auto" w:fill="auto"/>
          </w:tcPr>
          <w:p w14:paraId="4A5ECFEB" w14:textId="77777777" w:rsidR="00476134" w:rsidRPr="00142FD8" w:rsidRDefault="00476134" w:rsidP="00142FD8">
            <w:pPr>
              <w:pBdr>
                <w:top w:val="nil"/>
                <w:left w:val="nil"/>
                <w:bottom w:val="nil"/>
                <w:right w:val="nil"/>
                <w:between w:val="nil"/>
                <w:bar w:val="nil"/>
              </w:pBdr>
              <w:spacing w:before="60"/>
              <w:jc w:val="center"/>
              <w:rPr>
                <w:rStyle w:val="Numeropagina"/>
                <w:rFonts w:eastAsia="Arial Unicode MS" w:cs="Arial"/>
                <w:b/>
                <w:bCs/>
                <w:iC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Livello Base</w:t>
            </w:r>
          </w:p>
        </w:tc>
        <w:tc>
          <w:tcPr>
            <w:tcW w:w="316" w:type="pct"/>
          </w:tcPr>
          <w:p w14:paraId="325B4CE7" w14:textId="77777777" w:rsidR="00476134" w:rsidRPr="00142FD8" w:rsidRDefault="00476134" w:rsidP="00142FD8">
            <w:pPr>
              <w:pBdr>
                <w:top w:val="nil"/>
                <w:left w:val="nil"/>
                <w:bottom w:val="nil"/>
                <w:right w:val="nil"/>
                <w:between w:val="nil"/>
                <w:bar w:val="nil"/>
              </w:pBdr>
              <w:spacing w:before="60"/>
              <w:jc w:val="center"/>
              <w:rPr>
                <w:rStyle w:val="Numeropagina"/>
                <w:rFonts w:eastAsia="Arial Unicode MS" w:cs="Arial"/>
                <w:b/>
                <w:bCs/>
                <w:iCs/>
                <w:smallCaps/>
                <w:color w:val="000000"/>
                <w:szCs w:val="20"/>
                <w:u w:color="000000"/>
                <w:bdr w:val="nil"/>
                <w:lang w:eastAsia="it-IT"/>
              </w:rPr>
            </w:pPr>
            <w:r>
              <w:rPr>
                <w:rStyle w:val="Numeropagina"/>
                <w:rFonts w:eastAsia="Arial Unicode MS" w:cs="Arial"/>
                <w:b/>
                <w:bCs/>
                <w:iCs/>
                <w:smallCaps/>
                <w:color w:val="000000"/>
                <w:szCs w:val="20"/>
                <w:u w:color="000000"/>
                <w:bdr w:val="nil"/>
                <w:lang w:eastAsia="it-IT"/>
              </w:rPr>
              <w:t>f</w:t>
            </w:r>
            <w:r>
              <w:rPr>
                <w:rStyle w:val="Numeropagina"/>
                <w:rFonts w:eastAsia="Arial Unicode MS" w:cs="Arial"/>
                <w:b/>
                <w:bCs/>
                <w:iCs/>
                <w:smallCaps/>
                <w:color w:val="000000"/>
                <w:u w:color="000000"/>
                <w:bdr w:val="nil"/>
              </w:rPr>
              <w:t>a</w:t>
            </w:r>
          </w:p>
        </w:tc>
        <w:tc>
          <w:tcPr>
            <w:tcW w:w="452" w:type="pct"/>
            <w:shd w:val="clear" w:color="auto" w:fill="auto"/>
          </w:tcPr>
          <w:p w14:paraId="73A20E49" w14:textId="77777777" w:rsidR="00476134" w:rsidRPr="00142FD8" w:rsidRDefault="00476134" w:rsidP="00142FD8">
            <w:pPr>
              <w:pBdr>
                <w:top w:val="nil"/>
                <w:left w:val="nil"/>
                <w:bottom w:val="nil"/>
                <w:right w:val="nil"/>
                <w:between w:val="nil"/>
                <w:bar w:val="nil"/>
              </w:pBdr>
              <w:spacing w:before="60"/>
              <w:jc w:val="center"/>
              <w:rPr>
                <w:rStyle w:val="Numeropagina"/>
                <w:rFonts w:eastAsia="Arial Unicode MS" w:cs="Arial"/>
                <w:b/>
                <w:bCs/>
                <w:iC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Cod</w:t>
            </w:r>
            <w:r>
              <w:rPr>
                <w:rStyle w:val="Numeropagina"/>
                <w:rFonts w:eastAsia="Arial Unicode MS" w:cs="Arial"/>
                <w:b/>
                <w:bCs/>
                <w:iCs/>
                <w:smallCaps/>
                <w:color w:val="000000"/>
                <w:szCs w:val="20"/>
                <w:u w:color="000000"/>
                <w:bdr w:val="nil"/>
                <w:lang w:eastAsia="it-IT"/>
              </w:rPr>
              <w:t>.</w:t>
            </w:r>
          </w:p>
        </w:tc>
        <w:tc>
          <w:tcPr>
            <w:tcW w:w="846" w:type="pct"/>
            <w:shd w:val="clear" w:color="auto" w:fill="auto"/>
          </w:tcPr>
          <w:p w14:paraId="2B0AF497" w14:textId="77777777" w:rsidR="00476134" w:rsidRPr="00142FD8" w:rsidRDefault="00476134" w:rsidP="00142FD8">
            <w:pPr>
              <w:pBdr>
                <w:top w:val="nil"/>
                <w:left w:val="nil"/>
                <w:bottom w:val="nil"/>
                <w:right w:val="nil"/>
                <w:between w:val="nil"/>
                <w:bar w:val="nil"/>
              </w:pBdr>
              <w:spacing w:before="60"/>
              <w:jc w:val="center"/>
              <w:rPr>
                <w:rStyle w:val="Numeropagina"/>
                <w:rFonts w:eastAsia="Arial Unicode MS" w:cs="Arial"/>
                <w:b/>
                <w:bCs/>
                <w:iC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Livello Base</w:t>
            </w:r>
          </w:p>
        </w:tc>
        <w:tc>
          <w:tcPr>
            <w:tcW w:w="255" w:type="pct"/>
          </w:tcPr>
          <w:p w14:paraId="5E561840" w14:textId="77777777" w:rsidR="00476134" w:rsidRPr="00142FD8" w:rsidRDefault="00476134" w:rsidP="00142FD8">
            <w:pPr>
              <w:pBdr>
                <w:top w:val="nil"/>
                <w:left w:val="nil"/>
                <w:bottom w:val="nil"/>
                <w:right w:val="nil"/>
                <w:between w:val="nil"/>
                <w:bar w:val="nil"/>
              </w:pBdr>
              <w:spacing w:before="60"/>
              <w:jc w:val="center"/>
              <w:rPr>
                <w:rStyle w:val="Numeropagina"/>
                <w:rFonts w:eastAsia="Arial Unicode MS" w:cs="Arial"/>
                <w:b/>
                <w:bCs/>
                <w:iCs/>
                <w:smallCaps/>
                <w:color w:val="000000"/>
                <w:szCs w:val="20"/>
                <w:u w:color="000000"/>
                <w:bdr w:val="nil"/>
                <w:lang w:eastAsia="it-IT"/>
              </w:rPr>
            </w:pPr>
            <w:r>
              <w:rPr>
                <w:rStyle w:val="Numeropagina"/>
                <w:rFonts w:eastAsia="Arial Unicode MS" w:cs="Arial"/>
                <w:b/>
                <w:bCs/>
                <w:iCs/>
                <w:smallCaps/>
                <w:color w:val="000000"/>
                <w:szCs w:val="20"/>
                <w:u w:color="000000"/>
                <w:bdr w:val="nil"/>
                <w:lang w:eastAsia="it-IT"/>
              </w:rPr>
              <w:t>f</w:t>
            </w:r>
            <w:r>
              <w:rPr>
                <w:rStyle w:val="Numeropagina"/>
                <w:rFonts w:eastAsia="Arial Unicode MS" w:cs="Arial"/>
                <w:b/>
                <w:bCs/>
                <w:iCs/>
                <w:smallCaps/>
                <w:color w:val="000000"/>
                <w:u w:color="000000"/>
                <w:bdr w:val="nil"/>
              </w:rPr>
              <w:t>a</w:t>
            </w:r>
          </w:p>
        </w:tc>
        <w:tc>
          <w:tcPr>
            <w:tcW w:w="350" w:type="pct"/>
            <w:shd w:val="clear" w:color="auto" w:fill="auto"/>
          </w:tcPr>
          <w:p w14:paraId="27ED2F76" w14:textId="77777777" w:rsidR="00476134" w:rsidRPr="00142FD8" w:rsidRDefault="00476134" w:rsidP="00142FD8">
            <w:pPr>
              <w:pBdr>
                <w:top w:val="nil"/>
                <w:left w:val="nil"/>
                <w:bottom w:val="nil"/>
                <w:right w:val="nil"/>
                <w:between w:val="nil"/>
                <w:bar w:val="nil"/>
              </w:pBdr>
              <w:spacing w:before="60"/>
              <w:jc w:val="center"/>
              <w:rPr>
                <w:rStyle w:val="Numeropagina"/>
                <w:rFonts w:eastAsia="Arial Unicode MS" w:cs="Arial"/>
                <w:b/>
                <w:bCs/>
                <w:iC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Cod</w:t>
            </w:r>
            <w:r>
              <w:rPr>
                <w:rStyle w:val="Numeropagina"/>
                <w:rFonts w:eastAsia="Arial Unicode MS" w:cs="Arial"/>
                <w:b/>
                <w:bCs/>
                <w:iCs/>
                <w:smallCaps/>
                <w:color w:val="000000"/>
                <w:szCs w:val="20"/>
                <w:u w:color="000000"/>
                <w:bdr w:val="nil"/>
                <w:lang w:eastAsia="it-IT"/>
              </w:rPr>
              <w:t>.</w:t>
            </w:r>
          </w:p>
        </w:tc>
        <w:tc>
          <w:tcPr>
            <w:tcW w:w="1069" w:type="pct"/>
            <w:shd w:val="clear" w:color="auto" w:fill="auto"/>
          </w:tcPr>
          <w:p w14:paraId="51427E09" w14:textId="77777777" w:rsidR="00476134" w:rsidRPr="00142FD8" w:rsidRDefault="00476134" w:rsidP="00142FD8">
            <w:pPr>
              <w:pBdr>
                <w:top w:val="nil"/>
                <w:left w:val="nil"/>
                <w:bottom w:val="nil"/>
                <w:right w:val="nil"/>
                <w:between w:val="nil"/>
                <w:bar w:val="nil"/>
              </w:pBdr>
              <w:spacing w:before="60"/>
              <w:jc w:val="center"/>
              <w:rPr>
                <w:rStyle w:val="Numeropagina"/>
                <w:rFonts w:eastAsia="Arial Unicode MS" w:cs="Arial"/>
                <w:b/>
                <w:bCs/>
                <w:iC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Livello Base</w:t>
            </w:r>
          </w:p>
        </w:tc>
        <w:tc>
          <w:tcPr>
            <w:tcW w:w="345" w:type="pct"/>
          </w:tcPr>
          <w:p w14:paraId="7EE9F3A3" w14:textId="77777777" w:rsidR="00476134" w:rsidRPr="000205A0" w:rsidRDefault="00476134" w:rsidP="000205A0">
            <w:pPr>
              <w:pBdr>
                <w:top w:val="nil"/>
                <w:left w:val="nil"/>
                <w:bottom w:val="nil"/>
                <w:right w:val="nil"/>
                <w:between w:val="nil"/>
                <w:bar w:val="nil"/>
              </w:pBdr>
              <w:spacing w:before="60"/>
              <w:jc w:val="center"/>
              <w:rPr>
                <w:rStyle w:val="Numeropagina"/>
                <w:rFonts w:eastAsia="Arial Unicode MS" w:cs="Arial"/>
                <w:b/>
                <w:bCs/>
                <w:iCs/>
                <w:smallCaps/>
                <w:color w:val="000000"/>
                <w:szCs w:val="20"/>
                <w:u w:color="000000"/>
                <w:bdr w:val="nil"/>
                <w:lang w:eastAsia="it-IT"/>
              </w:rPr>
            </w:pPr>
            <w:r w:rsidRPr="000205A0">
              <w:rPr>
                <w:rStyle w:val="Numeropagina"/>
                <w:rFonts w:eastAsia="Arial Unicode MS" w:cs="Arial"/>
                <w:b/>
                <w:bCs/>
                <w:iCs/>
                <w:smallCaps/>
                <w:color w:val="000000"/>
                <w:szCs w:val="20"/>
                <w:u w:color="000000"/>
                <w:bdr w:val="nil"/>
                <w:lang w:eastAsia="it-IT"/>
              </w:rPr>
              <w:t>f</w:t>
            </w:r>
            <w:r w:rsidRPr="000205A0">
              <w:rPr>
                <w:rStyle w:val="Numeropagina"/>
                <w:rFonts w:eastAsia="Arial Unicode MS" w:cs="Arial"/>
                <w:b/>
                <w:bCs/>
                <w:iCs/>
                <w:smallCaps/>
                <w:color w:val="000000"/>
                <w:u w:color="000000"/>
                <w:bdr w:val="nil"/>
              </w:rPr>
              <w:t>a</w:t>
            </w:r>
          </w:p>
        </w:tc>
      </w:tr>
      <w:tr w:rsidR="00476134" w:rsidRPr="001032A6" w14:paraId="597E5868" w14:textId="77777777" w:rsidTr="000205A0">
        <w:tc>
          <w:tcPr>
            <w:tcW w:w="424" w:type="pct"/>
            <w:shd w:val="clear" w:color="auto" w:fill="auto"/>
          </w:tcPr>
          <w:p w14:paraId="2E429DEB"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1AB</w:t>
            </w:r>
            <w:r>
              <w:rPr>
                <w:rStyle w:val="Numeropagina"/>
                <w:rFonts w:eastAsia="Arial Unicode MS" w:cs="Arial"/>
                <w:b/>
                <w:bCs/>
                <w:iCs/>
                <w:color w:val="000000"/>
                <w:sz w:val="18"/>
                <w:szCs w:val="18"/>
                <w:u w:color="000000"/>
                <w:bdr w:val="nil"/>
                <w:lang w:eastAsia="it-IT"/>
              </w:rPr>
              <w:t>S</w:t>
            </w:r>
            <w:r w:rsidRPr="001032A6">
              <w:rPr>
                <w:rStyle w:val="Numeropagina"/>
                <w:rFonts w:eastAsia="Arial Unicode MS" w:cs="Arial"/>
                <w:b/>
                <w:bCs/>
                <w:iCs/>
                <w:color w:val="000000"/>
                <w:sz w:val="18"/>
                <w:szCs w:val="18"/>
                <w:u w:color="000000"/>
                <w:bdr w:val="nil"/>
                <w:lang w:eastAsia="it-IT"/>
              </w:rPr>
              <w:t>1</w:t>
            </w:r>
          </w:p>
        </w:tc>
        <w:tc>
          <w:tcPr>
            <w:tcW w:w="944" w:type="pct"/>
            <w:shd w:val="clear" w:color="auto" w:fill="auto"/>
          </w:tcPr>
          <w:p w14:paraId="4CB0FA4A"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 xml:space="preserve">gli obblighi a livello di azienda risultanti dai criteri di gestione obbligatori relativi in particolare alle produzioni vegetali e dalle norme per il mantenimento del </w:t>
            </w:r>
            <w:r w:rsidRPr="001032A6">
              <w:rPr>
                <w:rStyle w:val="Numeropagina"/>
                <w:rFonts w:eastAsia="Arial Unicode MS" w:cs="Arial"/>
                <w:bCs/>
                <w:iCs/>
                <w:color w:val="000000"/>
                <w:sz w:val="18"/>
                <w:szCs w:val="18"/>
                <w:u w:color="000000"/>
                <w:bdr w:val="nil"/>
                <w:lang w:eastAsia="it-IT"/>
              </w:rPr>
              <w:lastRenderedPageBreak/>
              <w:t>terreno in buone condizioni agronomiche e ambientali, ai sensi del titolo VI, capo I del regolamento (UE) n. 1306/2013 (ELENCO CGO E BCAA);</w:t>
            </w:r>
          </w:p>
        </w:tc>
        <w:tc>
          <w:tcPr>
            <w:tcW w:w="316" w:type="pct"/>
            <w:vAlign w:val="center"/>
          </w:tcPr>
          <w:p w14:paraId="3C7ED262" w14:textId="77777777" w:rsidR="00476134" w:rsidRPr="001032A6" w:rsidRDefault="00476134"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lastRenderedPageBreak/>
              <w:t>4C</w:t>
            </w:r>
          </w:p>
        </w:tc>
        <w:tc>
          <w:tcPr>
            <w:tcW w:w="452" w:type="pct"/>
            <w:shd w:val="clear" w:color="auto" w:fill="auto"/>
          </w:tcPr>
          <w:p w14:paraId="6859C9D9"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1BB</w:t>
            </w:r>
            <w:r>
              <w:rPr>
                <w:rStyle w:val="Numeropagina"/>
                <w:rFonts w:eastAsia="Arial Unicode MS" w:cs="Arial"/>
                <w:b/>
                <w:bCs/>
                <w:iCs/>
                <w:color w:val="000000"/>
                <w:sz w:val="18"/>
                <w:szCs w:val="18"/>
                <w:u w:color="000000"/>
                <w:bdr w:val="nil"/>
                <w:lang w:eastAsia="it-IT"/>
              </w:rPr>
              <w:t>S</w:t>
            </w:r>
            <w:r w:rsidRPr="001032A6">
              <w:rPr>
                <w:rStyle w:val="Numeropagina"/>
                <w:rFonts w:eastAsia="Arial Unicode MS" w:cs="Arial"/>
                <w:b/>
                <w:bCs/>
                <w:iCs/>
                <w:color w:val="000000"/>
                <w:sz w:val="18"/>
                <w:szCs w:val="18"/>
                <w:u w:color="000000"/>
                <w:bdr w:val="nil"/>
                <w:lang w:eastAsia="it-IT"/>
              </w:rPr>
              <w:t>1</w:t>
            </w:r>
          </w:p>
        </w:tc>
        <w:tc>
          <w:tcPr>
            <w:tcW w:w="846" w:type="pct"/>
            <w:shd w:val="clear" w:color="auto" w:fill="auto"/>
          </w:tcPr>
          <w:p w14:paraId="57A17846"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 xml:space="preserve">gli obblighi a livello di azienda risultanti dai criteri di gestione obbligatori relativi in particolare alle produzioni animali e dalle norme per </w:t>
            </w:r>
            <w:r w:rsidRPr="001032A6">
              <w:rPr>
                <w:rStyle w:val="Numeropagina"/>
                <w:rFonts w:eastAsia="Arial Unicode MS" w:cs="Arial"/>
                <w:bCs/>
                <w:iCs/>
                <w:color w:val="000000"/>
                <w:sz w:val="18"/>
                <w:szCs w:val="18"/>
                <w:u w:color="000000"/>
                <w:bdr w:val="nil"/>
                <w:lang w:eastAsia="it-IT"/>
              </w:rPr>
              <w:lastRenderedPageBreak/>
              <w:t>il mantenimento del terreno in buone condizioni agronomiche e ambientali, ai sensi del titolo VI, capo I del regolamento (UE) n. 1306/2013 (ELENCO CGO E BCAA);</w:t>
            </w:r>
          </w:p>
        </w:tc>
        <w:tc>
          <w:tcPr>
            <w:tcW w:w="255" w:type="pct"/>
            <w:vAlign w:val="center"/>
          </w:tcPr>
          <w:p w14:paraId="68900B97" w14:textId="77777777" w:rsidR="00476134"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lastRenderedPageBreak/>
              <w:t>4C</w:t>
            </w:r>
          </w:p>
        </w:tc>
        <w:tc>
          <w:tcPr>
            <w:tcW w:w="350" w:type="pct"/>
            <w:shd w:val="clear" w:color="auto" w:fill="auto"/>
          </w:tcPr>
          <w:p w14:paraId="79198ADA"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Calibri"/>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2B</w:t>
            </w:r>
            <w:r>
              <w:rPr>
                <w:rStyle w:val="Numeropagina"/>
                <w:rFonts w:eastAsia="Arial Unicode MS" w:cs="Arial"/>
                <w:b/>
                <w:bCs/>
                <w:iCs/>
                <w:color w:val="000000"/>
                <w:sz w:val="18"/>
                <w:szCs w:val="18"/>
                <w:u w:color="000000"/>
                <w:bdr w:val="nil"/>
                <w:lang w:eastAsia="it-IT"/>
              </w:rPr>
              <w:t>S</w:t>
            </w:r>
            <w:r w:rsidRPr="001032A6">
              <w:rPr>
                <w:rStyle w:val="Numeropagina"/>
                <w:rFonts w:eastAsia="Arial Unicode MS" w:cs="Arial"/>
                <w:b/>
                <w:bCs/>
                <w:iCs/>
                <w:color w:val="000000"/>
                <w:sz w:val="18"/>
                <w:szCs w:val="18"/>
                <w:u w:color="000000"/>
                <w:bdr w:val="nil"/>
                <w:lang w:eastAsia="it-IT"/>
              </w:rPr>
              <w:t>1</w:t>
            </w:r>
          </w:p>
        </w:tc>
        <w:tc>
          <w:tcPr>
            <w:tcW w:w="1069" w:type="pct"/>
            <w:shd w:val="clear" w:color="auto" w:fill="auto"/>
          </w:tcPr>
          <w:p w14:paraId="63F0B5B8"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Calibri"/>
                <w:b/>
                <w:bCs/>
                <w:iCs/>
                <w:caps/>
                <w:color w:val="000000"/>
                <w:sz w:val="18"/>
                <w:szCs w:val="18"/>
                <w:u w:color="000000"/>
                <w:bdr w:val="nil"/>
                <w:lang w:eastAsia="it-IT"/>
              </w:rPr>
            </w:pPr>
            <w:r w:rsidRPr="001032A6">
              <w:rPr>
                <w:rStyle w:val="Numeropagina"/>
                <w:rFonts w:eastAsia="Arial Unicode MS" w:cs="Calibri"/>
                <w:bCs/>
                <w:iCs/>
                <w:color w:val="000000"/>
                <w:sz w:val="18"/>
                <w:szCs w:val="18"/>
                <w:u w:color="000000"/>
                <w:bdr w:val="nil"/>
                <w:lang w:eastAsia="it-IT"/>
              </w:rPr>
              <w:t xml:space="preserve">il rispetto delle procedure e delle regole di gestione forestale contenute nelle Norme Forestali Regionali </w:t>
            </w:r>
            <w:r w:rsidRPr="00450069">
              <w:rPr>
                <w:rStyle w:val="Numeropagina"/>
                <w:rFonts w:eastAsia="Arial Unicode MS" w:cs="Calibri"/>
                <w:bCs/>
                <w:iCs/>
                <w:color w:val="000000" w:themeColor="text1"/>
                <w:sz w:val="18"/>
                <w:szCs w:val="18"/>
                <w:u w:color="000000"/>
                <w:bdr w:val="nil"/>
                <w:lang w:eastAsia="it-IT"/>
              </w:rPr>
              <w:t xml:space="preserve">(Regolamento Regionale n. 5/2007 </w:t>
            </w:r>
            <w:r w:rsidRPr="00450069">
              <w:rPr>
                <w:rStyle w:val="Numeropagina"/>
                <w:rFonts w:eastAsia="Arial Unicode MS" w:cs="Calibri"/>
                <w:bCs/>
                <w:iCs/>
                <w:color w:val="000000" w:themeColor="text1"/>
                <w:u w:color="000000"/>
                <w:bdr w:val="nil"/>
              </w:rPr>
              <w:t>e smi</w:t>
            </w:r>
            <w:r w:rsidRPr="00450069">
              <w:rPr>
                <w:rStyle w:val="Numeropagina"/>
                <w:rFonts w:eastAsia="Arial Unicode MS" w:cs="Calibri"/>
                <w:bCs/>
                <w:iCs/>
                <w:color w:val="000000" w:themeColor="text1"/>
                <w:sz w:val="18"/>
                <w:szCs w:val="18"/>
                <w:u w:color="000000"/>
                <w:bdr w:val="nil"/>
                <w:lang w:eastAsia="it-IT"/>
              </w:rPr>
              <w:t>) e nella pianificazione forestale;</w:t>
            </w:r>
          </w:p>
          <w:p w14:paraId="24783CAC"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Calibri"/>
                <w:b/>
                <w:bCs/>
                <w:iCs/>
                <w:caps/>
                <w:color w:val="000000"/>
                <w:sz w:val="18"/>
                <w:szCs w:val="18"/>
                <w:u w:color="000000"/>
                <w:bdr w:val="nil"/>
                <w:lang w:eastAsia="it-IT"/>
              </w:rPr>
            </w:pPr>
          </w:p>
        </w:tc>
        <w:tc>
          <w:tcPr>
            <w:tcW w:w="345" w:type="pct"/>
            <w:vAlign w:val="center"/>
          </w:tcPr>
          <w:p w14:paraId="33BC4A62" w14:textId="77777777" w:rsidR="00476134" w:rsidRPr="000205A0" w:rsidRDefault="000205A0" w:rsidP="000205A0">
            <w:pPr>
              <w:pBdr>
                <w:top w:val="nil"/>
                <w:left w:val="nil"/>
                <w:bottom w:val="nil"/>
                <w:right w:val="nil"/>
                <w:between w:val="nil"/>
                <w:bar w:val="nil"/>
              </w:pBdr>
              <w:spacing w:after="0"/>
              <w:jc w:val="center"/>
              <w:rPr>
                <w:rStyle w:val="Numeropagina"/>
                <w:rFonts w:eastAsia="Arial Unicode MS" w:cs="Calibri"/>
                <w:b/>
                <w:bCs/>
                <w:iCs/>
                <w:color w:val="000000"/>
                <w:sz w:val="18"/>
                <w:szCs w:val="18"/>
                <w:u w:color="000000"/>
                <w:bdr w:val="nil"/>
                <w:lang w:eastAsia="it-IT"/>
              </w:rPr>
            </w:pPr>
            <w:r w:rsidRPr="000205A0">
              <w:rPr>
                <w:rStyle w:val="Numeropagina"/>
                <w:rFonts w:eastAsia="Arial Unicode MS" w:cs="Calibri"/>
                <w:b/>
                <w:bCs/>
                <w:iCs/>
                <w:color w:val="000000"/>
                <w:sz w:val="18"/>
                <w:szCs w:val="18"/>
                <w:u w:color="000000"/>
                <w:bdr w:val="nil"/>
                <w:lang w:eastAsia="it-IT"/>
              </w:rPr>
              <w:lastRenderedPageBreak/>
              <w:t>2A</w:t>
            </w:r>
          </w:p>
        </w:tc>
      </w:tr>
      <w:tr w:rsidR="00476134" w:rsidRPr="001032A6" w14:paraId="58601308" w14:textId="77777777" w:rsidTr="000205A0">
        <w:tc>
          <w:tcPr>
            <w:tcW w:w="424" w:type="pct"/>
            <w:shd w:val="clear" w:color="auto" w:fill="auto"/>
          </w:tcPr>
          <w:p w14:paraId="5F128092"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1AB</w:t>
            </w:r>
            <w:r>
              <w:rPr>
                <w:rStyle w:val="Numeropagina"/>
                <w:rFonts w:eastAsia="Arial Unicode MS" w:cs="Arial"/>
                <w:b/>
                <w:bCs/>
                <w:iCs/>
                <w:color w:val="000000"/>
                <w:sz w:val="18"/>
                <w:szCs w:val="18"/>
                <w:u w:color="000000"/>
                <w:bdr w:val="nil"/>
                <w:lang w:eastAsia="it-IT"/>
              </w:rPr>
              <w:t>S</w:t>
            </w:r>
            <w:r w:rsidRPr="001032A6">
              <w:rPr>
                <w:rStyle w:val="Numeropagina"/>
                <w:rFonts w:eastAsia="Arial Unicode MS" w:cs="Arial"/>
                <w:b/>
                <w:bCs/>
                <w:iCs/>
                <w:color w:val="000000"/>
                <w:sz w:val="18"/>
                <w:szCs w:val="18"/>
                <w:u w:color="000000"/>
                <w:bdr w:val="nil"/>
                <w:lang w:eastAsia="it-IT"/>
              </w:rPr>
              <w:t>2</w:t>
            </w:r>
          </w:p>
        </w:tc>
        <w:tc>
          <w:tcPr>
            <w:tcW w:w="944" w:type="pct"/>
            <w:shd w:val="clear" w:color="auto" w:fill="auto"/>
          </w:tcPr>
          <w:p w14:paraId="63DB455E"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le pratiche agricole benefiche per il clima e l'ambiente stabilite nel titolo III, capo 3, del regolamento (UE) n.1307/2013 e il mantenimento della superficie agricola di cui all'articolo 4, paragrafo 1, lettera c), del medesimo regolamento (UE) n. 1307/2013;</w:t>
            </w:r>
          </w:p>
        </w:tc>
        <w:tc>
          <w:tcPr>
            <w:tcW w:w="316" w:type="pct"/>
            <w:vAlign w:val="center"/>
          </w:tcPr>
          <w:p w14:paraId="6E01094D" w14:textId="77777777" w:rsidR="00476134" w:rsidRPr="001032A6" w:rsidRDefault="00476134"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5E</w:t>
            </w:r>
          </w:p>
        </w:tc>
        <w:tc>
          <w:tcPr>
            <w:tcW w:w="452" w:type="pct"/>
            <w:shd w:val="clear" w:color="auto" w:fill="auto"/>
          </w:tcPr>
          <w:p w14:paraId="38CECD3A" w14:textId="77777777" w:rsidR="00476134" w:rsidRPr="001032A6" w:rsidRDefault="00476134" w:rsidP="001032A6">
            <w:pPr>
              <w:pBdr>
                <w:top w:val="nil"/>
                <w:left w:val="nil"/>
                <w:bottom w:val="nil"/>
                <w:right w:val="nil"/>
                <w:between w:val="nil"/>
                <w:bar w:val="nil"/>
              </w:pBdr>
              <w:spacing w:after="0"/>
              <w:jc w:val="center"/>
              <w:rPr>
                <w:rFonts w:eastAsia="Arial Unicode MS"/>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1BB</w:t>
            </w:r>
            <w:r>
              <w:rPr>
                <w:rStyle w:val="Numeropagina"/>
                <w:rFonts w:eastAsia="Arial Unicode MS" w:cs="Arial"/>
                <w:b/>
                <w:bCs/>
                <w:iCs/>
                <w:color w:val="000000"/>
                <w:sz w:val="18"/>
                <w:szCs w:val="18"/>
                <w:u w:color="000000"/>
                <w:bdr w:val="nil"/>
                <w:lang w:eastAsia="it-IT"/>
              </w:rPr>
              <w:t>S</w:t>
            </w:r>
            <w:r w:rsidRPr="001032A6">
              <w:rPr>
                <w:rStyle w:val="Numeropagina"/>
                <w:rFonts w:eastAsia="Arial Unicode MS" w:cs="Arial"/>
                <w:b/>
                <w:bCs/>
                <w:iCs/>
                <w:color w:val="000000"/>
                <w:sz w:val="18"/>
                <w:szCs w:val="18"/>
                <w:u w:color="000000"/>
                <w:bdr w:val="nil"/>
                <w:lang w:eastAsia="it-IT"/>
              </w:rPr>
              <w:t>2</w:t>
            </w:r>
          </w:p>
        </w:tc>
        <w:tc>
          <w:tcPr>
            <w:tcW w:w="846" w:type="pct"/>
            <w:shd w:val="clear" w:color="auto" w:fill="auto"/>
          </w:tcPr>
          <w:p w14:paraId="70A40674"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le pratiche agricole benefiche per il clima e l'ambiente stabilite nel titolo III, capo 3, del regolamento (UE) n. 1307/2013 e il mantenimento della superficie agricola di cui all'articolo 4, paragrafo 1, lettera c), del medesimo regolamento (UE) n. 1307/2013;</w:t>
            </w:r>
          </w:p>
        </w:tc>
        <w:tc>
          <w:tcPr>
            <w:tcW w:w="255" w:type="pct"/>
            <w:vAlign w:val="center"/>
          </w:tcPr>
          <w:p w14:paraId="5F988EEB" w14:textId="77777777" w:rsidR="00476134"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5E</w:t>
            </w:r>
          </w:p>
        </w:tc>
        <w:tc>
          <w:tcPr>
            <w:tcW w:w="350" w:type="pct"/>
            <w:shd w:val="clear" w:color="auto" w:fill="auto"/>
          </w:tcPr>
          <w:p w14:paraId="7AAFB418"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Calibri"/>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2B</w:t>
            </w:r>
            <w:r>
              <w:rPr>
                <w:rStyle w:val="Numeropagina"/>
                <w:rFonts w:eastAsia="Arial Unicode MS" w:cs="Arial"/>
                <w:b/>
                <w:bCs/>
                <w:iCs/>
                <w:color w:val="000000"/>
                <w:sz w:val="18"/>
                <w:szCs w:val="18"/>
                <w:u w:color="000000"/>
                <w:bdr w:val="nil"/>
                <w:lang w:eastAsia="it-IT"/>
              </w:rPr>
              <w:t>S</w:t>
            </w:r>
            <w:r w:rsidRPr="001032A6">
              <w:rPr>
                <w:rStyle w:val="Numeropagina"/>
                <w:rFonts w:eastAsia="Arial Unicode MS" w:cs="Arial"/>
                <w:b/>
                <w:bCs/>
                <w:iCs/>
                <w:color w:val="000000"/>
                <w:sz w:val="18"/>
                <w:szCs w:val="18"/>
                <w:u w:color="000000"/>
                <w:bdr w:val="nil"/>
                <w:lang w:eastAsia="it-IT"/>
              </w:rPr>
              <w:t>2</w:t>
            </w:r>
          </w:p>
        </w:tc>
        <w:tc>
          <w:tcPr>
            <w:tcW w:w="1069" w:type="pct"/>
            <w:shd w:val="clear" w:color="auto" w:fill="auto"/>
          </w:tcPr>
          <w:p w14:paraId="419CFE0C"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Calibri"/>
                <w:b/>
                <w:bCs/>
                <w:iCs/>
                <w:caps/>
                <w:color w:val="000000"/>
                <w:sz w:val="18"/>
                <w:szCs w:val="18"/>
                <w:u w:color="000000"/>
                <w:bdr w:val="nil"/>
                <w:lang w:eastAsia="it-IT"/>
              </w:rPr>
            </w:pPr>
            <w:r w:rsidRPr="001032A6">
              <w:rPr>
                <w:rStyle w:val="Numeropagina"/>
                <w:rFonts w:eastAsia="Arial Unicode MS" w:cs="Calibri"/>
                <w:bCs/>
                <w:iCs/>
                <w:color w:val="000000"/>
                <w:sz w:val="18"/>
                <w:szCs w:val="18"/>
                <w:u w:color="000000"/>
                <w:bdr w:val="nil"/>
                <w:lang w:eastAsia="it-IT"/>
              </w:rPr>
              <w:t>il rispetto delle norme sul commercio del legno e i prodotti da esso derivati richiesti dalla “Dovuta diligenza” (Reg. UE 995/2015);</w:t>
            </w:r>
          </w:p>
          <w:p w14:paraId="3ECAD99E"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Calibri"/>
                <w:b/>
                <w:bCs/>
                <w:iCs/>
                <w:caps/>
                <w:color w:val="000000"/>
                <w:sz w:val="18"/>
                <w:szCs w:val="18"/>
                <w:u w:color="000000"/>
                <w:bdr w:val="nil"/>
                <w:lang w:eastAsia="it-IT"/>
              </w:rPr>
            </w:pPr>
          </w:p>
        </w:tc>
        <w:tc>
          <w:tcPr>
            <w:tcW w:w="345" w:type="pct"/>
            <w:vAlign w:val="center"/>
          </w:tcPr>
          <w:p w14:paraId="070B5247" w14:textId="77777777" w:rsidR="00476134" w:rsidRPr="000205A0" w:rsidRDefault="000205A0" w:rsidP="000205A0">
            <w:pPr>
              <w:pBdr>
                <w:top w:val="nil"/>
                <w:left w:val="nil"/>
                <w:bottom w:val="nil"/>
                <w:right w:val="nil"/>
                <w:between w:val="nil"/>
                <w:bar w:val="nil"/>
              </w:pBdr>
              <w:spacing w:after="0"/>
              <w:jc w:val="center"/>
              <w:rPr>
                <w:rStyle w:val="Numeropagina"/>
                <w:rFonts w:eastAsia="Arial Unicode MS" w:cs="Calibri"/>
                <w:b/>
                <w:bCs/>
                <w:iCs/>
                <w:color w:val="000000"/>
                <w:sz w:val="18"/>
                <w:szCs w:val="18"/>
                <w:u w:color="000000"/>
                <w:bdr w:val="nil"/>
                <w:lang w:eastAsia="it-IT"/>
              </w:rPr>
            </w:pPr>
            <w:r>
              <w:rPr>
                <w:rStyle w:val="Numeropagina"/>
                <w:rFonts w:eastAsia="Arial Unicode MS" w:cs="Calibri"/>
                <w:b/>
                <w:bCs/>
                <w:iCs/>
                <w:color w:val="000000"/>
                <w:sz w:val="18"/>
                <w:szCs w:val="18"/>
                <w:u w:color="000000"/>
                <w:bdr w:val="nil"/>
                <w:lang w:eastAsia="it-IT"/>
              </w:rPr>
              <w:t>2A</w:t>
            </w:r>
          </w:p>
        </w:tc>
      </w:tr>
      <w:tr w:rsidR="00476134" w:rsidRPr="001032A6" w14:paraId="22910CE5" w14:textId="77777777" w:rsidTr="000205A0">
        <w:tc>
          <w:tcPr>
            <w:tcW w:w="424" w:type="pct"/>
            <w:shd w:val="clear" w:color="auto" w:fill="auto"/>
          </w:tcPr>
          <w:p w14:paraId="78C6FE4F"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1AB</w:t>
            </w:r>
            <w:r>
              <w:rPr>
                <w:rStyle w:val="Numeropagina"/>
                <w:rFonts w:eastAsia="Arial Unicode MS" w:cs="Arial"/>
                <w:b/>
                <w:bCs/>
                <w:iCs/>
                <w:color w:val="000000"/>
                <w:sz w:val="18"/>
                <w:szCs w:val="18"/>
                <w:u w:color="000000"/>
                <w:bdr w:val="nil"/>
                <w:lang w:eastAsia="it-IT"/>
              </w:rPr>
              <w:t>S</w:t>
            </w:r>
            <w:r w:rsidRPr="001032A6">
              <w:rPr>
                <w:rStyle w:val="Numeropagina"/>
                <w:rFonts w:eastAsia="Arial Unicode MS" w:cs="Arial"/>
                <w:b/>
                <w:bCs/>
                <w:iCs/>
                <w:color w:val="000000"/>
                <w:sz w:val="18"/>
                <w:szCs w:val="18"/>
                <w:u w:color="000000"/>
                <w:bdr w:val="nil"/>
                <w:lang w:eastAsia="it-IT"/>
              </w:rPr>
              <w:t>3</w:t>
            </w:r>
          </w:p>
        </w:tc>
        <w:tc>
          <w:tcPr>
            <w:tcW w:w="944" w:type="pct"/>
            <w:shd w:val="clear" w:color="auto" w:fill="auto"/>
          </w:tcPr>
          <w:p w14:paraId="051705D4"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il rispetto e l’adozione dei requisiti definiti dallo Stato, per attuare l'articolo 11, paragrafo 3 della direttiva quadro sulle acque 2000/60/CE;</w:t>
            </w:r>
          </w:p>
        </w:tc>
        <w:tc>
          <w:tcPr>
            <w:tcW w:w="316" w:type="pct"/>
            <w:vAlign w:val="center"/>
          </w:tcPr>
          <w:p w14:paraId="5F47437F" w14:textId="77777777" w:rsidR="00476134" w:rsidRPr="001032A6" w:rsidRDefault="00476134"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4B</w:t>
            </w:r>
          </w:p>
        </w:tc>
        <w:tc>
          <w:tcPr>
            <w:tcW w:w="452" w:type="pct"/>
            <w:shd w:val="clear" w:color="auto" w:fill="auto"/>
          </w:tcPr>
          <w:p w14:paraId="4BF542CA" w14:textId="77777777" w:rsidR="00476134" w:rsidRPr="001032A6" w:rsidRDefault="00476134" w:rsidP="001032A6">
            <w:pPr>
              <w:pBdr>
                <w:top w:val="nil"/>
                <w:left w:val="nil"/>
                <w:bottom w:val="nil"/>
                <w:right w:val="nil"/>
                <w:between w:val="nil"/>
                <w:bar w:val="nil"/>
              </w:pBdr>
              <w:spacing w:after="0"/>
              <w:jc w:val="center"/>
              <w:rPr>
                <w:rFonts w:eastAsia="Arial Unicode MS"/>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1BB</w:t>
            </w:r>
            <w:r>
              <w:rPr>
                <w:rStyle w:val="Numeropagina"/>
                <w:rFonts w:eastAsia="Arial Unicode MS" w:cs="Arial"/>
                <w:b/>
                <w:bCs/>
                <w:iCs/>
                <w:color w:val="000000"/>
                <w:sz w:val="18"/>
                <w:szCs w:val="18"/>
                <w:u w:color="000000"/>
                <w:bdr w:val="nil"/>
                <w:lang w:eastAsia="it-IT"/>
              </w:rPr>
              <w:t>S</w:t>
            </w:r>
            <w:r w:rsidRPr="001032A6">
              <w:rPr>
                <w:rStyle w:val="Numeropagina"/>
                <w:rFonts w:eastAsia="Arial Unicode MS" w:cs="Arial"/>
                <w:b/>
                <w:bCs/>
                <w:iCs/>
                <w:color w:val="000000"/>
                <w:sz w:val="18"/>
                <w:szCs w:val="18"/>
                <w:u w:color="000000"/>
                <w:bdr w:val="nil"/>
                <w:lang w:eastAsia="it-IT"/>
              </w:rPr>
              <w:t>3</w:t>
            </w:r>
          </w:p>
        </w:tc>
        <w:tc>
          <w:tcPr>
            <w:tcW w:w="846" w:type="pct"/>
            <w:shd w:val="clear" w:color="auto" w:fill="auto"/>
          </w:tcPr>
          <w:p w14:paraId="1B102F8E"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il rispetto e l’adozione dei requisiti definiti dallo Stato, per attuare l'articolo 11, paragrafo 3 della direttiva quadro sulle acque 2000/60/CE;</w:t>
            </w:r>
          </w:p>
        </w:tc>
        <w:tc>
          <w:tcPr>
            <w:tcW w:w="255" w:type="pct"/>
            <w:vAlign w:val="center"/>
          </w:tcPr>
          <w:p w14:paraId="56FD0AD7" w14:textId="77777777" w:rsidR="00476134" w:rsidRPr="001032A6" w:rsidRDefault="000205A0" w:rsidP="000205A0">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Style w:val="Numeropagina"/>
                <w:rFonts w:ascii="Calibri" w:hAnsi="Calibri" w:cs="Arial"/>
                <w:bCs w:val="0"/>
                <w:iCs w:val="0"/>
                <w:caps w:val="0"/>
                <w:sz w:val="18"/>
                <w:szCs w:val="18"/>
              </w:rPr>
            </w:pPr>
            <w:r>
              <w:rPr>
                <w:rStyle w:val="Numeropagina"/>
                <w:rFonts w:ascii="Calibri" w:hAnsi="Calibri" w:cs="Arial"/>
                <w:bCs w:val="0"/>
                <w:iCs w:val="0"/>
                <w:caps w:val="0"/>
                <w:sz w:val="18"/>
                <w:szCs w:val="18"/>
              </w:rPr>
              <w:t>4B</w:t>
            </w:r>
          </w:p>
        </w:tc>
        <w:tc>
          <w:tcPr>
            <w:tcW w:w="350" w:type="pct"/>
            <w:shd w:val="clear" w:color="auto" w:fill="auto"/>
          </w:tcPr>
          <w:p w14:paraId="4495B30C" w14:textId="77777777" w:rsidR="00476134" w:rsidRPr="001032A6" w:rsidRDefault="00476134" w:rsidP="001032A6">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rFonts w:ascii="Calibri" w:hAnsi="Calibri" w:cs="Calibri"/>
                <w:b w:val="0"/>
                <w:bCs w:val="0"/>
                <w:iCs w:val="0"/>
                <w:caps w:val="0"/>
                <w:sz w:val="18"/>
                <w:szCs w:val="18"/>
              </w:rPr>
            </w:pPr>
            <w:r w:rsidRPr="001032A6">
              <w:rPr>
                <w:rStyle w:val="Numeropagina"/>
                <w:rFonts w:ascii="Calibri" w:hAnsi="Calibri" w:cs="Arial"/>
                <w:bCs w:val="0"/>
                <w:iCs w:val="0"/>
                <w:caps w:val="0"/>
                <w:sz w:val="18"/>
                <w:szCs w:val="18"/>
              </w:rPr>
              <w:t>2B</w:t>
            </w:r>
            <w:r>
              <w:rPr>
                <w:rStyle w:val="Numeropagina"/>
                <w:rFonts w:ascii="Calibri" w:hAnsi="Calibri" w:cs="Arial"/>
                <w:bCs w:val="0"/>
                <w:iCs w:val="0"/>
                <w:caps w:val="0"/>
                <w:sz w:val="18"/>
                <w:szCs w:val="18"/>
              </w:rPr>
              <w:t>S</w:t>
            </w:r>
            <w:r w:rsidRPr="001032A6">
              <w:rPr>
                <w:rStyle w:val="Numeropagina"/>
                <w:rFonts w:ascii="Calibri" w:hAnsi="Calibri" w:cs="Arial"/>
                <w:bCs w:val="0"/>
                <w:iCs w:val="0"/>
                <w:caps w:val="0"/>
                <w:sz w:val="18"/>
                <w:szCs w:val="18"/>
              </w:rPr>
              <w:t>3</w:t>
            </w:r>
          </w:p>
        </w:tc>
        <w:tc>
          <w:tcPr>
            <w:tcW w:w="1069" w:type="pct"/>
            <w:shd w:val="clear" w:color="auto" w:fill="auto"/>
          </w:tcPr>
          <w:p w14:paraId="3E029E23" w14:textId="77777777" w:rsidR="00476134" w:rsidRPr="001032A6" w:rsidRDefault="00476134" w:rsidP="00B71686">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Style w:val="Numeropagina"/>
                <w:rFonts w:ascii="Calibri" w:hAnsi="Calibri" w:cs="Calibri"/>
                <w:b w:val="0"/>
                <w:bCs w:val="0"/>
                <w:iCs w:val="0"/>
                <w:caps w:val="0"/>
                <w:sz w:val="18"/>
                <w:szCs w:val="18"/>
              </w:rPr>
            </w:pPr>
            <w:r w:rsidRPr="001032A6">
              <w:rPr>
                <w:rFonts w:ascii="Calibri" w:hAnsi="Calibri" w:cs="Calibri"/>
                <w:b w:val="0"/>
                <w:bCs w:val="0"/>
                <w:iCs w:val="0"/>
                <w:caps w:val="0"/>
                <w:sz w:val="18"/>
                <w:szCs w:val="18"/>
              </w:rPr>
              <w:t>gli obblighi relativi alla conservazione degli habitat naturali e seminaturali e della flora e della fauna selvatiche prescritti dalla direttiva 92/43/CEE e degli obblighi relativi alla conservazione degli uccelli selvatici prescritti dalla direttiva 2009/147/CE;</w:t>
            </w:r>
          </w:p>
        </w:tc>
        <w:tc>
          <w:tcPr>
            <w:tcW w:w="345" w:type="pct"/>
            <w:vAlign w:val="center"/>
          </w:tcPr>
          <w:p w14:paraId="05798933" w14:textId="77777777" w:rsidR="00476134" w:rsidRPr="00E61F80" w:rsidRDefault="000205A0" w:rsidP="00E61F80">
            <w:pPr>
              <w:spacing w:after="0"/>
              <w:ind w:left="-70"/>
              <w:contextualSpacing/>
              <w:jc w:val="center"/>
              <w:rPr>
                <w:rFonts w:cs="Calibri"/>
                <w:b/>
                <w:bCs/>
                <w:iCs/>
                <w:caps/>
                <w:sz w:val="18"/>
                <w:szCs w:val="18"/>
              </w:rPr>
            </w:pPr>
            <w:r w:rsidRPr="00E61F80">
              <w:rPr>
                <w:rFonts w:cs="Calibri"/>
                <w:b/>
              </w:rPr>
              <w:t>4A</w:t>
            </w:r>
          </w:p>
        </w:tc>
      </w:tr>
      <w:tr w:rsidR="00476134" w:rsidRPr="001032A6" w14:paraId="3A6ECCD1" w14:textId="77777777" w:rsidTr="00E61F80">
        <w:tc>
          <w:tcPr>
            <w:tcW w:w="424" w:type="pct"/>
            <w:shd w:val="clear" w:color="auto" w:fill="auto"/>
          </w:tcPr>
          <w:p w14:paraId="31A87CD7"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1AB</w:t>
            </w:r>
            <w:r>
              <w:rPr>
                <w:rStyle w:val="Numeropagina"/>
                <w:rFonts w:eastAsia="Arial Unicode MS" w:cs="Arial"/>
                <w:b/>
                <w:bCs/>
                <w:iCs/>
                <w:color w:val="000000"/>
                <w:sz w:val="18"/>
                <w:szCs w:val="18"/>
                <w:u w:color="000000"/>
                <w:bdr w:val="nil"/>
                <w:lang w:eastAsia="it-IT"/>
              </w:rPr>
              <w:t>S</w:t>
            </w:r>
            <w:r w:rsidRPr="001032A6">
              <w:rPr>
                <w:rStyle w:val="Numeropagina"/>
                <w:rFonts w:eastAsia="Arial Unicode MS" w:cs="Arial"/>
                <w:b/>
                <w:bCs/>
                <w:iCs/>
                <w:color w:val="000000"/>
                <w:sz w:val="18"/>
                <w:szCs w:val="18"/>
                <w:u w:color="000000"/>
                <w:bdr w:val="nil"/>
                <w:lang w:eastAsia="it-IT"/>
              </w:rPr>
              <w:t>4</w:t>
            </w:r>
          </w:p>
        </w:tc>
        <w:tc>
          <w:tcPr>
            <w:tcW w:w="944" w:type="pct"/>
            <w:shd w:val="clear" w:color="auto" w:fill="auto"/>
          </w:tcPr>
          <w:p w14:paraId="27CA212B"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il rispetto e l’adozione dei requisiti definiti dallo Stato per attuare l'articolo 55 del regolamento (CE) n.1107/2009 (Piano di Azione Nazionale per l’uso sostenibile dei prodotti fitosanitari ai sensi dell’art.6 del D.Lgs.n.150/2012), in particolare il rispetto dei principi generali della difesa integrata di cui all'articolo 14 della direttiva 2009/128/CE;</w:t>
            </w:r>
          </w:p>
        </w:tc>
        <w:tc>
          <w:tcPr>
            <w:tcW w:w="316" w:type="pct"/>
            <w:vAlign w:val="center"/>
          </w:tcPr>
          <w:p w14:paraId="10673907" w14:textId="77777777" w:rsidR="00476134" w:rsidRPr="001032A6" w:rsidRDefault="00476134"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4B</w:t>
            </w:r>
          </w:p>
        </w:tc>
        <w:tc>
          <w:tcPr>
            <w:tcW w:w="452" w:type="pct"/>
            <w:shd w:val="clear" w:color="auto" w:fill="auto"/>
          </w:tcPr>
          <w:p w14:paraId="6303832E" w14:textId="07E1F202"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1BB</w:t>
            </w:r>
            <w:r>
              <w:rPr>
                <w:rStyle w:val="Numeropagina"/>
                <w:rFonts w:eastAsia="Arial Unicode MS" w:cs="Arial"/>
                <w:b/>
                <w:bCs/>
                <w:iCs/>
                <w:color w:val="000000"/>
                <w:sz w:val="18"/>
                <w:szCs w:val="18"/>
                <w:u w:color="000000"/>
                <w:bdr w:val="nil"/>
                <w:lang w:eastAsia="it-IT"/>
              </w:rPr>
              <w:t>S</w:t>
            </w:r>
            <w:r w:rsidR="00E957E0">
              <w:rPr>
                <w:rStyle w:val="Numeropagina"/>
                <w:rFonts w:eastAsia="Arial Unicode MS" w:cs="Arial"/>
                <w:b/>
                <w:bCs/>
                <w:iCs/>
                <w:color w:val="000000"/>
                <w:sz w:val="18"/>
                <w:szCs w:val="18"/>
                <w:u w:color="000000"/>
                <w:bdr w:val="nil"/>
                <w:lang w:eastAsia="it-IT"/>
              </w:rPr>
              <w:t>4</w:t>
            </w:r>
            <w:bookmarkStart w:id="23" w:name="_GoBack"/>
            <w:bookmarkEnd w:id="23"/>
          </w:p>
        </w:tc>
        <w:tc>
          <w:tcPr>
            <w:tcW w:w="846" w:type="pct"/>
            <w:shd w:val="clear" w:color="auto" w:fill="auto"/>
          </w:tcPr>
          <w:p w14:paraId="18CC5A0C"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 xml:space="preserve">il rispetto e l’adozione dei requisiti definiti dallo Stato per attuare l'articolo 55 del regolamento (CE) n.1107/2009 (Piano di Azione Nazionale per l’uso sostenibile dei prodotti fitosanitari ai sensi dell’art.6 del D.Lgs.n.150/2012), in particolare il rispetto dei principi generali della difesa integrata di cui all'articolo 14 della </w:t>
            </w:r>
            <w:r w:rsidRPr="001032A6">
              <w:rPr>
                <w:rStyle w:val="Numeropagina"/>
                <w:rFonts w:eastAsia="Arial Unicode MS" w:cs="Arial"/>
                <w:bCs/>
                <w:iCs/>
                <w:color w:val="000000"/>
                <w:sz w:val="18"/>
                <w:szCs w:val="18"/>
                <w:u w:color="000000"/>
                <w:bdr w:val="nil"/>
                <w:lang w:eastAsia="it-IT"/>
              </w:rPr>
              <w:lastRenderedPageBreak/>
              <w:t>direttiva 2009/128/CE;</w:t>
            </w:r>
          </w:p>
        </w:tc>
        <w:tc>
          <w:tcPr>
            <w:tcW w:w="255" w:type="pct"/>
            <w:vAlign w:val="center"/>
          </w:tcPr>
          <w:p w14:paraId="72A74C22" w14:textId="77777777" w:rsidR="00476134" w:rsidRPr="001032A6" w:rsidRDefault="000205A0" w:rsidP="000205A0">
            <w:pPr>
              <w:pBdr>
                <w:top w:val="nil"/>
                <w:left w:val="nil"/>
                <w:bottom w:val="nil"/>
                <w:right w:val="nil"/>
                <w:between w:val="nil"/>
                <w:bar w:val="nil"/>
              </w:pBdr>
              <w:spacing w:after="0"/>
              <w:ind w:left="-70"/>
              <w:contextualSpacing/>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lastRenderedPageBreak/>
              <w:t>4B</w:t>
            </w:r>
          </w:p>
        </w:tc>
        <w:tc>
          <w:tcPr>
            <w:tcW w:w="350" w:type="pct"/>
            <w:shd w:val="clear" w:color="auto" w:fill="auto"/>
          </w:tcPr>
          <w:p w14:paraId="1720A306" w14:textId="77777777" w:rsidR="00476134" w:rsidRPr="001032A6" w:rsidRDefault="00476134" w:rsidP="001032A6">
            <w:pPr>
              <w:pBdr>
                <w:top w:val="nil"/>
                <w:left w:val="nil"/>
                <w:bottom w:val="nil"/>
                <w:right w:val="nil"/>
                <w:between w:val="nil"/>
                <w:bar w:val="nil"/>
              </w:pBdr>
              <w:spacing w:after="0"/>
              <w:ind w:left="-70"/>
              <w:contextualSpacing/>
              <w:jc w:val="center"/>
              <w:rPr>
                <w:rFonts w:eastAsia="Arial Unicode MS" w:cs="Calibri"/>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2B</w:t>
            </w:r>
            <w:r>
              <w:rPr>
                <w:rStyle w:val="Numeropagina"/>
                <w:rFonts w:eastAsia="Arial Unicode MS" w:cs="Arial"/>
                <w:b/>
                <w:bCs/>
                <w:iCs/>
                <w:color w:val="000000"/>
                <w:sz w:val="18"/>
                <w:szCs w:val="18"/>
                <w:u w:color="000000"/>
                <w:bdr w:val="nil"/>
                <w:lang w:eastAsia="it-IT"/>
              </w:rPr>
              <w:t>S</w:t>
            </w:r>
            <w:r w:rsidRPr="001032A6">
              <w:rPr>
                <w:rStyle w:val="Numeropagina"/>
                <w:rFonts w:eastAsia="Arial Unicode MS" w:cs="Arial"/>
                <w:b/>
                <w:bCs/>
                <w:iCs/>
                <w:color w:val="000000"/>
                <w:sz w:val="18"/>
                <w:szCs w:val="18"/>
                <w:u w:color="000000"/>
                <w:bdr w:val="nil"/>
                <w:lang w:eastAsia="it-IT"/>
              </w:rPr>
              <w:t>4</w:t>
            </w:r>
          </w:p>
        </w:tc>
        <w:tc>
          <w:tcPr>
            <w:tcW w:w="1069" w:type="pct"/>
            <w:shd w:val="clear" w:color="auto" w:fill="auto"/>
          </w:tcPr>
          <w:p w14:paraId="5A1ADB98" w14:textId="77777777" w:rsidR="00476134" w:rsidRPr="001032A6" w:rsidRDefault="00476134" w:rsidP="00B71686">
            <w:pPr>
              <w:pBdr>
                <w:top w:val="nil"/>
                <w:left w:val="nil"/>
                <w:bottom w:val="nil"/>
                <w:right w:val="nil"/>
                <w:between w:val="nil"/>
                <w:bar w:val="nil"/>
              </w:pBdr>
              <w:spacing w:after="0"/>
              <w:ind w:left="-70"/>
              <w:contextualSpacing/>
              <w:jc w:val="left"/>
              <w:rPr>
                <w:rStyle w:val="Numeropagina"/>
                <w:rFonts w:eastAsia="Arial Unicode MS" w:cs="Calibri"/>
                <w:b/>
                <w:bCs/>
                <w:iCs/>
                <w:caps/>
                <w:color w:val="000000"/>
                <w:sz w:val="18"/>
                <w:szCs w:val="18"/>
                <w:u w:color="000000"/>
                <w:bdr w:val="nil"/>
                <w:lang w:eastAsia="it-IT"/>
              </w:rPr>
            </w:pPr>
            <w:r w:rsidRPr="001032A6">
              <w:rPr>
                <w:rFonts w:eastAsia="Arial Unicode MS" w:cs="Calibri"/>
                <w:bCs/>
                <w:iCs/>
                <w:color w:val="000000"/>
                <w:sz w:val="18"/>
                <w:szCs w:val="18"/>
                <w:u w:color="000000"/>
                <w:bdr w:val="nil"/>
                <w:lang w:eastAsia="it-IT"/>
              </w:rPr>
              <w:t>il rispetto delle norme di sicurezza sul lavoro e delle norme di sicurezza connesse al lavoro in bosco e nella prima trasformazione</w:t>
            </w:r>
            <w:r w:rsidRPr="001032A6">
              <w:rPr>
                <w:rFonts w:eastAsia="Arial Unicode MS" w:cs="Calibri"/>
                <w:bCs/>
                <w:iCs/>
                <w:color w:val="FF0000"/>
                <w:sz w:val="18"/>
                <w:szCs w:val="18"/>
                <w:u w:color="000000"/>
                <w:bdr w:val="nil"/>
                <w:lang w:eastAsia="it-IT"/>
              </w:rPr>
              <w:t xml:space="preserve"> </w:t>
            </w:r>
            <w:r w:rsidRPr="001032A6">
              <w:rPr>
                <w:rFonts w:eastAsia="Arial Unicode MS" w:cs="Calibri"/>
                <w:bCs/>
                <w:iCs/>
                <w:color w:val="000000"/>
                <w:sz w:val="18"/>
                <w:szCs w:val="18"/>
                <w:u w:color="000000"/>
                <w:bdr w:val="nil"/>
                <w:lang w:eastAsia="it-IT"/>
              </w:rPr>
              <w:t xml:space="preserve">(cioè le lavorazioni precedenti la trasformazione industriale) </w:t>
            </w:r>
            <w:r w:rsidRPr="001032A6">
              <w:rPr>
                <w:rStyle w:val="Numeropagina"/>
                <w:rFonts w:eastAsia="Arial Unicode MS" w:cs="Arial"/>
                <w:bCs/>
                <w:iCs/>
                <w:color w:val="000000"/>
                <w:sz w:val="18"/>
                <w:szCs w:val="18"/>
                <w:u w:color="000000"/>
                <w:bdr w:val="nil"/>
                <w:lang w:eastAsia="it-IT"/>
              </w:rPr>
              <w:t>l’analisi economica aziendale, come presupposto per gli interventi di ammodernamento dell’azienda, l’aumento della competitività, l’integrazione delle filiere, l’innovazione, l’orientamento del mercato;</w:t>
            </w:r>
          </w:p>
        </w:tc>
        <w:tc>
          <w:tcPr>
            <w:tcW w:w="345" w:type="pct"/>
            <w:vAlign w:val="center"/>
          </w:tcPr>
          <w:p w14:paraId="53673BD2" w14:textId="77777777" w:rsidR="00476134" w:rsidRPr="00E61F80" w:rsidRDefault="00E61F80" w:rsidP="00E61F80">
            <w:pPr>
              <w:pBdr>
                <w:top w:val="nil"/>
                <w:left w:val="nil"/>
                <w:bottom w:val="nil"/>
                <w:right w:val="nil"/>
                <w:between w:val="nil"/>
                <w:bar w:val="nil"/>
              </w:pBdr>
              <w:spacing w:after="0"/>
              <w:ind w:left="-70"/>
              <w:contextualSpacing/>
              <w:jc w:val="center"/>
              <w:rPr>
                <w:rFonts w:eastAsia="Arial Unicode MS" w:cs="Calibri"/>
                <w:b/>
                <w:bCs/>
                <w:iCs/>
                <w:color w:val="000000"/>
                <w:sz w:val="18"/>
                <w:szCs w:val="18"/>
                <w:u w:color="000000"/>
                <w:bdr w:val="nil"/>
                <w:lang w:eastAsia="it-IT"/>
              </w:rPr>
            </w:pPr>
            <w:r w:rsidRPr="00E61F80">
              <w:rPr>
                <w:rFonts w:eastAsia="Arial Unicode MS" w:cs="Calibri"/>
                <w:b/>
                <w:bCs/>
                <w:iCs/>
                <w:color w:val="000000"/>
                <w:sz w:val="18"/>
                <w:szCs w:val="18"/>
                <w:u w:color="000000"/>
                <w:bdr w:val="nil"/>
                <w:lang w:eastAsia="it-IT"/>
              </w:rPr>
              <w:t>2</w:t>
            </w:r>
            <w:r w:rsidRPr="00E61F80">
              <w:rPr>
                <w:rFonts w:cs="Calibri"/>
                <w:b/>
              </w:rPr>
              <w:t>A</w:t>
            </w:r>
          </w:p>
        </w:tc>
      </w:tr>
      <w:tr w:rsidR="00476134" w:rsidRPr="001032A6" w14:paraId="1D6CF880" w14:textId="77777777" w:rsidTr="00E61F80">
        <w:tc>
          <w:tcPr>
            <w:tcW w:w="424" w:type="pct"/>
            <w:shd w:val="clear" w:color="auto" w:fill="auto"/>
          </w:tcPr>
          <w:p w14:paraId="47B44C7C"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1AB</w:t>
            </w:r>
            <w:r>
              <w:rPr>
                <w:rStyle w:val="Numeropagina"/>
                <w:rFonts w:eastAsia="Arial Unicode MS" w:cs="Arial"/>
                <w:b/>
                <w:bCs/>
                <w:iCs/>
                <w:color w:val="000000"/>
                <w:sz w:val="18"/>
                <w:szCs w:val="18"/>
                <w:u w:color="000000"/>
                <w:bdr w:val="nil"/>
                <w:lang w:eastAsia="it-IT"/>
              </w:rPr>
              <w:t>S</w:t>
            </w:r>
            <w:r w:rsidRPr="001032A6">
              <w:rPr>
                <w:rStyle w:val="Numeropagina"/>
                <w:rFonts w:eastAsia="Arial Unicode MS" w:cs="Arial"/>
                <w:b/>
                <w:bCs/>
                <w:iCs/>
                <w:color w:val="000000"/>
                <w:sz w:val="18"/>
                <w:szCs w:val="18"/>
                <w:u w:color="000000"/>
                <w:bdr w:val="nil"/>
                <w:lang w:eastAsia="it-IT"/>
              </w:rPr>
              <w:t>5</w:t>
            </w:r>
          </w:p>
        </w:tc>
        <w:tc>
          <w:tcPr>
            <w:tcW w:w="944" w:type="pct"/>
            <w:shd w:val="clear" w:color="auto" w:fill="auto"/>
          </w:tcPr>
          <w:p w14:paraId="6AE713BA"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l’analisi economica aziendale, come presupposto anche per le aziende di piccole e medie dimensioni per affrontare le sfide dell’innovazione;</w:t>
            </w:r>
          </w:p>
        </w:tc>
        <w:tc>
          <w:tcPr>
            <w:tcW w:w="316" w:type="pct"/>
            <w:vAlign w:val="center"/>
          </w:tcPr>
          <w:p w14:paraId="3DECA8E0" w14:textId="77777777" w:rsidR="00476134" w:rsidRPr="001032A6" w:rsidRDefault="00476134"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2A</w:t>
            </w:r>
          </w:p>
        </w:tc>
        <w:tc>
          <w:tcPr>
            <w:tcW w:w="452" w:type="pct"/>
            <w:shd w:val="clear" w:color="auto" w:fill="auto"/>
          </w:tcPr>
          <w:p w14:paraId="3B177F34"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1BB</w:t>
            </w:r>
            <w:r>
              <w:rPr>
                <w:rStyle w:val="Numeropagina"/>
                <w:rFonts w:eastAsia="Arial Unicode MS" w:cs="Arial"/>
                <w:b/>
                <w:bCs/>
                <w:iCs/>
                <w:color w:val="000000"/>
                <w:sz w:val="18"/>
                <w:szCs w:val="18"/>
                <w:u w:color="000000"/>
                <w:bdr w:val="nil"/>
                <w:lang w:eastAsia="it-IT"/>
              </w:rPr>
              <w:t>S</w:t>
            </w:r>
            <w:r w:rsidRPr="001032A6">
              <w:rPr>
                <w:rStyle w:val="Numeropagina"/>
                <w:rFonts w:eastAsia="Arial Unicode MS" w:cs="Arial"/>
                <w:b/>
                <w:bCs/>
                <w:iCs/>
                <w:color w:val="000000"/>
                <w:sz w:val="18"/>
                <w:szCs w:val="18"/>
                <w:u w:color="000000"/>
                <w:bdr w:val="nil"/>
                <w:lang w:eastAsia="it-IT"/>
              </w:rPr>
              <w:t>5</w:t>
            </w:r>
          </w:p>
        </w:tc>
        <w:tc>
          <w:tcPr>
            <w:tcW w:w="846" w:type="pct"/>
            <w:shd w:val="clear" w:color="auto" w:fill="auto"/>
          </w:tcPr>
          <w:p w14:paraId="0F77C1F7"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l’analisi economica aziendale, come presupposto anche per le aziende di piccole e medie dimensioni per affrontare le sfide dell’innovazione;</w:t>
            </w:r>
          </w:p>
        </w:tc>
        <w:tc>
          <w:tcPr>
            <w:tcW w:w="255" w:type="pct"/>
            <w:vAlign w:val="center"/>
          </w:tcPr>
          <w:p w14:paraId="0058CC91" w14:textId="77777777" w:rsidR="00476134" w:rsidRDefault="000205A0" w:rsidP="000205A0">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Pr>
                <w:rStyle w:val="Numeropagina"/>
                <w:rFonts w:eastAsia="Arial Unicode MS" w:cs="Arial"/>
                <w:b/>
                <w:bCs/>
                <w:iCs/>
                <w:caps/>
                <w:color w:val="000000"/>
                <w:sz w:val="18"/>
                <w:szCs w:val="18"/>
                <w:u w:color="000000"/>
                <w:bdr w:val="nil"/>
                <w:lang w:eastAsia="it-IT"/>
              </w:rPr>
              <w:t>2A</w:t>
            </w:r>
          </w:p>
        </w:tc>
        <w:tc>
          <w:tcPr>
            <w:tcW w:w="350" w:type="pct"/>
            <w:shd w:val="clear" w:color="auto" w:fill="auto"/>
          </w:tcPr>
          <w:p w14:paraId="69AC941D" w14:textId="77777777" w:rsidR="00476134" w:rsidRPr="001032A6" w:rsidRDefault="00476134" w:rsidP="001032A6">
            <w:pPr>
              <w:pBdr>
                <w:top w:val="nil"/>
                <w:left w:val="nil"/>
                <w:bottom w:val="nil"/>
                <w:right w:val="nil"/>
                <w:between w:val="nil"/>
                <w:bar w:val="nil"/>
              </w:pBdr>
              <w:spacing w:after="0"/>
              <w:rPr>
                <w:rStyle w:val="Numeropagina"/>
                <w:rFonts w:eastAsia="Arial Unicode MS" w:cs="Arial"/>
                <w:b/>
                <w:bCs/>
                <w:iCs/>
                <w:caps/>
                <w:color w:val="000000"/>
                <w:sz w:val="18"/>
                <w:szCs w:val="18"/>
                <w:u w:color="000000"/>
                <w:bdr w:val="nil"/>
                <w:lang w:eastAsia="it-IT"/>
              </w:rPr>
            </w:pPr>
            <w:r>
              <w:rPr>
                <w:rStyle w:val="Numeropagina"/>
                <w:rFonts w:eastAsia="Arial Unicode MS" w:cs="Arial"/>
                <w:b/>
                <w:bCs/>
                <w:iCs/>
                <w:caps/>
                <w:color w:val="000000"/>
                <w:sz w:val="18"/>
                <w:szCs w:val="18"/>
                <w:u w:color="000000"/>
                <w:bdr w:val="nil"/>
                <w:lang w:eastAsia="it-IT"/>
              </w:rPr>
              <w:t>2bS5</w:t>
            </w:r>
          </w:p>
        </w:tc>
        <w:tc>
          <w:tcPr>
            <w:tcW w:w="1069" w:type="pct"/>
            <w:shd w:val="clear" w:color="auto" w:fill="auto"/>
          </w:tcPr>
          <w:p w14:paraId="1CBB1AA5"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2E50A5">
              <w:rPr>
                <w:rStyle w:val="Numeropagina"/>
                <w:rFonts w:eastAsia="Arial Unicode MS" w:cs="Arial"/>
                <w:bCs/>
                <w:iCs/>
                <w:color w:val="000000"/>
                <w:sz w:val="18"/>
                <w:szCs w:val="18"/>
                <w:u w:color="000000"/>
                <w:bdr w:val="nil"/>
                <w:lang w:eastAsia="it-IT"/>
              </w:rPr>
              <w:t>l’analisi economica aziendale, come presupposto per gli interventi di ammodernamento dell’azienda; l’aumento della competitività, l’integrazione delle filiere, l’innovazione l’orientamento del mercato</w:t>
            </w:r>
          </w:p>
        </w:tc>
        <w:tc>
          <w:tcPr>
            <w:tcW w:w="345" w:type="pct"/>
            <w:vAlign w:val="center"/>
          </w:tcPr>
          <w:p w14:paraId="50F9E257" w14:textId="77777777" w:rsidR="00476134" w:rsidRPr="002E50A5" w:rsidRDefault="00E61F80" w:rsidP="00E61F80">
            <w:pPr>
              <w:pBdr>
                <w:top w:val="nil"/>
                <w:left w:val="nil"/>
                <w:bottom w:val="nil"/>
                <w:right w:val="nil"/>
                <w:between w:val="nil"/>
                <w:bar w:val="nil"/>
              </w:pBdr>
              <w:spacing w:after="0"/>
              <w:jc w:val="center"/>
              <w:rPr>
                <w:rStyle w:val="Numeropagina"/>
                <w:rFonts w:eastAsia="Arial Unicode MS" w:cs="Arial"/>
                <w:bCs/>
                <w:iCs/>
                <w:color w:val="000000"/>
                <w:sz w:val="18"/>
                <w:szCs w:val="18"/>
                <w:u w:color="000000"/>
                <w:bdr w:val="nil"/>
                <w:lang w:eastAsia="it-IT"/>
              </w:rPr>
            </w:pPr>
            <w:r w:rsidRPr="00E61F80">
              <w:rPr>
                <w:rFonts w:eastAsia="Arial Unicode MS" w:cs="Calibri"/>
                <w:b/>
                <w:bCs/>
                <w:iCs/>
                <w:color w:val="000000"/>
                <w:sz w:val="18"/>
                <w:szCs w:val="18"/>
                <w:u w:color="000000"/>
                <w:bdr w:val="nil"/>
                <w:lang w:eastAsia="it-IT"/>
              </w:rPr>
              <w:t>2</w:t>
            </w:r>
            <w:r w:rsidRPr="00E61F80">
              <w:rPr>
                <w:rFonts w:cs="Calibri"/>
                <w:b/>
              </w:rPr>
              <w:t>A</w:t>
            </w:r>
          </w:p>
        </w:tc>
      </w:tr>
      <w:tr w:rsidR="00476134" w:rsidRPr="001032A6" w14:paraId="1D39B4ED" w14:textId="77777777" w:rsidTr="000205A0">
        <w:tc>
          <w:tcPr>
            <w:tcW w:w="424" w:type="pct"/>
            <w:shd w:val="clear" w:color="auto" w:fill="auto"/>
          </w:tcPr>
          <w:p w14:paraId="7886189E"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1AB</w:t>
            </w:r>
            <w:r>
              <w:rPr>
                <w:rStyle w:val="Numeropagina"/>
                <w:rFonts w:eastAsia="Arial Unicode MS" w:cs="Arial"/>
                <w:b/>
                <w:bCs/>
                <w:iCs/>
                <w:color w:val="000000"/>
                <w:sz w:val="18"/>
                <w:szCs w:val="18"/>
                <w:u w:color="000000"/>
                <w:bdr w:val="nil"/>
                <w:lang w:eastAsia="it-IT"/>
              </w:rPr>
              <w:t>S</w:t>
            </w:r>
            <w:r w:rsidRPr="001032A6">
              <w:rPr>
                <w:rStyle w:val="Numeropagina"/>
                <w:rFonts w:eastAsia="Arial Unicode MS" w:cs="Arial"/>
                <w:b/>
                <w:bCs/>
                <w:iCs/>
                <w:color w:val="000000"/>
                <w:sz w:val="18"/>
                <w:szCs w:val="18"/>
                <w:u w:color="000000"/>
                <w:bdr w:val="nil"/>
                <w:lang w:eastAsia="it-IT"/>
              </w:rPr>
              <w:t>6</w:t>
            </w:r>
          </w:p>
        </w:tc>
        <w:tc>
          <w:tcPr>
            <w:tcW w:w="944" w:type="pct"/>
            <w:shd w:val="clear" w:color="auto" w:fill="auto"/>
          </w:tcPr>
          <w:p w14:paraId="4B6B6899"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 xml:space="preserve">i requisiti minimi previsti dalla normativa nazionale, indicati all'articolo 28 (pagamenti agro-climatico-ambientali), paragrafo 3 del Reg. n.1305/2013. </w:t>
            </w:r>
          </w:p>
        </w:tc>
        <w:tc>
          <w:tcPr>
            <w:tcW w:w="316" w:type="pct"/>
            <w:vAlign w:val="center"/>
          </w:tcPr>
          <w:p w14:paraId="72989184" w14:textId="77777777" w:rsidR="00476134" w:rsidRPr="001032A6" w:rsidRDefault="00476134"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4A</w:t>
            </w:r>
          </w:p>
        </w:tc>
        <w:tc>
          <w:tcPr>
            <w:tcW w:w="452" w:type="pct"/>
            <w:shd w:val="clear" w:color="auto" w:fill="auto"/>
          </w:tcPr>
          <w:p w14:paraId="62137049"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1BB</w:t>
            </w:r>
            <w:r>
              <w:rPr>
                <w:rStyle w:val="Numeropagina"/>
                <w:rFonts w:eastAsia="Arial Unicode MS" w:cs="Arial"/>
                <w:b/>
                <w:bCs/>
                <w:iCs/>
                <w:color w:val="000000"/>
                <w:sz w:val="18"/>
                <w:szCs w:val="18"/>
                <w:u w:color="000000"/>
                <w:bdr w:val="nil"/>
                <w:lang w:eastAsia="it-IT"/>
              </w:rPr>
              <w:t>S</w:t>
            </w:r>
            <w:r w:rsidRPr="001032A6">
              <w:rPr>
                <w:rStyle w:val="Numeropagina"/>
                <w:rFonts w:eastAsia="Arial Unicode MS" w:cs="Arial"/>
                <w:b/>
                <w:bCs/>
                <w:iCs/>
                <w:color w:val="000000"/>
                <w:sz w:val="18"/>
                <w:szCs w:val="18"/>
                <w:u w:color="000000"/>
                <w:bdr w:val="nil"/>
                <w:lang w:eastAsia="it-IT"/>
              </w:rPr>
              <w:t>6</w:t>
            </w:r>
          </w:p>
        </w:tc>
        <w:tc>
          <w:tcPr>
            <w:tcW w:w="846" w:type="pct"/>
            <w:shd w:val="clear" w:color="auto" w:fill="auto"/>
          </w:tcPr>
          <w:p w14:paraId="1EC779C3"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 xml:space="preserve">i requisiti minimi previsti dalla normativa nazionale, indicati all'articolo 28 (pagamenti agro-climatico-ambientali), paragrafo 3 del Reg. n.1305/2013. </w:t>
            </w:r>
          </w:p>
        </w:tc>
        <w:tc>
          <w:tcPr>
            <w:tcW w:w="255" w:type="pct"/>
            <w:vAlign w:val="center"/>
          </w:tcPr>
          <w:p w14:paraId="6596EE20" w14:textId="77777777" w:rsidR="00476134"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Pr>
                <w:rStyle w:val="Numeropagina"/>
                <w:rFonts w:eastAsia="Arial Unicode MS" w:cs="Arial"/>
                <w:b/>
                <w:bCs/>
                <w:iCs/>
                <w:caps/>
                <w:color w:val="000000"/>
                <w:sz w:val="18"/>
                <w:szCs w:val="18"/>
                <w:u w:color="000000"/>
                <w:bdr w:val="nil"/>
                <w:lang w:eastAsia="it-IT"/>
              </w:rPr>
              <w:t>4A</w:t>
            </w:r>
          </w:p>
        </w:tc>
        <w:tc>
          <w:tcPr>
            <w:tcW w:w="350" w:type="pct"/>
            <w:shd w:val="clear" w:color="auto" w:fill="D9D9D9"/>
          </w:tcPr>
          <w:p w14:paraId="6A3A3BFB" w14:textId="77777777" w:rsidR="00476134" w:rsidRPr="001032A6" w:rsidRDefault="00476134" w:rsidP="001032A6">
            <w:pPr>
              <w:pBdr>
                <w:top w:val="nil"/>
                <w:left w:val="nil"/>
                <w:bottom w:val="nil"/>
                <w:right w:val="nil"/>
                <w:between w:val="nil"/>
                <w:bar w:val="nil"/>
              </w:pBdr>
              <w:spacing w:after="0"/>
              <w:rPr>
                <w:rStyle w:val="Numeropagina"/>
                <w:rFonts w:eastAsia="Arial Unicode MS" w:cs="Arial"/>
                <w:b/>
                <w:bCs/>
                <w:iCs/>
                <w:caps/>
                <w:color w:val="000000"/>
                <w:sz w:val="18"/>
                <w:szCs w:val="18"/>
                <w:u w:color="000000"/>
                <w:bdr w:val="nil"/>
                <w:lang w:eastAsia="it-IT"/>
              </w:rPr>
            </w:pPr>
          </w:p>
        </w:tc>
        <w:tc>
          <w:tcPr>
            <w:tcW w:w="1069" w:type="pct"/>
            <w:shd w:val="clear" w:color="auto" w:fill="D9D9D9"/>
          </w:tcPr>
          <w:p w14:paraId="571BFDC6" w14:textId="77777777" w:rsidR="00476134" w:rsidRPr="001032A6" w:rsidRDefault="00476134" w:rsidP="001032A6">
            <w:pPr>
              <w:pBdr>
                <w:top w:val="nil"/>
                <w:left w:val="nil"/>
                <w:bottom w:val="nil"/>
                <w:right w:val="nil"/>
                <w:between w:val="nil"/>
                <w:bar w:val="nil"/>
              </w:pBdr>
              <w:spacing w:after="0"/>
              <w:rPr>
                <w:rStyle w:val="Numeropagina"/>
                <w:rFonts w:eastAsia="Arial Unicode MS" w:cs="Arial"/>
                <w:b/>
                <w:bCs/>
                <w:iCs/>
                <w:caps/>
                <w:color w:val="000000"/>
                <w:sz w:val="18"/>
                <w:szCs w:val="18"/>
                <w:u w:color="000000"/>
                <w:bdr w:val="nil"/>
                <w:lang w:eastAsia="it-IT"/>
              </w:rPr>
            </w:pPr>
          </w:p>
        </w:tc>
        <w:tc>
          <w:tcPr>
            <w:tcW w:w="345" w:type="pct"/>
            <w:shd w:val="clear" w:color="auto" w:fill="D9D9D9"/>
          </w:tcPr>
          <w:p w14:paraId="67E37CDA" w14:textId="77777777" w:rsidR="00476134" w:rsidRPr="001032A6" w:rsidRDefault="00476134" w:rsidP="001032A6">
            <w:pPr>
              <w:pBdr>
                <w:top w:val="nil"/>
                <w:left w:val="nil"/>
                <w:bottom w:val="nil"/>
                <w:right w:val="nil"/>
                <w:between w:val="nil"/>
                <w:bar w:val="nil"/>
              </w:pBdr>
              <w:spacing w:after="0"/>
              <w:rPr>
                <w:rStyle w:val="Numeropagina"/>
                <w:rFonts w:eastAsia="Arial Unicode MS" w:cs="Arial"/>
                <w:b/>
                <w:bCs/>
                <w:iCs/>
                <w:caps/>
                <w:color w:val="000000"/>
                <w:sz w:val="18"/>
                <w:szCs w:val="18"/>
                <w:u w:color="000000"/>
                <w:bdr w:val="nil"/>
                <w:lang w:eastAsia="it-IT"/>
              </w:rPr>
            </w:pPr>
          </w:p>
        </w:tc>
      </w:tr>
      <w:tr w:rsidR="00476134" w:rsidRPr="001032A6" w14:paraId="3CA33626" w14:textId="77777777" w:rsidTr="000205A0">
        <w:tc>
          <w:tcPr>
            <w:tcW w:w="424" w:type="pct"/>
            <w:shd w:val="clear" w:color="auto" w:fill="auto"/>
          </w:tcPr>
          <w:p w14:paraId="49DEB9FE"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1AB</w:t>
            </w:r>
            <w:r>
              <w:rPr>
                <w:rStyle w:val="Numeropagina"/>
                <w:rFonts w:eastAsia="Arial Unicode MS" w:cs="Arial"/>
                <w:b/>
                <w:bCs/>
                <w:iCs/>
                <w:color w:val="000000"/>
                <w:sz w:val="18"/>
                <w:szCs w:val="18"/>
                <w:u w:color="000000"/>
                <w:bdr w:val="nil"/>
                <w:lang w:eastAsia="it-IT"/>
              </w:rPr>
              <w:t>S</w:t>
            </w:r>
            <w:r w:rsidRPr="001032A6">
              <w:rPr>
                <w:rStyle w:val="Numeropagina"/>
                <w:rFonts w:eastAsia="Arial Unicode MS" w:cs="Arial"/>
                <w:b/>
                <w:bCs/>
                <w:iCs/>
                <w:color w:val="000000"/>
                <w:sz w:val="18"/>
                <w:szCs w:val="18"/>
                <w:u w:color="000000"/>
                <w:bdr w:val="nil"/>
                <w:lang w:eastAsia="it-IT"/>
              </w:rPr>
              <w:t>7</w:t>
            </w:r>
          </w:p>
        </w:tc>
        <w:tc>
          <w:tcPr>
            <w:tcW w:w="944" w:type="pct"/>
            <w:shd w:val="clear" w:color="auto" w:fill="auto"/>
          </w:tcPr>
          <w:p w14:paraId="00923392"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il rispetto delle norme di sicurezza sul lavoro o le norme di sicurezza connesse all'azienda agricola.</w:t>
            </w:r>
          </w:p>
        </w:tc>
        <w:tc>
          <w:tcPr>
            <w:tcW w:w="316" w:type="pct"/>
            <w:vAlign w:val="center"/>
          </w:tcPr>
          <w:p w14:paraId="03D129E8" w14:textId="77777777" w:rsidR="00476134" w:rsidRPr="001032A6" w:rsidRDefault="00476134"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2A</w:t>
            </w:r>
          </w:p>
        </w:tc>
        <w:tc>
          <w:tcPr>
            <w:tcW w:w="452" w:type="pct"/>
            <w:shd w:val="clear" w:color="auto" w:fill="auto"/>
          </w:tcPr>
          <w:p w14:paraId="0A414FCD"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1BB</w:t>
            </w:r>
            <w:r>
              <w:rPr>
                <w:rStyle w:val="Numeropagina"/>
                <w:rFonts w:eastAsia="Arial Unicode MS" w:cs="Arial"/>
                <w:b/>
                <w:bCs/>
                <w:iCs/>
                <w:color w:val="000000"/>
                <w:sz w:val="18"/>
                <w:szCs w:val="18"/>
                <w:u w:color="000000"/>
                <w:bdr w:val="nil"/>
                <w:lang w:eastAsia="it-IT"/>
              </w:rPr>
              <w:t>S</w:t>
            </w:r>
            <w:r w:rsidRPr="001032A6">
              <w:rPr>
                <w:rStyle w:val="Numeropagina"/>
                <w:rFonts w:eastAsia="Arial Unicode MS" w:cs="Arial"/>
                <w:b/>
                <w:bCs/>
                <w:iCs/>
                <w:color w:val="000000"/>
                <w:sz w:val="18"/>
                <w:szCs w:val="18"/>
                <w:u w:color="000000"/>
                <w:bdr w:val="nil"/>
                <w:lang w:eastAsia="it-IT"/>
              </w:rPr>
              <w:t>7</w:t>
            </w:r>
          </w:p>
        </w:tc>
        <w:tc>
          <w:tcPr>
            <w:tcW w:w="846" w:type="pct"/>
            <w:shd w:val="clear" w:color="auto" w:fill="auto"/>
          </w:tcPr>
          <w:p w14:paraId="069F1206" w14:textId="77777777" w:rsidR="00476134" w:rsidRDefault="00476134" w:rsidP="00B71686">
            <w:pPr>
              <w:pBdr>
                <w:top w:val="nil"/>
                <w:left w:val="nil"/>
                <w:bottom w:val="nil"/>
                <w:right w:val="nil"/>
                <w:between w:val="nil"/>
                <w:bar w:val="nil"/>
              </w:pBdr>
              <w:spacing w:after="0"/>
              <w:jc w:val="left"/>
              <w:rPr>
                <w:rStyle w:val="Numeropagina"/>
                <w:rFonts w:eastAsia="Arial Unicode MS" w:cs="Arial"/>
                <w:bCs/>
                <w:iC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il rispetto delle norme di sicurezza sul lavoro o le norme di sicurezza connesse all'azienda agro-zootecnica.</w:t>
            </w:r>
          </w:p>
          <w:p w14:paraId="1F831A46" w14:textId="77777777" w:rsidR="00476134"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p>
          <w:p w14:paraId="0393ADE8"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p>
        </w:tc>
        <w:tc>
          <w:tcPr>
            <w:tcW w:w="255" w:type="pct"/>
            <w:vAlign w:val="center"/>
          </w:tcPr>
          <w:p w14:paraId="538344FE" w14:textId="77777777" w:rsidR="00476134"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Pr>
                <w:rStyle w:val="Numeropagina"/>
                <w:rFonts w:eastAsia="Arial Unicode MS" w:cs="Arial"/>
                <w:b/>
                <w:bCs/>
                <w:iCs/>
                <w:caps/>
                <w:color w:val="000000"/>
                <w:sz w:val="18"/>
                <w:szCs w:val="18"/>
                <w:u w:color="000000"/>
                <w:bdr w:val="nil"/>
                <w:lang w:eastAsia="it-IT"/>
              </w:rPr>
              <w:t>2A</w:t>
            </w:r>
          </w:p>
        </w:tc>
        <w:tc>
          <w:tcPr>
            <w:tcW w:w="350" w:type="pct"/>
            <w:shd w:val="clear" w:color="auto" w:fill="D9D9D9"/>
          </w:tcPr>
          <w:p w14:paraId="6DFAA873" w14:textId="77777777" w:rsidR="00476134" w:rsidRPr="001032A6" w:rsidRDefault="00476134" w:rsidP="001032A6">
            <w:pPr>
              <w:pBdr>
                <w:top w:val="nil"/>
                <w:left w:val="nil"/>
                <w:bottom w:val="nil"/>
                <w:right w:val="nil"/>
                <w:between w:val="nil"/>
                <w:bar w:val="nil"/>
              </w:pBdr>
              <w:spacing w:after="0"/>
              <w:rPr>
                <w:rStyle w:val="Numeropagina"/>
                <w:rFonts w:eastAsia="Arial Unicode MS" w:cs="Arial"/>
                <w:b/>
                <w:bCs/>
                <w:iCs/>
                <w:caps/>
                <w:color w:val="000000"/>
                <w:sz w:val="18"/>
                <w:szCs w:val="18"/>
                <w:u w:color="000000"/>
                <w:bdr w:val="nil"/>
                <w:lang w:eastAsia="it-IT"/>
              </w:rPr>
            </w:pPr>
          </w:p>
        </w:tc>
        <w:tc>
          <w:tcPr>
            <w:tcW w:w="1069" w:type="pct"/>
            <w:shd w:val="clear" w:color="auto" w:fill="D9D9D9"/>
          </w:tcPr>
          <w:p w14:paraId="441D3E5C" w14:textId="77777777" w:rsidR="00476134" w:rsidRPr="001032A6" w:rsidRDefault="00476134" w:rsidP="001032A6">
            <w:pPr>
              <w:pBdr>
                <w:top w:val="nil"/>
                <w:left w:val="nil"/>
                <w:bottom w:val="nil"/>
                <w:right w:val="nil"/>
                <w:between w:val="nil"/>
                <w:bar w:val="nil"/>
              </w:pBdr>
              <w:spacing w:after="0"/>
              <w:rPr>
                <w:rStyle w:val="Numeropagina"/>
                <w:rFonts w:eastAsia="Arial Unicode MS" w:cs="Arial"/>
                <w:b/>
                <w:bCs/>
                <w:iCs/>
                <w:caps/>
                <w:color w:val="000000"/>
                <w:sz w:val="18"/>
                <w:szCs w:val="18"/>
                <w:u w:color="000000"/>
                <w:bdr w:val="nil"/>
                <w:lang w:eastAsia="it-IT"/>
              </w:rPr>
            </w:pPr>
          </w:p>
        </w:tc>
        <w:tc>
          <w:tcPr>
            <w:tcW w:w="345" w:type="pct"/>
            <w:shd w:val="clear" w:color="auto" w:fill="D9D9D9"/>
          </w:tcPr>
          <w:p w14:paraId="30EE2F8E" w14:textId="77777777" w:rsidR="00476134" w:rsidRPr="001032A6" w:rsidRDefault="00476134" w:rsidP="001032A6">
            <w:pPr>
              <w:pBdr>
                <w:top w:val="nil"/>
                <w:left w:val="nil"/>
                <w:bottom w:val="nil"/>
                <w:right w:val="nil"/>
                <w:between w:val="nil"/>
                <w:bar w:val="nil"/>
              </w:pBdr>
              <w:spacing w:after="0"/>
              <w:rPr>
                <w:rStyle w:val="Numeropagina"/>
                <w:rFonts w:eastAsia="Arial Unicode MS" w:cs="Arial"/>
                <w:b/>
                <w:bCs/>
                <w:iCs/>
                <w:caps/>
                <w:color w:val="000000"/>
                <w:sz w:val="18"/>
                <w:szCs w:val="18"/>
                <w:u w:color="000000"/>
                <w:bdr w:val="nil"/>
                <w:lang w:eastAsia="it-IT"/>
              </w:rPr>
            </w:pPr>
          </w:p>
        </w:tc>
      </w:tr>
      <w:tr w:rsidR="00476134" w:rsidRPr="00142FD8" w14:paraId="37AC41B0" w14:textId="77777777" w:rsidTr="000205A0">
        <w:tc>
          <w:tcPr>
            <w:tcW w:w="424" w:type="pct"/>
            <w:shd w:val="clear" w:color="auto" w:fill="auto"/>
          </w:tcPr>
          <w:p w14:paraId="5C61284B" w14:textId="77777777" w:rsidR="00476134" w:rsidRPr="00142FD8" w:rsidRDefault="00476134" w:rsidP="001032A6">
            <w:pPr>
              <w:pBdr>
                <w:top w:val="nil"/>
                <w:left w:val="nil"/>
                <w:bottom w:val="nil"/>
                <w:right w:val="nil"/>
                <w:between w:val="nil"/>
                <w:bar w:val="nil"/>
              </w:pBdr>
              <w:spacing w:before="60"/>
              <w:jc w:val="center"/>
              <w:rPr>
                <w:rStyle w:val="Numeropagina"/>
                <w:rFonts w:eastAsia="Arial Unicode MS" w:cs="Arial"/>
                <w:b/>
                <w:bCs/>
                <w:iCs/>
                <w:cap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Cod</w:t>
            </w:r>
            <w:r>
              <w:rPr>
                <w:rStyle w:val="Numeropagina"/>
                <w:rFonts w:eastAsia="Arial Unicode MS" w:cs="Arial"/>
                <w:b/>
                <w:bCs/>
                <w:iCs/>
                <w:smallCaps/>
                <w:color w:val="000000"/>
                <w:szCs w:val="20"/>
                <w:u w:color="000000"/>
                <w:bdr w:val="nil"/>
                <w:lang w:eastAsia="it-IT"/>
              </w:rPr>
              <w:t>.</w:t>
            </w:r>
          </w:p>
        </w:tc>
        <w:tc>
          <w:tcPr>
            <w:tcW w:w="944" w:type="pct"/>
            <w:shd w:val="clear" w:color="auto" w:fill="auto"/>
          </w:tcPr>
          <w:p w14:paraId="1653B2F2" w14:textId="77777777" w:rsidR="00476134" w:rsidRPr="00142FD8" w:rsidRDefault="00476134" w:rsidP="001032A6">
            <w:pPr>
              <w:pBdr>
                <w:top w:val="nil"/>
                <w:left w:val="nil"/>
                <w:bottom w:val="nil"/>
                <w:right w:val="nil"/>
                <w:between w:val="nil"/>
                <w:bar w:val="nil"/>
              </w:pBdr>
              <w:spacing w:before="60"/>
              <w:jc w:val="center"/>
              <w:rPr>
                <w:rStyle w:val="Numeropagina"/>
                <w:rFonts w:eastAsia="Arial Unicode MS" w:cs="Arial"/>
                <w:b/>
                <w:bCs/>
                <w:iCs/>
                <w:cap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Livello Avanzato</w:t>
            </w:r>
          </w:p>
        </w:tc>
        <w:tc>
          <w:tcPr>
            <w:tcW w:w="316" w:type="pct"/>
          </w:tcPr>
          <w:p w14:paraId="24049E65" w14:textId="77777777" w:rsidR="00476134" w:rsidRPr="00142FD8" w:rsidRDefault="00476134" w:rsidP="001032A6">
            <w:pPr>
              <w:pBdr>
                <w:top w:val="nil"/>
                <w:left w:val="nil"/>
                <w:bottom w:val="nil"/>
                <w:right w:val="nil"/>
                <w:between w:val="nil"/>
                <w:bar w:val="nil"/>
              </w:pBdr>
              <w:spacing w:before="60"/>
              <w:jc w:val="center"/>
              <w:rPr>
                <w:rStyle w:val="Numeropagina"/>
                <w:rFonts w:eastAsia="Arial Unicode MS" w:cs="Arial"/>
                <w:b/>
                <w:bCs/>
                <w:iCs/>
                <w:smallCaps/>
                <w:color w:val="000000"/>
                <w:szCs w:val="20"/>
                <w:u w:color="000000"/>
                <w:bdr w:val="nil"/>
                <w:lang w:eastAsia="it-IT"/>
              </w:rPr>
            </w:pPr>
            <w:r>
              <w:rPr>
                <w:rStyle w:val="Numeropagina"/>
                <w:rFonts w:eastAsia="Arial Unicode MS" w:cs="Arial"/>
                <w:b/>
                <w:bCs/>
                <w:iCs/>
                <w:smallCaps/>
                <w:color w:val="000000"/>
                <w:szCs w:val="20"/>
                <w:u w:color="000000"/>
                <w:bdr w:val="nil"/>
                <w:lang w:eastAsia="it-IT"/>
              </w:rPr>
              <w:t>FA</w:t>
            </w:r>
          </w:p>
        </w:tc>
        <w:tc>
          <w:tcPr>
            <w:tcW w:w="452" w:type="pct"/>
            <w:shd w:val="clear" w:color="auto" w:fill="auto"/>
          </w:tcPr>
          <w:p w14:paraId="603D502C" w14:textId="77777777" w:rsidR="00476134" w:rsidRPr="00142FD8" w:rsidRDefault="00476134" w:rsidP="001032A6">
            <w:pPr>
              <w:pBdr>
                <w:top w:val="nil"/>
                <w:left w:val="nil"/>
                <w:bottom w:val="nil"/>
                <w:right w:val="nil"/>
                <w:between w:val="nil"/>
                <w:bar w:val="nil"/>
              </w:pBdr>
              <w:spacing w:before="60"/>
              <w:jc w:val="center"/>
              <w:rPr>
                <w:rStyle w:val="Numeropagina"/>
                <w:rFonts w:eastAsia="Arial Unicode MS" w:cs="Arial"/>
                <w:b/>
                <w:bCs/>
                <w:iCs/>
                <w:cap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Cod</w:t>
            </w:r>
            <w:r>
              <w:rPr>
                <w:rStyle w:val="Numeropagina"/>
                <w:rFonts w:eastAsia="Arial Unicode MS" w:cs="Arial"/>
                <w:b/>
                <w:bCs/>
                <w:iCs/>
                <w:smallCaps/>
                <w:color w:val="000000"/>
                <w:szCs w:val="20"/>
                <w:u w:color="000000"/>
                <w:bdr w:val="nil"/>
                <w:lang w:eastAsia="it-IT"/>
              </w:rPr>
              <w:t>.</w:t>
            </w:r>
          </w:p>
        </w:tc>
        <w:tc>
          <w:tcPr>
            <w:tcW w:w="846" w:type="pct"/>
            <w:shd w:val="clear" w:color="auto" w:fill="auto"/>
          </w:tcPr>
          <w:p w14:paraId="2B398CC4" w14:textId="77777777" w:rsidR="00476134" w:rsidRPr="00142FD8" w:rsidRDefault="00476134" w:rsidP="001032A6">
            <w:pPr>
              <w:pBdr>
                <w:top w:val="nil"/>
                <w:left w:val="nil"/>
                <w:bottom w:val="nil"/>
                <w:right w:val="nil"/>
                <w:between w:val="nil"/>
                <w:bar w:val="nil"/>
              </w:pBdr>
              <w:spacing w:before="60"/>
              <w:jc w:val="center"/>
              <w:rPr>
                <w:rStyle w:val="Numeropagina"/>
                <w:rFonts w:eastAsia="Arial Unicode MS" w:cs="Arial"/>
                <w:b/>
                <w:bCs/>
                <w:iCs/>
                <w:cap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Livello Avanzato</w:t>
            </w:r>
          </w:p>
        </w:tc>
        <w:tc>
          <w:tcPr>
            <w:tcW w:w="255" w:type="pct"/>
          </w:tcPr>
          <w:p w14:paraId="59D9FA71" w14:textId="77777777" w:rsidR="00476134" w:rsidRPr="00142FD8" w:rsidRDefault="00476134" w:rsidP="001032A6">
            <w:pPr>
              <w:pBdr>
                <w:top w:val="nil"/>
                <w:left w:val="nil"/>
                <w:bottom w:val="nil"/>
                <w:right w:val="nil"/>
                <w:between w:val="nil"/>
                <w:bar w:val="nil"/>
              </w:pBdr>
              <w:spacing w:before="60"/>
              <w:jc w:val="center"/>
              <w:rPr>
                <w:rStyle w:val="Numeropagina"/>
                <w:rFonts w:eastAsia="Arial Unicode MS" w:cs="Arial"/>
                <w:b/>
                <w:bCs/>
                <w:iCs/>
                <w:smallCaps/>
                <w:color w:val="000000"/>
                <w:szCs w:val="20"/>
                <w:u w:color="000000"/>
                <w:bdr w:val="nil"/>
                <w:lang w:eastAsia="it-IT"/>
              </w:rPr>
            </w:pPr>
            <w:r>
              <w:rPr>
                <w:rStyle w:val="Numeropagina"/>
                <w:rFonts w:eastAsia="Arial Unicode MS" w:cs="Arial"/>
                <w:b/>
                <w:bCs/>
                <w:iCs/>
                <w:smallCaps/>
                <w:color w:val="000000"/>
                <w:szCs w:val="20"/>
                <w:u w:color="000000"/>
                <w:bdr w:val="nil"/>
                <w:lang w:eastAsia="it-IT"/>
              </w:rPr>
              <w:t>FA</w:t>
            </w:r>
          </w:p>
        </w:tc>
        <w:tc>
          <w:tcPr>
            <w:tcW w:w="350" w:type="pct"/>
            <w:shd w:val="clear" w:color="auto" w:fill="auto"/>
          </w:tcPr>
          <w:p w14:paraId="1A69A695" w14:textId="77777777" w:rsidR="00476134" w:rsidRPr="00142FD8" w:rsidRDefault="00476134" w:rsidP="001032A6">
            <w:pPr>
              <w:pBdr>
                <w:top w:val="nil"/>
                <w:left w:val="nil"/>
                <w:bottom w:val="nil"/>
                <w:right w:val="nil"/>
                <w:between w:val="nil"/>
                <w:bar w:val="nil"/>
              </w:pBdr>
              <w:spacing w:before="60"/>
              <w:jc w:val="center"/>
              <w:rPr>
                <w:rStyle w:val="Numeropagina"/>
                <w:rFonts w:eastAsia="Arial Unicode MS" w:cs="Arial"/>
                <w:b/>
                <w:bCs/>
                <w:iCs/>
                <w:cap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Cod</w:t>
            </w:r>
            <w:r>
              <w:rPr>
                <w:rStyle w:val="Numeropagina"/>
                <w:rFonts w:eastAsia="Arial Unicode MS" w:cs="Arial"/>
                <w:b/>
                <w:bCs/>
                <w:iCs/>
                <w:smallCaps/>
                <w:color w:val="000000"/>
                <w:szCs w:val="20"/>
                <w:u w:color="000000"/>
                <w:bdr w:val="nil"/>
                <w:lang w:eastAsia="it-IT"/>
              </w:rPr>
              <w:t>.</w:t>
            </w:r>
          </w:p>
        </w:tc>
        <w:tc>
          <w:tcPr>
            <w:tcW w:w="1069" w:type="pct"/>
            <w:shd w:val="clear" w:color="auto" w:fill="auto"/>
          </w:tcPr>
          <w:p w14:paraId="62285A53" w14:textId="77777777" w:rsidR="00476134" w:rsidRPr="00142FD8" w:rsidRDefault="00476134" w:rsidP="001032A6">
            <w:pPr>
              <w:pBdr>
                <w:top w:val="nil"/>
                <w:left w:val="nil"/>
                <w:bottom w:val="nil"/>
                <w:right w:val="nil"/>
                <w:between w:val="nil"/>
                <w:bar w:val="nil"/>
              </w:pBdr>
              <w:spacing w:before="60"/>
              <w:jc w:val="center"/>
              <w:rPr>
                <w:rStyle w:val="Numeropagina"/>
                <w:rFonts w:eastAsia="Arial Unicode MS" w:cs="Arial"/>
                <w:b/>
                <w:bCs/>
                <w:iCs/>
                <w:caps/>
                <w:smallCaps/>
                <w:color w:val="000000"/>
                <w:szCs w:val="20"/>
                <w:u w:color="000000"/>
                <w:bdr w:val="nil"/>
                <w:lang w:eastAsia="it-IT"/>
              </w:rPr>
            </w:pPr>
            <w:r w:rsidRPr="00142FD8">
              <w:rPr>
                <w:rStyle w:val="Numeropagina"/>
                <w:rFonts w:eastAsia="Arial Unicode MS" w:cs="Arial"/>
                <w:b/>
                <w:bCs/>
                <w:iCs/>
                <w:smallCaps/>
                <w:color w:val="000000"/>
                <w:szCs w:val="20"/>
                <w:u w:color="000000"/>
                <w:bdr w:val="nil"/>
                <w:lang w:eastAsia="it-IT"/>
              </w:rPr>
              <w:t>Livello Avanzato</w:t>
            </w:r>
          </w:p>
        </w:tc>
        <w:tc>
          <w:tcPr>
            <w:tcW w:w="345" w:type="pct"/>
          </w:tcPr>
          <w:p w14:paraId="411E04D5" w14:textId="77777777" w:rsidR="00476134" w:rsidRPr="00142FD8" w:rsidRDefault="00476134" w:rsidP="001032A6">
            <w:pPr>
              <w:pBdr>
                <w:top w:val="nil"/>
                <w:left w:val="nil"/>
                <w:bottom w:val="nil"/>
                <w:right w:val="nil"/>
                <w:between w:val="nil"/>
                <w:bar w:val="nil"/>
              </w:pBdr>
              <w:spacing w:before="60"/>
              <w:jc w:val="center"/>
              <w:rPr>
                <w:rStyle w:val="Numeropagina"/>
                <w:rFonts w:eastAsia="Arial Unicode MS" w:cs="Arial"/>
                <w:b/>
                <w:bCs/>
                <w:iCs/>
                <w:smallCaps/>
                <w:color w:val="000000"/>
                <w:szCs w:val="20"/>
                <w:u w:color="000000"/>
                <w:bdr w:val="nil"/>
                <w:lang w:eastAsia="it-IT"/>
              </w:rPr>
            </w:pPr>
            <w:r>
              <w:rPr>
                <w:rStyle w:val="Numeropagina"/>
                <w:rFonts w:eastAsia="Arial Unicode MS" w:cs="Arial"/>
                <w:b/>
                <w:bCs/>
                <w:iCs/>
                <w:smallCaps/>
                <w:color w:val="000000"/>
                <w:szCs w:val="20"/>
                <w:u w:color="000000"/>
                <w:bdr w:val="nil"/>
                <w:lang w:eastAsia="it-IT"/>
              </w:rPr>
              <w:t>FA</w:t>
            </w:r>
          </w:p>
        </w:tc>
      </w:tr>
      <w:tr w:rsidR="00476134" w:rsidRPr="001032A6" w14:paraId="0219D4E9" w14:textId="77777777" w:rsidTr="00E61F80">
        <w:tc>
          <w:tcPr>
            <w:tcW w:w="424" w:type="pct"/>
            <w:shd w:val="clear" w:color="auto" w:fill="auto"/>
          </w:tcPr>
          <w:p w14:paraId="6660BC66"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1</w:t>
            </w:r>
          </w:p>
        </w:tc>
        <w:tc>
          <w:tcPr>
            <w:tcW w:w="944" w:type="pct"/>
            <w:shd w:val="clear" w:color="auto" w:fill="auto"/>
          </w:tcPr>
          <w:p w14:paraId="28288F7D"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 xml:space="preserve">la mitigazione dei cambiamenti climatici e il relativo adattamento, di cui all'allegato I del regolamento (UE) n. 1306/2013; </w:t>
            </w:r>
          </w:p>
        </w:tc>
        <w:tc>
          <w:tcPr>
            <w:tcW w:w="316" w:type="pct"/>
            <w:vAlign w:val="center"/>
          </w:tcPr>
          <w:p w14:paraId="3715809B" w14:textId="77777777" w:rsidR="00476134"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5D</w:t>
            </w:r>
          </w:p>
        </w:tc>
        <w:tc>
          <w:tcPr>
            <w:tcW w:w="452" w:type="pct"/>
            <w:shd w:val="clear" w:color="auto" w:fill="auto"/>
          </w:tcPr>
          <w:p w14:paraId="4EF39E1D"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1</w:t>
            </w:r>
          </w:p>
        </w:tc>
        <w:tc>
          <w:tcPr>
            <w:tcW w:w="846" w:type="pct"/>
            <w:shd w:val="clear" w:color="auto" w:fill="auto"/>
          </w:tcPr>
          <w:p w14:paraId="73059646"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la mitigazione dei cambiamenti climatici e il relativo adattamento, di cui all'allegato I del regolamento (UE) n. 1306/2013;</w:t>
            </w:r>
          </w:p>
        </w:tc>
        <w:tc>
          <w:tcPr>
            <w:tcW w:w="255" w:type="pct"/>
            <w:vAlign w:val="center"/>
          </w:tcPr>
          <w:p w14:paraId="3862F02B" w14:textId="77777777" w:rsidR="00476134"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5D</w:t>
            </w:r>
          </w:p>
        </w:tc>
        <w:tc>
          <w:tcPr>
            <w:tcW w:w="350" w:type="pct"/>
            <w:shd w:val="clear" w:color="auto" w:fill="auto"/>
          </w:tcPr>
          <w:p w14:paraId="46A47B76"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2A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1</w:t>
            </w:r>
          </w:p>
        </w:tc>
        <w:tc>
          <w:tcPr>
            <w:tcW w:w="1069" w:type="pct"/>
            <w:shd w:val="clear" w:color="auto" w:fill="auto"/>
          </w:tcPr>
          <w:p w14:paraId="2F212F8A"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La certificazione forestale come strumento per la gestione sostenibile del bosco e degli impianti legnosi e la riconoscibilità dei prodotti legnosi sul mercato;</w:t>
            </w:r>
          </w:p>
        </w:tc>
        <w:tc>
          <w:tcPr>
            <w:tcW w:w="345" w:type="pct"/>
            <w:vAlign w:val="center"/>
          </w:tcPr>
          <w:p w14:paraId="27299A86" w14:textId="77777777" w:rsidR="00476134" w:rsidRPr="00E61F80" w:rsidRDefault="00E61F80" w:rsidP="00E61F8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sidRPr="00E61F80">
              <w:rPr>
                <w:rStyle w:val="Numeropagina"/>
                <w:rFonts w:eastAsia="Arial Unicode MS" w:cs="Arial"/>
                <w:b/>
                <w:bCs/>
                <w:iCs/>
                <w:color w:val="000000"/>
                <w:sz w:val="18"/>
                <w:szCs w:val="18"/>
                <w:u w:color="000000"/>
                <w:bdr w:val="nil"/>
                <w:lang w:eastAsia="it-IT"/>
              </w:rPr>
              <w:t>5E</w:t>
            </w:r>
          </w:p>
        </w:tc>
      </w:tr>
      <w:tr w:rsidR="00476134" w:rsidRPr="001032A6" w14:paraId="03331D24" w14:textId="77777777" w:rsidTr="00E61F80">
        <w:tc>
          <w:tcPr>
            <w:tcW w:w="424" w:type="pct"/>
            <w:shd w:val="clear" w:color="auto" w:fill="auto"/>
          </w:tcPr>
          <w:p w14:paraId="34099409"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2</w:t>
            </w:r>
          </w:p>
        </w:tc>
        <w:tc>
          <w:tcPr>
            <w:tcW w:w="944" w:type="pct"/>
            <w:shd w:val="clear" w:color="auto" w:fill="auto"/>
          </w:tcPr>
          <w:p w14:paraId="6E80E93F"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la realizzazione di interventi finanziati dal programma volti all'ammodernamento dell'azienda, al perseguimento della competitività, all'integrazione di filiera, all'innovazione, all'orientamento al mercato nonché alla promozione dell’imprenditorialità;</w:t>
            </w:r>
          </w:p>
        </w:tc>
        <w:tc>
          <w:tcPr>
            <w:tcW w:w="316" w:type="pct"/>
            <w:vAlign w:val="center"/>
          </w:tcPr>
          <w:p w14:paraId="62810DC5" w14:textId="77777777" w:rsidR="00476134"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3A</w:t>
            </w:r>
          </w:p>
        </w:tc>
        <w:tc>
          <w:tcPr>
            <w:tcW w:w="452" w:type="pct"/>
            <w:shd w:val="clear" w:color="auto" w:fill="auto"/>
          </w:tcPr>
          <w:p w14:paraId="0BFA3063"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2</w:t>
            </w:r>
          </w:p>
        </w:tc>
        <w:tc>
          <w:tcPr>
            <w:tcW w:w="846" w:type="pct"/>
            <w:shd w:val="clear" w:color="auto" w:fill="auto"/>
          </w:tcPr>
          <w:p w14:paraId="181EF612"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la realizzazione di interventi finanziati dal programma volti all'ammodernamento dell'azienda zootecnica, al perseguimento della</w:t>
            </w:r>
          </w:p>
          <w:p w14:paraId="76D2DB8A"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 xml:space="preserve">competitività, all'integrazione di filiera, all'innovazione, all'orientamento al mercato nonché alla promozione </w:t>
            </w:r>
            <w:r w:rsidRPr="001032A6">
              <w:rPr>
                <w:rStyle w:val="Numeropagina"/>
                <w:rFonts w:eastAsia="Arial Unicode MS" w:cs="Arial"/>
                <w:bCs/>
                <w:iCs/>
                <w:color w:val="000000"/>
                <w:sz w:val="18"/>
                <w:szCs w:val="18"/>
                <w:u w:color="000000"/>
                <w:bdr w:val="nil"/>
                <w:lang w:eastAsia="it-IT"/>
              </w:rPr>
              <w:lastRenderedPageBreak/>
              <w:t>dell’imprenditorialità;</w:t>
            </w:r>
          </w:p>
        </w:tc>
        <w:tc>
          <w:tcPr>
            <w:tcW w:w="255" w:type="pct"/>
            <w:vAlign w:val="center"/>
          </w:tcPr>
          <w:p w14:paraId="123D3685" w14:textId="77777777" w:rsidR="00476134"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lastRenderedPageBreak/>
              <w:t>3A</w:t>
            </w:r>
          </w:p>
        </w:tc>
        <w:tc>
          <w:tcPr>
            <w:tcW w:w="350" w:type="pct"/>
            <w:shd w:val="clear" w:color="auto" w:fill="auto"/>
          </w:tcPr>
          <w:p w14:paraId="516149AF"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2A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2</w:t>
            </w:r>
          </w:p>
        </w:tc>
        <w:tc>
          <w:tcPr>
            <w:tcW w:w="1069" w:type="pct"/>
            <w:shd w:val="clear" w:color="auto" w:fill="auto"/>
          </w:tcPr>
          <w:p w14:paraId="1C548F59"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l’avviamento di attività di impresa boschiva, pianificazione della proprietà boschiva e programmazione di lungo periodo dell’attività aziendale per una gestione economica e sostenibile del bosco;</w:t>
            </w:r>
          </w:p>
          <w:p w14:paraId="730C1BD3"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p>
        </w:tc>
        <w:tc>
          <w:tcPr>
            <w:tcW w:w="345" w:type="pct"/>
            <w:vAlign w:val="center"/>
          </w:tcPr>
          <w:p w14:paraId="32946D55" w14:textId="77777777" w:rsidR="00476134" w:rsidRPr="00E61F80" w:rsidRDefault="00E61F80" w:rsidP="00E61F8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sidRPr="00E61F80">
              <w:rPr>
                <w:rStyle w:val="Numeropagina"/>
                <w:rFonts w:eastAsia="Arial Unicode MS" w:cs="Arial"/>
                <w:b/>
                <w:bCs/>
                <w:iCs/>
                <w:color w:val="000000"/>
                <w:sz w:val="18"/>
                <w:szCs w:val="18"/>
                <w:u w:color="000000"/>
                <w:bdr w:val="nil"/>
                <w:lang w:eastAsia="it-IT"/>
              </w:rPr>
              <w:t>2A</w:t>
            </w:r>
          </w:p>
        </w:tc>
      </w:tr>
      <w:tr w:rsidR="00476134" w:rsidRPr="001032A6" w14:paraId="1D7E0C5F" w14:textId="77777777" w:rsidTr="00E61F80">
        <w:tc>
          <w:tcPr>
            <w:tcW w:w="424" w:type="pct"/>
            <w:shd w:val="clear" w:color="auto" w:fill="auto"/>
          </w:tcPr>
          <w:p w14:paraId="5AF19796"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3</w:t>
            </w:r>
          </w:p>
        </w:tc>
        <w:tc>
          <w:tcPr>
            <w:tcW w:w="944" w:type="pct"/>
            <w:shd w:val="clear" w:color="auto" w:fill="auto"/>
          </w:tcPr>
          <w:p w14:paraId="01514777"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l’assistenza specifica per agricoltori che si insediano per la prima volta;</w:t>
            </w:r>
          </w:p>
        </w:tc>
        <w:tc>
          <w:tcPr>
            <w:tcW w:w="316" w:type="pct"/>
            <w:vAlign w:val="center"/>
          </w:tcPr>
          <w:p w14:paraId="262F4EEA" w14:textId="77777777" w:rsidR="00476134"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2B</w:t>
            </w:r>
          </w:p>
        </w:tc>
        <w:tc>
          <w:tcPr>
            <w:tcW w:w="452" w:type="pct"/>
            <w:shd w:val="clear" w:color="auto" w:fill="auto"/>
          </w:tcPr>
          <w:p w14:paraId="7FF320B3"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3</w:t>
            </w:r>
          </w:p>
        </w:tc>
        <w:tc>
          <w:tcPr>
            <w:tcW w:w="846" w:type="pct"/>
            <w:shd w:val="clear" w:color="auto" w:fill="auto"/>
          </w:tcPr>
          <w:p w14:paraId="2D3A797D"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l’assistenza specifica per allevatori che si insediano per la prima volta;</w:t>
            </w:r>
          </w:p>
        </w:tc>
        <w:tc>
          <w:tcPr>
            <w:tcW w:w="255" w:type="pct"/>
            <w:vAlign w:val="center"/>
          </w:tcPr>
          <w:p w14:paraId="3753756C" w14:textId="77777777" w:rsidR="00476134"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2B</w:t>
            </w:r>
          </w:p>
        </w:tc>
        <w:tc>
          <w:tcPr>
            <w:tcW w:w="350" w:type="pct"/>
            <w:shd w:val="clear" w:color="auto" w:fill="auto"/>
          </w:tcPr>
          <w:p w14:paraId="17CC6EE1"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2A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3</w:t>
            </w:r>
          </w:p>
        </w:tc>
        <w:tc>
          <w:tcPr>
            <w:tcW w:w="1069" w:type="pct"/>
            <w:shd w:val="clear" w:color="auto" w:fill="auto"/>
          </w:tcPr>
          <w:p w14:paraId="18C65B86"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 xml:space="preserve">l’individuazione/gestione degli assortimenti ritraibili dal bosco, dagli impianti di arboricoltura o dal pioppeto, innovazioni tecniche per la valorizzazione economica; </w:t>
            </w:r>
          </w:p>
        </w:tc>
        <w:tc>
          <w:tcPr>
            <w:tcW w:w="345" w:type="pct"/>
            <w:vAlign w:val="center"/>
          </w:tcPr>
          <w:p w14:paraId="0CB1D67C" w14:textId="77777777" w:rsidR="00476134" w:rsidRPr="00E61F80" w:rsidRDefault="00E61F80" w:rsidP="00E61F8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sidRPr="00E61F80">
              <w:rPr>
                <w:rStyle w:val="Numeropagina"/>
                <w:rFonts w:eastAsia="Arial Unicode MS" w:cs="Arial"/>
                <w:b/>
                <w:bCs/>
                <w:iCs/>
                <w:color w:val="000000"/>
                <w:sz w:val="18"/>
                <w:szCs w:val="18"/>
                <w:u w:color="000000"/>
                <w:bdr w:val="nil"/>
                <w:lang w:eastAsia="it-IT"/>
              </w:rPr>
              <w:t>5E</w:t>
            </w:r>
          </w:p>
        </w:tc>
      </w:tr>
      <w:tr w:rsidR="00476134" w:rsidRPr="001032A6" w14:paraId="30BA4847" w14:textId="77777777" w:rsidTr="00E61F80">
        <w:tc>
          <w:tcPr>
            <w:tcW w:w="424" w:type="pct"/>
            <w:shd w:val="clear" w:color="auto" w:fill="auto"/>
          </w:tcPr>
          <w:p w14:paraId="07AD4A45"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4</w:t>
            </w:r>
          </w:p>
        </w:tc>
        <w:tc>
          <w:tcPr>
            <w:tcW w:w="944" w:type="pct"/>
            <w:shd w:val="clear" w:color="auto" w:fill="auto"/>
          </w:tcPr>
          <w:p w14:paraId="1E06DD8F"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la biodiversità e la protezione delle acque di cui all'allegato I del regolamento (UE) n. 1306/2013;</w:t>
            </w:r>
          </w:p>
        </w:tc>
        <w:tc>
          <w:tcPr>
            <w:tcW w:w="316" w:type="pct"/>
            <w:vAlign w:val="center"/>
          </w:tcPr>
          <w:p w14:paraId="086E7C09" w14:textId="77777777" w:rsidR="00476134"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4A</w:t>
            </w:r>
          </w:p>
        </w:tc>
        <w:tc>
          <w:tcPr>
            <w:tcW w:w="452" w:type="pct"/>
            <w:shd w:val="clear" w:color="auto" w:fill="auto"/>
          </w:tcPr>
          <w:p w14:paraId="11992AE2"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4</w:t>
            </w:r>
          </w:p>
        </w:tc>
        <w:tc>
          <w:tcPr>
            <w:tcW w:w="846" w:type="pct"/>
            <w:shd w:val="clear" w:color="auto" w:fill="auto"/>
          </w:tcPr>
          <w:p w14:paraId="3C0EC9C3"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la biodiversità e la protezione delle acque di cui all'allegato I del regolamento (UE) n. 1306/2013;</w:t>
            </w:r>
          </w:p>
        </w:tc>
        <w:tc>
          <w:tcPr>
            <w:tcW w:w="255" w:type="pct"/>
            <w:vAlign w:val="center"/>
          </w:tcPr>
          <w:p w14:paraId="1E5F1762" w14:textId="77777777" w:rsidR="00476134"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4A</w:t>
            </w:r>
          </w:p>
        </w:tc>
        <w:tc>
          <w:tcPr>
            <w:tcW w:w="350" w:type="pct"/>
            <w:shd w:val="clear" w:color="auto" w:fill="auto"/>
          </w:tcPr>
          <w:p w14:paraId="4110C066"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2A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4</w:t>
            </w:r>
          </w:p>
        </w:tc>
        <w:tc>
          <w:tcPr>
            <w:tcW w:w="1069" w:type="pct"/>
            <w:shd w:val="clear" w:color="auto" w:fill="auto"/>
          </w:tcPr>
          <w:p w14:paraId="3AB1F2EE"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 xml:space="preserve">i modelli e le tecniche di gestione sostenibile della pioppicoltura (cloni a maggiore sostenibilità ambientale, difesa fitosanitaria, gestione infestanti, modelli di potatura); </w:t>
            </w:r>
          </w:p>
        </w:tc>
        <w:tc>
          <w:tcPr>
            <w:tcW w:w="345" w:type="pct"/>
            <w:vAlign w:val="center"/>
          </w:tcPr>
          <w:p w14:paraId="57C16130" w14:textId="77777777" w:rsidR="00476134" w:rsidRPr="001032A6" w:rsidRDefault="00E61F80" w:rsidP="00E61F80">
            <w:pPr>
              <w:pBdr>
                <w:top w:val="nil"/>
                <w:left w:val="nil"/>
                <w:bottom w:val="nil"/>
                <w:right w:val="nil"/>
                <w:between w:val="nil"/>
                <w:bar w:val="nil"/>
              </w:pBdr>
              <w:spacing w:after="0"/>
              <w:jc w:val="center"/>
              <w:rPr>
                <w:rStyle w:val="Numeropagina"/>
                <w:rFonts w:eastAsia="Arial Unicode MS" w:cs="Arial"/>
                <w:bCs/>
                <w:iCs/>
                <w:color w:val="000000"/>
                <w:sz w:val="18"/>
                <w:szCs w:val="18"/>
                <w:u w:color="000000"/>
                <w:bdr w:val="nil"/>
                <w:lang w:eastAsia="it-IT"/>
              </w:rPr>
            </w:pPr>
            <w:r w:rsidRPr="00E61F80">
              <w:rPr>
                <w:rStyle w:val="Numeropagina"/>
                <w:rFonts w:eastAsia="Arial Unicode MS" w:cs="Arial"/>
                <w:b/>
                <w:bCs/>
                <w:iCs/>
                <w:color w:val="000000"/>
                <w:sz w:val="18"/>
                <w:szCs w:val="18"/>
                <w:u w:color="000000"/>
                <w:bdr w:val="nil"/>
                <w:lang w:eastAsia="it-IT"/>
              </w:rPr>
              <w:t>5E</w:t>
            </w:r>
          </w:p>
        </w:tc>
      </w:tr>
      <w:tr w:rsidR="00476134" w:rsidRPr="001032A6" w14:paraId="3CAB5C54" w14:textId="77777777" w:rsidTr="00E61F80">
        <w:tc>
          <w:tcPr>
            <w:tcW w:w="424" w:type="pct"/>
            <w:shd w:val="clear" w:color="auto" w:fill="auto"/>
          </w:tcPr>
          <w:p w14:paraId="75739D76"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5</w:t>
            </w:r>
          </w:p>
        </w:tc>
        <w:tc>
          <w:tcPr>
            <w:tcW w:w="944" w:type="pct"/>
            <w:shd w:val="clear" w:color="auto" w:fill="auto"/>
          </w:tcPr>
          <w:p w14:paraId="6F6CB79E"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gli aspetti inerenti alle prestazioni economiche e ambientali dell'azienda agricola, compresi gli aspetti relativi alla competitività, alla promozione delle conversioni aziendali ed alla diversificazione dell’attività economica, allo sviluppo sostenibile ed alla trasformazione e</w:t>
            </w:r>
          </w:p>
          <w:p w14:paraId="38CD1D10"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commercializzazione dei prodotti;</w:t>
            </w:r>
          </w:p>
        </w:tc>
        <w:tc>
          <w:tcPr>
            <w:tcW w:w="316" w:type="pct"/>
            <w:vAlign w:val="center"/>
          </w:tcPr>
          <w:p w14:paraId="2FE0C19C" w14:textId="77777777" w:rsidR="00476134"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2A</w:t>
            </w:r>
          </w:p>
        </w:tc>
        <w:tc>
          <w:tcPr>
            <w:tcW w:w="452" w:type="pct"/>
            <w:shd w:val="clear" w:color="auto" w:fill="auto"/>
          </w:tcPr>
          <w:p w14:paraId="5C704C7F"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5</w:t>
            </w:r>
          </w:p>
        </w:tc>
        <w:tc>
          <w:tcPr>
            <w:tcW w:w="846" w:type="pct"/>
            <w:shd w:val="clear" w:color="auto" w:fill="auto"/>
          </w:tcPr>
          <w:p w14:paraId="5B338145"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gli aspetti inerenti alle prestazioni economiche e ambientali dell'azienda agrozootecnica, compresi gli aspetti relativi alla competitività, alla promozione delle conversioni aziendali ed alla diversificazione dell’attività economica, allo sviluppo sostenibile ed alla trasformazione e commercializzazione dei prodotti</w:t>
            </w:r>
          </w:p>
        </w:tc>
        <w:tc>
          <w:tcPr>
            <w:tcW w:w="255" w:type="pct"/>
            <w:vAlign w:val="center"/>
          </w:tcPr>
          <w:p w14:paraId="61F32BCD" w14:textId="77777777" w:rsidR="00476134"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2A</w:t>
            </w:r>
          </w:p>
        </w:tc>
        <w:tc>
          <w:tcPr>
            <w:tcW w:w="350" w:type="pct"/>
            <w:shd w:val="clear" w:color="auto" w:fill="auto"/>
          </w:tcPr>
          <w:p w14:paraId="48E43B5A"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2A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5</w:t>
            </w:r>
          </w:p>
        </w:tc>
        <w:tc>
          <w:tcPr>
            <w:tcW w:w="1069" w:type="pct"/>
            <w:shd w:val="clear" w:color="auto" w:fill="auto"/>
          </w:tcPr>
          <w:p w14:paraId="76C5CA67"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l’utilizzo del legno per la produzione di energia e realizzazione di impianti aziendali ad alta efficienza energetica per energia e calore;</w:t>
            </w:r>
          </w:p>
          <w:p w14:paraId="1CF2C20A"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p>
        </w:tc>
        <w:tc>
          <w:tcPr>
            <w:tcW w:w="345" w:type="pct"/>
            <w:vAlign w:val="center"/>
          </w:tcPr>
          <w:p w14:paraId="280AAD69" w14:textId="77777777" w:rsidR="00476134" w:rsidRPr="00E61F80" w:rsidRDefault="00E61F80" w:rsidP="00E61F8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sidRPr="00E61F80">
              <w:rPr>
                <w:rStyle w:val="Numeropagina"/>
                <w:rFonts w:eastAsia="Arial Unicode MS" w:cs="Arial"/>
                <w:b/>
                <w:bCs/>
                <w:iCs/>
                <w:color w:val="000000"/>
                <w:sz w:val="18"/>
                <w:szCs w:val="18"/>
                <w:u w:color="000000"/>
                <w:bdr w:val="nil"/>
                <w:lang w:eastAsia="it-IT"/>
              </w:rPr>
              <w:t>5C</w:t>
            </w:r>
          </w:p>
        </w:tc>
      </w:tr>
      <w:tr w:rsidR="00476134" w:rsidRPr="001032A6" w14:paraId="0CF2B7E9" w14:textId="77777777" w:rsidTr="00E61F80">
        <w:tc>
          <w:tcPr>
            <w:tcW w:w="424" w:type="pct"/>
            <w:shd w:val="clear" w:color="auto" w:fill="auto"/>
          </w:tcPr>
          <w:p w14:paraId="1501CB6C"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6</w:t>
            </w:r>
          </w:p>
        </w:tc>
        <w:tc>
          <w:tcPr>
            <w:tcW w:w="944" w:type="pct"/>
            <w:shd w:val="clear" w:color="auto" w:fill="auto"/>
          </w:tcPr>
          <w:p w14:paraId="00E5BDF6"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Lo sviluppo di filiere corte;</w:t>
            </w:r>
          </w:p>
        </w:tc>
        <w:tc>
          <w:tcPr>
            <w:tcW w:w="316" w:type="pct"/>
            <w:vAlign w:val="center"/>
          </w:tcPr>
          <w:p w14:paraId="08B54409" w14:textId="77777777" w:rsidR="00476134"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3A</w:t>
            </w:r>
          </w:p>
        </w:tc>
        <w:tc>
          <w:tcPr>
            <w:tcW w:w="452" w:type="pct"/>
            <w:shd w:val="clear" w:color="auto" w:fill="auto"/>
          </w:tcPr>
          <w:p w14:paraId="2CFFD38E"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6</w:t>
            </w:r>
          </w:p>
        </w:tc>
        <w:tc>
          <w:tcPr>
            <w:tcW w:w="846" w:type="pct"/>
            <w:shd w:val="clear" w:color="auto" w:fill="auto"/>
          </w:tcPr>
          <w:p w14:paraId="6D63BC19"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lo sviluppo di filiere corte;</w:t>
            </w:r>
          </w:p>
        </w:tc>
        <w:tc>
          <w:tcPr>
            <w:tcW w:w="255" w:type="pct"/>
            <w:vAlign w:val="center"/>
          </w:tcPr>
          <w:p w14:paraId="2633F48C" w14:textId="77777777" w:rsidR="00476134"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3A</w:t>
            </w:r>
          </w:p>
        </w:tc>
        <w:tc>
          <w:tcPr>
            <w:tcW w:w="350" w:type="pct"/>
            <w:shd w:val="clear" w:color="auto" w:fill="auto"/>
          </w:tcPr>
          <w:p w14:paraId="3239587B" w14:textId="77777777" w:rsidR="00476134" w:rsidRPr="001032A6" w:rsidRDefault="00476134" w:rsidP="001032A6">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2A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6</w:t>
            </w:r>
          </w:p>
        </w:tc>
        <w:tc>
          <w:tcPr>
            <w:tcW w:w="1069" w:type="pct"/>
            <w:shd w:val="clear" w:color="auto" w:fill="auto"/>
          </w:tcPr>
          <w:p w14:paraId="5D04344F" w14:textId="77777777" w:rsidR="00476134" w:rsidRPr="001032A6" w:rsidRDefault="00476134"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attuazione di interventi specifici volti alla mitigazione e adattamento ai cambiamenti climatici per la protezione e tutela della biodiversità, delle risorse idriche, del suolo e per il ripristino e restauro ecologico delle foreste;</w:t>
            </w:r>
          </w:p>
        </w:tc>
        <w:tc>
          <w:tcPr>
            <w:tcW w:w="345" w:type="pct"/>
            <w:vAlign w:val="center"/>
          </w:tcPr>
          <w:p w14:paraId="05579B70" w14:textId="77777777" w:rsidR="00476134" w:rsidRPr="001032A6" w:rsidRDefault="00E61F80" w:rsidP="00E61F80">
            <w:pPr>
              <w:pBdr>
                <w:top w:val="nil"/>
                <w:left w:val="nil"/>
                <w:bottom w:val="nil"/>
                <w:right w:val="nil"/>
                <w:between w:val="nil"/>
                <w:bar w:val="nil"/>
              </w:pBdr>
              <w:spacing w:after="0"/>
              <w:jc w:val="center"/>
              <w:rPr>
                <w:rStyle w:val="Numeropagina"/>
                <w:rFonts w:eastAsia="Arial Unicode MS" w:cs="Arial"/>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4A</w:t>
            </w:r>
          </w:p>
        </w:tc>
      </w:tr>
      <w:tr w:rsidR="000205A0" w:rsidRPr="001032A6" w14:paraId="6A89E2A3" w14:textId="77777777" w:rsidTr="00E61F80">
        <w:tc>
          <w:tcPr>
            <w:tcW w:w="424" w:type="pct"/>
            <w:shd w:val="clear" w:color="auto" w:fill="auto"/>
          </w:tcPr>
          <w:p w14:paraId="56861D2A"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7</w:t>
            </w:r>
          </w:p>
        </w:tc>
        <w:tc>
          <w:tcPr>
            <w:tcW w:w="944" w:type="pct"/>
            <w:shd w:val="clear" w:color="auto" w:fill="auto"/>
          </w:tcPr>
          <w:p w14:paraId="7219C4F2" w14:textId="77777777" w:rsidR="000205A0" w:rsidRPr="001032A6" w:rsidRDefault="000205A0"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l'agricoltura biologica, a partire dai requisiti minimi indicati all'articolo 29, paragrafo 2, del regolamento (UE) n. 1305/2013;</w:t>
            </w:r>
          </w:p>
        </w:tc>
        <w:tc>
          <w:tcPr>
            <w:tcW w:w="316" w:type="pct"/>
            <w:vAlign w:val="center"/>
          </w:tcPr>
          <w:p w14:paraId="61A57F4F"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4A</w:t>
            </w:r>
          </w:p>
        </w:tc>
        <w:tc>
          <w:tcPr>
            <w:tcW w:w="452" w:type="pct"/>
            <w:shd w:val="clear" w:color="auto" w:fill="auto"/>
          </w:tcPr>
          <w:p w14:paraId="2511DC3B"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7</w:t>
            </w:r>
          </w:p>
        </w:tc>
        <w:tc>
          <w:tcPr>
            <w:tcW w:w="846" w:type="pct"/>
            <w:shd w:val="clear" w:color="auto" w:fill="auto"/>
          </w:tcPr>
          <w:p w14:paraId="393A97CE" w14:textId="77777777" w:rsidR="000205A0" w:rsidRPr="001032A6" w:rsidRDefault="000205A0"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l'agricoltura biologica, a partire dai requisiti minimi indicati all'articolo 29, paragrafo 2, del regolamento (UE) n. 1305/2013;</w:t>
            </w:r>
          </w:p>
        </w:tc>
        <w:tc>
          <w:tcPr>
            <w:tcW w:w="255" w:type="pct"/>
            <w:vAlign w:val="center"/>
          </w:tcPr>
          <w:p w14:paraId="17DE818C"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4A</w:t>
            </w:r>
          </w:p>
        </w:tc>
        <w:tc>
          <w:tcPr>
            <w:tcW w:w="350" w:type="pct"/>
            <w:shd w:val="clear" w:color="auto" w:fill="auto"/>
          </w:tcPr>
          <w:p w14:paraId="4E1C84D1"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2A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7</w:t>
            </w:r>
          </w:p>
        </w:tc>
        <w:tc>
          <w:tcPr>
            <w:tcW w:w="1069" w:type="pct"/>
            <w:shd w:val="clear" w:color="auto" w:fill="auto"/>
          </w:tcPr>
          <w:p w14:paraId="37201F2B" w14:textId="77777777" w:rsidR="000205A0" w:rsidRPr="001032A6" w:rsidRDefault="000205A0"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adeguamento gestionale e strutturale delle attività forestali nelle aree sottoposte a vincoli naturalistici.</w:t>
            </w:r>
          </w:p>
        </w:tc>
        <w:tc>
          <w:tcPr>
            <w:tcW w:w="345" w:type="pct"/>
            <w:vAlign w:val="center"/>
          </w:tcPr>
          <w:p w14:paraId="665874E8" w14:textId="77777777" w:rsidR="000205A0" w:rsidRPr="001032A6" w:rsidRDefault="00E61F80" w:rsidP="00E61F80">
            <w:pPr>
              <w:pBdr>
                <w:top w:val="nil"/>
                <w:left w:val="nil"/>
                <w:bottom w:val="nil"/>
                <w:right w:val="nil"/>
                <w:between w:val="nil"/>
                <w:bar w:val="nil"/>
              </w:pBdr>
              <w:spacing w:after="0"/>
              <w:jc w:val="center"/>
              <w:rPr>
                <w:rStyle w:val="Numeropagina"/>
                <w:rFonts w:eastAsia="Arial Unicode MS" w:cs="Arial"/>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2A</w:t>
            </w:r>
          </w:p>
        </w:tc>
      </w:tr>
      <w:tr w:rsidR="000205A0" w:rsidRPr="001032A6" w14:paraId="32DC3B38" w14:textId="77777777" w:rsidTr="000205A0">
        <w:tc>
          <w:tcPr>
            <w:tcW w:w="424" w:type="pct"/>
            <w:shd w:val="clear" w:color="auto" w:fill="auto"/>
          </w:tcPr>
          <w:p w14:paraId="46C878CE"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8</w:t>
            </w:r>
          </w:p>
        </w:tc>
        <w:tc>
          <w:tcPr>
            <w:tcW w:w="944" w:type="pct"/>
            <w:shd w:val="clear" w:color="auto" w:fill="auto"/>
          </w:tcPr>
          <w:p w14:paraId="13CF5EC4" w14:textId="77777777" w:rsidR="000205A0" w:rsidRPr="001032A6" w:rsidRDefault="000205A0"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salvaguardia e valorizzazione della biodiversità vegetale;</w:t>
            </w:r>
          </w:p>
        </w:tc>
        <w:tc>
          <w:tcPr>
            <w:tcW w:w="316" w:type="pct"/>
            <w:vAlign w:val="center"/>
          </w:tcPr>
          <w:p w14:paraId="15733636"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4A</w:t>
            </w:r>
          </w:p>
        </w:tc>
        <w:tc>
          <w:tcPr>
            <w:tcW w:w="452" w:type="pct"/>
            <w:shd w:val="clear" w:color="auto" w:fill="auto"/>
          </w:tcPr>
          <w:p w14:paraId="7FF36126"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8</w:t>
            </w:r>
          </w:p>
        </w:tc>
        <w:tc>
          <w:tcPr>
            <w:tcW w:w="846" w:type="pct"/>
            <w:shd w:val="clear" w:color="auto" w:fill="auto"/>
          </w:tcPr>
          <w:p w14:paraId="36E2DD1A" w14:textId="77777777" w:rsidR="000205A0" w:rsidRPr="001032A6" w:rsidRDefault="000205A0"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 xml:space="preserve">salvaguardia e valorizzazione </w:t>
            </w:r>
            <w:r w:rsidRPr="001032A6">
              <w:rPr>
                <w:rStyle w:val="Numeropagina"/>
                <w:rFonts w:eastAsia="Arial Unicode MS" w:cs="Arial"/>
                <w:bCs/>
                <w:iCs/>
                <w:color w:val="000000"/>
                <w:sz w:val="18"/>
                <w:szCs w:val="18"/>
                <w:u w:color="000000"/>
                <w:bdr w:val="nil"/>
                <w:lang w:eastAsia="it-IT"/>
              </w:rPr>
              <w:lastRenderedPageBreak/>
              <w:t>della biodiversità animale</w:t>
            </w:r>
            <w:r>
              <w:rPr>
                <w:rStyle w:val="Numeropagina"/>
                <w:rFonts w:eastAsia="Arial Unicode MS" w:cs="Arial"/>
                <w:bCs/>
                <w:iCs/>
                <w:color w:val="000000"/>
                <w:sz w:val="18"/>
                <w:szCs w:val="18"/>
                <w:u w:color="000000"/>
                <w:bdr w:val="nil"/>
                <w:lang w:eastAsia="it-IT"/>
              </w:rPr>
              <w:t>;</w:t>
            </w:r>
          </w:p>
        </w:tc>
        <w:tc>
          <w:tcPr>
            <w:tcW w:w="255" w:type="pct"/>
            <w:vAlign w:val="center"/>
          </w:tcPr>
          <w:p w14:paraId="3848F04F"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Calibri"/>
                <w:b/>
                <w:bCs/>
                <w:iCs/>
                <w:cap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lastRenderedPageBreak/>
              <w:t>4A</w:t>
            </w:r>
          </w:p>
        </w:tc>
        <w:tc>
          <w:tcPr>
            <w:tcW w:w="350" w:type="pct"/>
            <w:shd w:val="clear" w:color="auto" w:fill="D9D9D9"/>
          </w:tcPr>
          <w:p w14:paraId="6137D393" w14:textId="77777777" w:rsidR="000205A0" w:rsidRPr="001032A6" w:rsidRDefault="000205A0" w:rsidP="000205A0">
            <w:pPr>
              <w:pBdr>
                <w:top w:val="nil"/>
                <w:left w:val="nil"/>
                <w:bottom w:val="nil"/>
                <w:right w:val="nil"/>
                <w:between w:val="nil"/>
                <w:bar w:val="nil"/>
              </w:pBdr>
              <w:spacing w:after="0"/>
              <w:rPr>
                <w:rStyle w:val="Numeropagina"/>
                <w:rFonts w:eastAsia="Arial Unicode MS" w:cs="Calibri"/>
                <w:b/>
                <w:bCs/>
                <w:iCs/>
                <w:caps/>
                <w:color w:val="000000"/>
                <w:sz w:val="18"/>
                <w:szCs w:val="18"/>
                <w:u w:color="000000"/>
                <w:bdr w:val="nil"/>
                <w:lang w:eastAsia="it-IT"/>
              </w:rPr>
            </w:pPr>
          </w:p>
        </w:tc>
        <w:tc>
          <w:tcPr>
            <w:tcW w:w="1069" w:type="pct"/>
            <w:shd w:val="clear" w:color="auto" w:fill="D9D9D9"/>
          </w:tcPr>
          <w:p w14:paraId="35BC962E" w14:textId="77777777" w:rsidR="000205A0" w:rsidRPr="001032A6" w:rsidRDefault="000205A0" w:rsidP="000205A0">
            <w:pPr>
              <w:pBdr>
                <w:top w:val="nil"/>
                <w:left w:val="nil"/>
                <w:bottom w:val="nil"/>
                <w:right w:val="nil"/>
                <w:between w:val="nil"/>
                <w:bar w:val="nil"/>
              </w:pBdr>
              <w:spacing w:after="0"/>
              <w:rPr>
                <w:rStyle w:val="Numeropagina"/>
                <w:rFonts w:eastAsia="Arial Unicode MS" w:cs="Calibri"/>
                <w:b/>
                <w:bCs/>
                <w:iCs/>
                <w:caps/>
                <w:color w:val="000000"/>
                <w:sz w:val="18"/>
                <w:szCs w:val="18"/>
                <w:u w:color="000000"/>
                <w:bdr w:val="nil"/>
                <w:lang w:eastAsia="it-IT"/>
              </w:rPr>
            </w:pPr>
          </w:p>
        </w:tc>
        <w:tc>
          <w:tcPr>
            <w:tcW w:w="345" w:type="pct"/>
            <w:shd w:val="clear" w:color="auto" w:fill="D9D9D9"/>
          </w:tcPr>
          <w:p w14:paraId="1EDA2C25" w14:textId="77777777" w:rsidR="000205A0" w:rsidRPr="001032A6" w:rsidRDefault="000205A0" w:rsidP="000205A0">
            <w:pPr>
              <w:pBdr>
                <w:top w:val="nil"/>
                <w:left w:val="nil"/>
                <w:bottom w:val="nil"/>
                <w:right w:val="nil"/>
                <w:between w:val="nil"/>
                <w:bar w:val="nil"/>
              </w:pBdr>
              <w:spacing w:after="0"/>
              <w:rPr>
                <w:rStyle w:val="Numeropagina"/>
                <w:rFonts w:eastAsia="Arial Unicode MS" w:cs="Calibri"/>
                <w:b/>
                <w:bCs/>
                <w:iCs/>
                <w:caps/>
                <w:color w:val="000000"/>
                <w:sz w:val="18"/>
                <w:szCs w:val="18"/>
                <w:u w:color="000000"/>
                <w:bdr w:val="nil"/>
                <w:lang w:eastAsia="it-IT"/>
              </w:rPr>
            </w:pPr>
          </w:p>
        </w:tc>
      </w:tr>
      <w:tr w:rsidR="000205A0" w:rsidRPr="001032A6" w14:paraId="5A39EA3F" w14:textId="77777777" w:rsidTr="000205A0">
        <w:tc>
          <w:tcPr>
            <w:tcW w:w="424" w:type="pct"/>
            <w:shd w:val="clear" w:color="auto" w:fill="auto"/>
          </w:tcPr>
          <w:p w14:paraId="45D89A87"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9</w:t>
            </w:r>
          </w:p>
        </w:tc>
        <w:tc>
          <w:tcPr>
            <w:tcW w:w="944" w:type="pct"/>
            <w:shd w:val="clear" w:color="auto" w:fill="auto"/>
          </w:tcPr>
          <w:p w14:paraId="21ACF5F3" w14:textId="77777777" w:rsidR="000205A0" w:rsidRPr="001032A6" w:rsidRDefault="000205A0"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attuazione di interventi specifici volti alla mitigazione e adattamento ai cambiamenti climatici per la protezione e tutela della biodiversità vegetale, delle risorse idriche, del suolo e per il ripristino e restauro ecologico di aree agricole;</w:t>
            </w:r>
          </w:p>
        </w:tc>
        <w:tc>
          <w:tcPr>
            <w:tcW w:w="316" w:type="pct"/>
            <w:vAlign w:val="center"/>
          </w:tcPr>
          <w:p w14:paraId="03643B01"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4C</w:t>
            </w:r>
          </w:p>
        </w:tc>
        <w:tc>
          <w:tcPr>
            <w:tcW w:w="452" w:type="pct"/>
            <w:shd w:val="clear" w:color="auto" w:fill="auto"/>
          </w:tcPr>
          <w:p w14:paraId="37385308"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9</w:t>
            </w:r>
          </w:p>
        </w:tc>
        <w:tc>
          <w:tcPr>
            <w:tcW w:w="846" w:type="pct"/>
            <w:shd w:val="clear" w:color="auto" w:fill="auto"/>
          </w:tcPr>
          <w:p w14:paraId="06D62031" w14:textId="77777777" w:rsidR="000205A0" w:rsidRPr="001032A6" w:rsidRDefault="000205A0"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attuazione di interventi specifici volti alla mitigazione e adattamento ai cambiamenti climatici per la protezione e tutela della biodiversità animale, delle risorse idriche, del suolo e per il ripristino e restauro ecologico di aree agricole</w:t>
            </w:r>
            <w:r>
              <w:rPr>
                <w:rStyle w:val="Numeropagina"/>
                <w:rFonts w:eastAsia="Arial Unicode MS" w:cs="Arial"/>
                <w:bCs/>
                <w:iCs/>
                <w:color w:val="000000"/>
                <w:sz w:val="18"/>
                <w:szCs w:val="18"/>
                <w:u w:color="000000"/>
                <w:bdr w:val="nil"/>
                <w:lang w:eastAsia="it-IT"/>
              </w:rPr>
              <w:t>;</w:t>
            </w:r>
          </w:p>
        </w:tc>
        <w:tc>
          <w:tcPr>
            <w:tcW w:w="255" w:type="pct"/>
            <w:vAlign w:val="center"/>
          </w:tcPr>
          <w:p w14:paraId="5F9DB9D0"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Calibri"/>
                <w:b/>
                <w:bCs/>
                <w:iCs/>
                <w:caps/>
                <w:color w:val="000000"/>
                <w:sz w:val="18"/>
                <w:szCs w:val="18"/>
                <w:u w:color="000000"/>
                <w:bdr w:val="nil"/>
                <w:lang w:eastAsia="it-IT"/>
              </w:rPr>
            </w:pPr>
            <w:r>
              <w:rPr>
                <w:rStyle w:val="Numeropagina"/>
                <w:rFonts w:eastAsia="Arial Unicode MS" w:cs="Calibri"/>
                <w:b/>
                <w:bCs/>
                <w:iCs/>
                <w:caps/>
                <w:color w:val="000000"/>
                <w:sz w:val="18"/>
                <w:szCs w:val="18"/>
                <w:u w:color="000000"/>
                <w:bdr w:val="nil"/>
                <w:lang w:eastAsia="it-IT"/>
              </w:rPr>
              <w:t>4C</w:t>
            </w:r>
          </w:p>
        </w:tc>
        <w:tc>
          <w:tcPr>
            <w:tcW w:w="350" w:type="pct"/>
            <w:shd w:val="clear" w:color="auto" w:fill="D9D9D9"/>
          </w:tcPr>
          <w:p w14:paraId="40EE3B60" w14:textId="77777777" w:rsidR="000205A0" w:rsidRPr="001032A6" w:rsidRDefault="000205A0" w:rsidP="000205A0">
            <w:pPr>
              <w:pBdr>
                <w:top w:val="nil"/>
                <w:left w:val="nil"/>
                <w:bottom w:val="nil"/>
                <w:right w:val="nil"/>
                <w:between w:val="nil"/>
                <w:bar w:val="nil"/>
              </w:pBdr>
              <w:spacing w:after="0"/>
              <w:rPr>
                <w:rStyle w:val="Numeropagina"/>
                <w:rFonts w:eastAsia="Arial Unicode MS" w:cs="Calibri"/>
                <w:b/>
                <w:bCs/>
                <w:iCs/>
                <w:caps/>
                <w:color w:val="000000"/>
                <w:sz w:val="18"/>
                <w:szCs w:val="18"/>
                <w:u w:color="000000"/>
                <w:bdr w:val="nil"/>
                <w:lang w:eastAsia="it-IT"/>
              </w:rPr>
            </w:pPr>
          </w:p>
        </w:tc>
        <w:tc>
          <w:tcPr>
            <w:tcW w:w="1069" w:type="pct"/>
            <w:shd w:val="clear" w:color="auto" w:fill="D9D9D9"/>
          </w:tcPr>
          <w:p w14:paraId="0E68B169" w14:textId="77777777" w:rsidR="000205A0" w:rsidRPr="001032A6" w:rsidRDefault="000205A0" w:rsidP="000205A0">
            <w:pPr>
              <w:pBdr>
                <w:top w:val="nil"/>
                <w:left w:val="nil"/>
                <w:bottom w:val="nil"/>
                <w:right w:val="nil"/>
                <w:between w:val="nil"/>
                <w:bar w:val="nil"/>
              </w:pBdr>
              <w:spacing w:after="0"/>
              <w:rPr>
                <w:rStyle w:val="Numeropagina"/>
                <w:rFonts w:eastAsia="Arial Unicode MS" w:cs="Calibri"/>
                <w:b/>
                <w:bCs/>
                <w:iCs/>
                <w:caps/>
                <w:color w:val="000000"/>
                <w:sz w:val="18"/>
                <w:szCs w:val="18"/>
                <w:u w:color="000000"/>
                <w:bdr w:val="nil"/>
                <w:lang w:eastAsia="it-IT"/>
              </w:rPr>
            </w:pPr>
          </w:p>
        </w:tc>
        <w:tc>
          <w:tcPr>
            <w:tcW w:w="345" w:type="pct"/>
            <w:shd w:val="clear" w:color="auto" w:fill="D9D9D9"/>
          </w:tcPr>
          <w:p w14:paraId="616AD352" w14:textId="77777777" w:rsidR="000205A0" w:rsidRPr="001032A6" w:rsidRDefault="000205A0" w:rsidP="000205A0">
            <w:pPr>
              <w:pBdr>
                <w:top w:val="nil"/>
                <w:left w:val="nil"/>
                <w:bottom w:val="nil"/>
                <w:right w:val="nil"/>
                <w:between w:val="nil"/>
                <w:bar w:val="nil"/>
              </w:pBdr>
              <w:spacing w:after="0"/>
              <w:rPr>
                <w:rStyle w:val="Numeropagina"/>
                <w:rFonts w:eastAsia="Arial Unicode MS" w:cs="Calibri"/>
                <w:b/>
                <w:bCs/>
                <w:iCs/>
                <w:caps/>
                <w:color w:val="000000"/>
                <w:sz w:val="18"/>
                <w:szCs w:val="18"/>
                <w:u w:color="000000"/>
                <w:bdr w:val="nil"/>
                <w:lang w:eastAsia="it-IT"/>
              </w:rPr>
            </w:pPr>
          </w:p>
        </w:tc>
      </w:tr>
      <w:tr w:rsidR="000205A0" w:rsidRPr="001032A6" w14:paraId="05123F6A" w14:textId="77777777" w:rsidTr="000205A0">
        <w:tc>
          <w:tcPr>
            <w:tcW w:w="424" w:type="pct"/>
            <w:shd w:val="clear" w:color="auto" w:fill="auto"/>
          </w:tcPr>
          <w:p w14:paraId="7ADC5D95"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1AA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10</w:t>
            </w:r>
          </w:p>
        </w:tc>
        <w:tc>
          <w:tcPr>
            <w:tcW w:w="944" w:type="pct"/>
            <w:shd w:val="clear" w:color="auto" w:fill="auto"/>
          </w:tcPr>
          <w:p w14:paraId="72FF1024" w14:textId="77777777" w:rsidR="000205A0" w:rsidRPr="001032A6" w:rsidRDefault="000205A0"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adeguamento gestionale e strutturale delle attività agricole nelle aree sottoposte a vincoli naturalistici.</w:t>
            </w:r>
          </w:p>
        </w:tc>
        <w:tc>
          <w:tcPr>
            <w:tcW w:w="316" w:type="pct"/>
            <w:vAlign w:val="center"/>
          </w:tcPr>
          <w:p w14:paraId="3E1B2E63"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2A</w:t>
            </w:r>
          </w:p>
        </w:tc>
        <w:tc>
          <w:tcPr>
            <w:tcW w:w="452" w:type="pct"/>
            <w:shd w:val="clear" w:color="auto" w:fill="auto"/>
          </w:tcPr>
          <w:p w14:paraId="33CF68CD"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10</w:t>
            </w:r>
          </w:p>
        </w:tc>
        <w:tc>
          <w:tcPr>
            <w:tcW w:w="846" w:type="pct"/>
            <w:shd w:val="clear" w:color="auto" w:fill="auto"/>
          </w:tcPr>
          <w:p w14:paraId="36F45C56" w14:textId="099F2EB4" w:rsidR="000205A0" w:rsidRPr="001032A6" w:rsidRDefault="000205A0"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adeguamento gestionale e strutturale delle attività agricole nelle aree sottoposte a vincoli</w:t>
            </w:r>
            <w:r w:rsidR="00B71686">
              <w:rPr>
                <w:rStyle w:val="Numeropagina"/>
                <w:rFonts w:eastAsia="Arial Unicode MS" w:cs="Arial"/>
                <w:bCs/>
                <w:iCs/>
                <w:color w:val="000000"/>
                <w:sz w:val="18"/>
                <w:szCs w:val="18"/>
                <w:u w:color="000000"/>
                <w:bdr w:val="nil"/>
                <w:lang w:eastAsia="it-IT"/>
              </w:rPr>
              <w:t xml:space="preserve"> </w:t>
            </w:r>
            <w:r w:rsidRPr="001032A6">
              <w:rPr>
                <w:rStyle w:val="Numeropagina"/>
                <w:rFonts w:eastAsia="Arial Unicode MS" w:cs="Arial"/>
                <w:bCs/>
                <w:iCs/>
                <w:color w:val="000000"/>
                <w:sz w:val="18"/>
                <w:szCs w:val="18"/>
                <w:u w:color="000000"/>
                <w:bdr w:val="nil"/>
                <w:lang w:eastAsia="it-IT"/>
              </w:rPr>
              <w:t>naturalistici;</w:t>
            </w:r>
          </w:p>
        </w:tc>
        <w:tc>
          <w:tcPr>
            <w:tcW w:w="255" w:type="pct"/>
            <w:vAlign w:val="center"/>
          </w:tcPr>
          <w:p w14:paraId="57871D3E"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Calibri"/>
                <w:b/>
                <w:bCs/>
                <w:iCs/>
                <w:cap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2A</w:t>
            </w:r>
          </w:p>
        </w:tc>
        <w:tc>
          <w:tcPr>
            <w:tcW w:w="350" w:type="pct"/>
            <w:shd w:val="clear" w:color="auto" w:fill="D9D9D9"/>
          </w:tcPr>
          <w:p w14:paraId="7579B0BB" w14:textId="77777777" w:rsidR="000205A0" w:rsidRPr="001032A6" w:rsidRDefault="000205A0" w:rsidP="000205A0">
            <w:pPr>
              <w:pBdr>
                <w:top w:val="nil"/>
                <w:left w:val="nil"/>
                <w:bottom w:val="nil"/>
                <w:right w:val="nil"/>
                <w:between w:val="nil"/>
                <w:bar w:val="nil"/>
              </w:pBdr>
              <w:spacing w:after="0"/>
              <w:rPr>
                <w:rStyle w:val="Numeropagina"/>
                <w:rFonts w:eastAsia="Arial Unicode MS" w:cs="Calibri"/>
                <w:b/>
                <w:bCs/>
                <w:iCs/>
                <w:caps/>
                <w:color w:val="000000"/>
                <w:sz w:val="18"/>
                <w:szCs w:val="18"/>
                <w:u w:color="000000"/>
                <w:bdr w:val="nil"/>
                <w:lang w:eastAsia="it-IT"/>
              </w:rPr>
            </w:pPr>
          </w:p>
        </w:tc>
        <w:tc>
          <w:tcPr>
            <w:tcW w:w="1069" w:type="pct"/>
            <w:shd w:val="clear" w:color="auto" w:fill="D9D9D9"/>
          </w:tcPr>
          <w:p w14:paraId="587DF4A3" w14:textId="77777777" w:rsidR="000205A0" w:rsidRPr="001032A6" w:rsidRDefault="000205A0" w:rsidP="000205A0">
            <w:pPr>
              <w:pBdr>
                <w:top w:val="nil"/>
                <w:left w:val="nil"/>
                <w:bottom w:val="nil"/>
                <w:right w:val="nil"/>
                <w:between w:val="nil"/>
                <w:bar w:val="nil"/>
              </w:pBdr>
              <w:spacing w:after="0"/>
              <w:rPr>
                <w:rStyle w:val="Numeropagina"/>
                <w:rFonts w:eastAsia="Arial Unicode MS" w:cs="Calibri"/>
                <w:b/>
                <w:bCs/>
                <w:iCs/>
                <w:caps/>
                <w:color w:val="000000"/>
                <w:sz w:val="18"/>
                <w:szCs w:val="18"/>
                <w:u w:color="000000"/>
                <w:bdr w:val="nil"/>
                <w:lang w:eastAsia="it-IT"/>
              </w:rPr>
            </w:pPr>
          </w:p>
        </w:tc>
        <w:tc>
          <w:tcPr>
            <w:tcW w:w="345" w:type="pct"/>
            <w:shd w:val="clear" w:color="auto" w:fill="D9D9D9"/>
          </w:tcPr>
          <w:p w14:paraId="731EF10C" w14:textId="77777777" w:rsidR="000205A0" w:rsidRPr="001032A6" w:rsidRDefault="000205A0" w:rsidP="000205A0">
            <w:pPr>
              <w:pBdr>
                <w:top w:val="nil"/>
                <w:left w:val="nil"/>
                <w:bottom w:val="nil"/>
                <w:right w:val="nil"/>
                <w:between w:val="nil"/>
                <w:bar w:val="nil"/>
              </w:pBdr>
              <w:spacing w:after="0"/>
              <w:rPr>
                <w:rStyle w:val="Numeropagina"/>
                <w:rFonts w:eastAsia="Arial Unicode MS" w:cs="Calibri"/>
                <w:b/>
                <w:bCs/>
                <w:iCs/>
                <w:caps/>
                <w:color w:val="000000"/>
                <w:sz w:val="18"/>
                <w:szCs w:val="18"/>
                <w:u w:color="000000"/>
                <w:bdr w:val="nil"/>
                <w:lang w:eastAsia="it-IT"/>
              </w:rPr>
            </w:pPr>
          </w:p>
        </w:tc>
      </w:tr>
      <w:tr w:rsidR="000205A0" w:rsidRPr="001032A6" w14:paraId="5064F8B5" w14:textId="77777777" w:rsidTr="000205A0">
        <w:tc>
          <w:tcPr>
            <w:tcW w:w="424" w:type="pct"/>
            <w:shd w:val="clear" w:color="auto" w:fill="BFBFBF" w:themeFill="background1" w:themeFillShade="BF"/>
          </w:tcPr>
          <w:p w14:paraId="28178845" w14:textId="77777777" w:rsidR="000205A0" w:rsidRPr="001032A6" w:rsidRDefault="000205A0" w:rsidP="000205A0">
            <w:pPr>
              <w:pBdr>
                <w:top w:val="nil"/>
                <w:left w:val="nil"/>
                <w:bottom w:val="nil"/>
                <w:right w:val="nil"/>
                <w:between w:val="nil"/>
                <w:bar w:val="nil"/>
              </w:pBdr>
              <w:spacing w:after="0"/>
              <w:rPr>
                <w:rStyle w:val="Numeropagina"/>
                <w:rFonts w:eastAsia="Arial Unicode MS" w:cs="Arial"/>
                <w:b/>
                <w:bCs/>
                <w:iCs/>
                <w:caps/>
                <w:color w:val="000000"/>
                <w:sz w:val="18"/>
                <w:szCs w:val="18"/>
                <w:u w:color="000000"/>
                <w:bdr w:val="nil"/>
                <w:lang w:eastAsia="it-IT"/>
              </w:rPr>
            </w:pPr>
          </w:p>
        </w:tc>
        <w:tc>
          <w:tcPr>
            <w:tcW w:w="944" w:type="pct"/>
            <w:shd w:val="clear" w:color="auto" w:fill="BFBFBF" w:themeFill="background1" w:themeFillShade="BF"/>
          </w:tcPr>
          <w:p w14:paraId="29D392D7" w14:textId="77777777" w:rsidR="000205A0" w:rsidRPr="001032A6" w:rsidRDefault="000205A0" w:rsidP="000205A0">
            <w:pPr>
              <w:pBdr>
                <w:top w:val="nil"/>
                <w:left w:val="nil"/>
                <w:bottom w:val="nil"/>
                <w:right w:val="nil"/>
                <w:between w:val="nil"/>
                <w:bar w:val="nil"/>
              </w:pBdr>
              <w:spacing w:after="0"/>
              <w:rPr>
                <w:rStyle w:val="Numeropagina"/>
                <w:rFonts w:eastAsia="Arial Unicode MS" w:cs="Arial"/>
                <w:b/>
                <w:bCs/>
                <w:iCs/>
                <w:caps/>
                <w:color w:val="000000"/>
                <w:sz w:val="18"/>
                <w:szCs w:val="18"/>
                <w:u w:color="000000"/>
                <w:bdr w:val="nil"/>
                <w:lang w:eastAsia="it-IT"/>
              </w:rPr>
            </w:pPr>
          </w:p>
        </w:tc>
        <w:tc>
          <w:tcPr>
            <w:tcW w:w="316" w:type="pct"/>
          </w:tcPr>
          <w:p w14:paraId="34B4F86E"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p>
        </w:tc>
        <w:tc>
          <w:tcPr>
            <w:tcW w:w="452" w:type="pct"/>
            <w:shd w:val="clear" w:color="auto" w:fill="auto"/>
          </w:tcPr>
          <w:p w14:paraId="1DAB61E4"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11</w:t>
            </w:r>
          </w:p>
        </w:tc>
        <w:tc>
          <w:tcPr>
            <w:tcW w:w="846" w:type="pct"/>
            <w:shd w:val="clear" w:color="auto" w:fill="auto"/>
          </w:tcPr>
          <w:p w14:paraId="52D717B5" w14:textId="77777777" w:rsidR="000205A0" w:rsidRPr="001032A6" w:rsidRDefault="000205A0"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gli aspetti legati al benessere degli animali</w:t>
            </w:r>
            <w:r>
              <w:rPr>
                <w:rStyle w:val="Numeropagina"/>
                <w:rFonts w:eastAsia="Arial Unicode MS" w:cs="Arial"/>
                <w:bCs/>
                <w:iCs/>
                <w:color w:val="000000"/>
                <w:sz w:val="18"/>
                <w:szCs w:val="18"/>
                <w:u w:color="000000"/>
                <w:bdr w:val="nil"/>
                <w:lang w:eastAsia="it-IT"/>
              </w:rPr>
              <w:t>;</w:t>
            </w:r>
          </w:p>
        </w:tc>
        <w:tc>
          <w:tcPr>
            <w:tcW w:w="255" w:type="pct"/>
            <w:vAlign w:val="center"/>
          </w:tcPr>
          <w:p w14:paraId="20B55738"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Calibri"/>
                <w:b/>
                <w:bCs/>
                <w:iCs/>
                <w:cap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2A</w:t>
            </w:r>
          </w:p>
        </w:tc>
        <w:tc>
          <w:tcPr>
            <w:tcW w:w="350" w:type="pct"/>
            <w:shd w:val="clear" w:color="auto" w:fill="D9D9D9"/>
          </w:tcPr>
          <w:p w14:paraId="67DFB85D" w14:textId="77777777" w:rsidR="000205A0" w:rsidRPr="001032A6" w:rsidRDefault="000205A0" w:rsidP="000205A0">
            <w:pPr>
              <w:pBdr>
                <w:top w:val="nil"/>
                <w:left w:val="nil"/>
                <w:bottom w:val="nil"/>
                <w:right w:val="nil"/>
                <w:between w:val="nil"/>
                <w:bar w:val="nil"/>
              </w:pBdr>
              <w:spacing w:after="0"/>
              <w:rPr>
                <w:rStyle w:val="Numeropagina"/>
                <w:rFonts w:eastAsia="Arial Unicode MS" w:cs="Calibri"/>
                <w:b/>
                <w:bCs/>
                <w:iCs/>
                <w:caps/>
                <w:color w:val="000000"/>
                <w:sz w:val="18"/>
                <w:szCs w:val="18"/>
                <w:u w:color="000000"/>
                <w:bdr w:val="nil"/>
                <w:lang w:eastAsia="it-IT"/>
              </w:rPr>
            </w:pPr>
          </w:p>
        </w:tc>
        <w:tc>
          <w:tcPr>
            <w:tcW w:w="1069" w:type="pct"/>
            <w:shd w:val="clear" w:color="auto" w:fill="D9D9D9"/>
          </w:tcPr>
          <w:p w14:paraId="0CB0AA65" w14:textId="77777777" w:rsidR="000205A0" w:rsidRPr="001032A6" w:rsidRDefault="000205A0" w:rsidP="000205A0">
            <w:pPr>
              <w:pBdr>
                <w:top w:val="nil"/>
                <w:left w:val="nil"/>
                <w:bottom w:val="nil"/>
                <w:right w:val="nil"/>
                <w:between w:val="nil"/>
                <w:bar w:val="nil"/>
              </w:pBdr>
              <w:spacing w:after="0"/>
              <w:rPr>
                <w:rStyle w:val="Numeropagina"/>
                <w:rFonts w:eastAsia="Arial Unicode MS" w:cs="Calibri"/>
                <w:b/>
                <w:bCs/>
                <w:iCs/>
                <w:caps/>
                <w:color w:val="000000"/>
                <w:sz w:val="18"/>
                <w:szCs w:val="18"/>
                <w:u w:color="000000"/>
                <w:bdr w:val="nil"/>
                <w:lang w:eastAsia="it-IT"/>
              </w:rPr>
            </w:pPr>
          </w:p>
        </w:tc>
        <w:tc>
          <w:tcPr>
            <w:tcW w:w="345" w:type="pct"/>
            <w:shd w:val="clear" w:color="auto" w:fill="D9D9D9"/>
          </w:tcPr>
          <w:p w14:paraId="708599AA" w14:textId="77777777" w:rsidR="000205A0" w:rsidRPr="001032A6" w:rsidRDefault="000205A0" w:rsidP="000205A0">
            <w:pPr>
              <w:pBdr>
                <w:top w:val="nil"/>
                <w:left w:val="nil"/>
                <w:bottom w:val="nil"/>
                <w:right w:val="nil"/>
                <w:between w:val="nil"/>
                <w:bar w:val="nil"/>
              </w:pBdr>
              <w:spacing w:after="0"/>
              <w:rPr>
                <w:rStyle w:val="Numeropagina"/>
                <w:rFonts w:eastAsia="Arial Unicode MS" w:cs="Calibri"/>
                <w:b/>
                <w:bCs/>
                <w:iCs/>
                <w:caps/>
                <w:color w:val="000000"/>
                <w:sz w:val="18"/>
                <w:szCs w:val="18"/>
                <w:u w:color="000000"/>
                <w:bdr w:val="nil"/>
                <w:lang w:eastAsia="it-IT"/>
              </w:rPr>
            </w:pPr>
          </w:p>
        </w:tc>
      </w:tr>
      <w:tr w:rsidR="000205A0" w:rsidRPr="001032A6" w14:paraId="4C7F45DC" w14:textId="77777777" w:rsidTr="000205A0">
        <w:tc>
          <w:tcPr>
            <w:tcW w:w="424" w:type="pct"/>
            <w:shd w:val="clear" w:color="auto" w:fill="BFBFBF" w:themeFill="background1" w:themeFillShade="BF"/>
          </w:tcPr>
          <w:p w14:paraId="4CA60B99" w14:textId="77777777" w:rsidR="000205A0" w:rsidRPr="001032A6" w:rsidRDefault="000205A0" w:rsidP="000205A0">
            <w:pPr>
              <w:pBdr>
                <w:top w:val="nil"/>
                <w:left w:val="nil"/>
                <w:bottom w:val="nil"/>
                <w:right w:val="nil"/>
                <w:between w:val="nil"/>
                <w:bar w:val="nil"/>
              </w:pBdr>
              <w:spacing w:after="0"/>
              <w:rPr>
                <w:rStyle w:val="Numeropagina"/>
                <w:rFonts w:eastAsia="Arial Unicode MS" w:cs="Arial"/>
                <w:b/>
                <w:bCs/>
                <w:iCs/>
                <w:caps/>
                <w:color w:val="000000"/>
                <w:sz w:val="18"/>
                <w:szCs w:val="18"/>
                <w:u w:color="000000"/>
                <w:bdr w:val="nil"/>
                <w:lang w:eastAsia="it-IT"/>
              </w:rPr>
            </w:pPr>
          </w:p>
        </w:tc>
        <w:tc>
          <w:tcPr>
            <w:tcW w:w="944" w:type="pct"/>
            <w:shd w:val="clear" w:color="auto" w:fill="BFBFBF" w:themeFill="background1" w:themeFillShade="BF"/>
          </w:tcPr>
          <w:p w14:paraId="1917D03D" w14:textId="77777777" w:rsidR="000205A0" w:rsidRPr="001032A6" w:rsidRDefault="000205A0" w:rsidP="000205A0">
            <w:pPr>
              <w:pBdr>
                <w:top w:val="nil"/>
                <w:left w:val="nil"/>
                <w:bottom w:val="nil"/>
                <w:right w:val="nil"/>
                <w:between w:val="nil"/>
                <w:bar w:val="nil"/>
              </w:pBdr>
              <w:spacing w:after="0"/>
              <w:rPr>
                <w:rStyle w:val="Numeropagina"/>
                <w:rFonts w:eastAsia="Arial Unicode MS" w:cs="Arial"/>
                <w:b/>
                <w:bCs/>
                <w:iCs/>
                <w:caps/>
                <w:color w:val="000000"/>
                <w:sz w:val="18"/>
                <w:szCs w:val="18"/>
                <w:u w:color="000000"/>
                <w:bdr w:val="nil"/>
                <w:lang w:eastAsia="it-IT"/>
              </w:rPr>
            </w:pPr>
          </w:p>
        </w:tc>
        <w:tc>
          <w:tcPr>
            <w:tcW w:w="316" w:type="pct"/>
          </w:tcPr>
          <w:p w14:paraId="419C7DF7"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olor w:val="000000"/>
                <w:sz w:val="18"/>
                <w:szCs w:val="18"/>
                <w:u w:color="000000"/>
                <w:bdr w:val="nil"/>
                <w:lang w:eastAsia="it-IT"/>
              </w:rPr>
            </w:pPr>
          </w:p>
        </w:tc>
        <w:tc>
          <w:tcPr>
            <w:tcW w:w="452" w:type="pct"/>
            <w:shd w:val="clear" w:color="auto" w:fill="auto"/>
          </w:tcPr>
          <w:p w14:paraId="2B994359"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
                <w:bCs/>
                <w:iCs/>
                <w:color w:val="000000"/>
                <w:sz w:val="18"/>
                <w:szCs w:val="18"/>
                <w:u w:color="000000"/>
                <w:bdr w:val="nil"/>
                <w:lang w:eastAsia="it-IT"/>
              </w:rPr>
              <w:t>1BA</w:t>
            </w:r>
            <w:r>
              <w:rPr>
                <w:rStyle w:val="Numeropagina"/>
                <w:rFonts w:eastAsia="Arial Unicode MS" w:cs="Arial"/>
                <w:b/>
                <w:bCs/>
                <w:iCs/>
                <w:color w:val="000000"/>
                <w:sz w:val="18"/>
                <w:szCs w:val="18"/>
                <w:u w:color="000000"/>
                <w:bdr w:val="nil"/>
                <w:lang w:eastAsia="it-IT"/>
              </w:rPr>
              <w:t>V</w:t>
            </w:r>
            <w:r w:rsidRPr="001032A6">
              <w:rPr>
                <w:rStyle w:val="Numeropagina"/>
                <w:rFonts w:eastAsia="Arial Unicode MS" w:cs="Arial"/>
                <w:b/>
                <w:bCs/>
                <w:iCs/>
                <w:color w:val="000000"/>
                <w:sz w:val="18"/>
                <w:szCs w:val="18"/>
                <w:u w:color="000000"/>
                <w:bdr w:val="nil"/>
                <w:lang w:eastAsia="it-IT"/>
              </w:rPr>
              <w:t>12</w:t>
            </w:r>
          </w:p>
        </w:tc>
        <w:tc>
          <w:tcPr>
            <w:tcW w:w="846" w:type="pct"/>
            <w:shd w:val="clear" w:color="auto" w:fill="auto"/>
          </w:tcPr>
          <w:p w14:paraId="31B98646" w14:textId="77777777" w:rsidR="000205A0" w:rsidRPr="001032A6" w:rsidRDefault="000205A0" w:rsidP="00B71686">
            <w:pPr>
              <w:pBdr>
                <w:top w:val="nil"/>
                <w:left w:val="nil"/>
                <w:bottom w:val="nil"/>
                <w:right w:val="nil"/>
                <w:between w:val="nil"/>
                <w:bar w:val="nil"/>
              </w:pBdr>
              <w:spacing w:after="0"/>
              <w:jc w:val="left"/>
              <w:rPr>
                <w:rStyle w:val="Numeropagina"/>
                <w:rFonts w:eastAsia="Arial Unicode MS" w:cs="Arial"/>
                <w:b/>
                <w:bCs/>
                <w:iCs/>
                <w:caps/>
                <w:color w:val="000000"/>
                <w:sz w:val="18"/>
                <w:szCs w:val="18"/>
                <w:u w:color="000000"/>
                <w:bdr w:val="nil"/>
                <w:lang w:eastAsia="it-IT"/>
              </w:rPr>
            </w:pPr>
            <w:r w:rsidRPr="001032A6">
              <w:rPr>
                <w:rStyle w:val="Numeropagina"/>
                <w:rFonts w:eastAsia="Arial Unicode MS" w:cs="Arial"/>
                <w:bCs/>
                <w:iCs/>
                <w:color w:val="000000"/>
                <w:sz w:val="18"/>
                <w:szCs w:val="18"/>
                <w:u w:color="000000"/>
                <w:bdr w:val="nil"/>
                <w:lang w:eastAsia="it-IT"/>
              </w:rPr>
              <w:t>gli aspetti igienici e sanitari delle pratiche zootecniche nella gestione dell’allevamento.</w:t>
            </w:r>
          </w:p>
        </w:tc>
        <w:tc>
          <w:tcPr>
            <w:tcW w:w="255" w:type="pct"/>
            <w:vAlign w:val="center"/>
          </w:tcPr>
          <w:p w14:paraId="3560F636" w14:textId="77777777" w:rsidR="000205A0" w:rsidRPr="001032A6" w:rsidRDefault="000205A0" w:rsidP="000205A0">
            <w:pPr>
              <w:pBdr>
                <w:top w:val="nil"/>
                <w:left w:val="nil"/>
                <w:bottom w:val="nil"/>
                <w:right w:val="nil"/>
                <w:between w:val="nil"/>
                <w:bar w:val="nil"/>
              </w:pBdr>
              <w:spacing w:after="0"/>
              <w:jc w:val="center"/>
              <w:rPr>
                <w:rStyle w:val="Numeropagina"/>
                <w:rFonts w:eastAsia="Arial Unicode MS" w:cs="Calibri"/>
                <w:b/>
                <w:bCs/>
                <w:iCs/>
                <w:caps/>
                <w:color w:val="000000"/>
                <w:sz w:val="18"/>
                <w:szCs w:val="18"/>
                <w:u w:color="000000"/>
                <w:bdr w:val="nil"/>
                <w:lang w:eastAsia="it-IT"/>
              </w:rPr>
            </w:pPr>
            <w:r>
              <w:rPr>
                <w:rStyle w:val="Numeropagina"/>
                <w:rFonts w:eastAsia="Arial Unicode MS" w:cs="Arial"/>
                <w:b/>
                <w:bCs/>
                <w:iCs/>
                <w:color w:val="000000"/>
                <w:sz w:val="18"/>
                <w:szCs w:val="18"/>
                <w:u w:color="000000"/>
                <w:bdr w:val="nil"/>
                <w:lang w:eastAsia="it-IT"/>
              </w:rPr>
              <w:t>2A</w:t>
            </w:r>
          </w:p>
        </w:tc>
        <w:tc>
          <w:tcPr>
            <w:tcW w:w="350" w:type="pct"/>
            <w:shd w:val="clear" w:color="auto" w:fill="D9D9D9"/>
          </w:tcPr>
          <w:p w14:paraId="63D233BB" w14:textId="77777777" w:rsidR="000205A0" w:rsidRPr="001032A6" w:rsidRDefault="000205A0" w:rsidP="000205A0">
            <w:pPr>
              <w:pBdr>
                <w:top w:val="nil"/>
                <w:left w:val="nil"/>
                <w:bottom w:val="nil"/>
                <w:right w:val="nil"/>
                <w:between w:val="nil"/>
                <w:bar w:val="nil"/>
              </w:pBdr>
              <w:spacing w:after="0"/>
              <w:rPr>
                <w:rStyle w:val="Numeropagina"/>
                <w:rFonts w:eastAsia="Arial Unicode MS" w:cs="Calibri"/>
                <w:b/>
                <w:bCs/>
                <w:iCs/>
                <w:caps/>
                <w:color w:val="000000"/>
                <w:sz w:val="18"/>
                <w:szCs w:val="18"/>
                <w:u w:color="000000"/>
                <w:bdr w:val="nil"/>
                <w:lang w:eastAsia="it-IT"/>
              </w:rPr>
            </w:pPr>
          </w:p>
        </w:tc>
        <w:tc>
          <w:tcPr>
            <w:tcW w:w="1069" w:type="pct"/>
            <w:shd w:val="clear" w:color="auto" w:fill="D9D9D9"/>
          </w:tcPr>
          <w:p w14:paraId="12177D08" w14:textId="77777777" w:rsidR="000205A0" w:rsidRPr="001032A6" w:rsidRDefault="000205A0" w:rsidP="000205A0">
            <w:pPr>
              <w:pBdr>
                <w:top w:val="nil"/>
                <w:left w:val="nil"/>
                <w:bottom w:val="nil"/>
                <w:right w:val="nil"/>
                <w:between w:val="nil"/>
                <w:bar w:val="nil"/>
              </w:pBdr>
              <w:spacing w:after="0"/>
              <w:rPr>
                <w:rStyle w:val="Numeropagina"/>
                <w:rFonts w:eastAsia="Arial Unicode MS" w:cs="Calibri"/>
                <w:b/>
                <w:bCs/>
                <w:iCs/>
                <w:caps/>
                <w:color w:val="000000"/>
                <w:sz w:val="18"/>
                <w:szCs w:val="18"/>
                <w:u w:color="000000"/>
                <w:bdr w:val="nil"/>
                <w:lang w:eastAsia="it-IT"/>
              </w:rPr>
            </w:pPr>
          </w:p>
        </w:tc>
        <w:tc>
          <w:tcPr>
            <w:tcW w:w="345" w:type="pct"/>
            <w:shd w:val="clear" w:color="auto" w:fill="D9D9D9"/>
          </w:tcPr>
          <w:p w14:paraId="2A244532" w14:textId="77777777" w:rsidR="000205A0" w:rsidRPr="001032A6" w:rsidRDefault="000205A0" w:rsidP="000205A0">
            <w:pPr>
              <w:pBdr>
                <w:top w:val="nil"/>
                <w:left w:val="nil"/>
                <w:bottom w:val="nil"/>
                <w:right w:val="nil"/>
                <w:between w:val="nil"/>
                <w:bar w:val="nil"/>
              </w:pBdr>
              <w:spacing w:after="0"/>
              <w:rPr>
                <w:rStyle w:val="Numeropagina"/>
                <w:rFonts w:eastAsia="Arial Unicode MS" w:cs="Calibri"/>
                <w:b/>
                <w:bCs/>
                <w:iCs/>
                <w:caps/>
                <w:color w:val="000000"/>
                <w:sz w:val="18"/>
                <w:szCs w:val="18"/>
                <w:u w:color="000000"/>
                <w:bdr w:val="nil"/>
                <w:lang w:eastAsia="it-IT"/>
              </w:rPr>
            </w:pPr>
          </w:p>
        </w:tc>
      </w:tr>
    </w:tbl>
    <w:p w14:paraId="49A7F9B0" w14:textId="77777777" w:rsidR="00BD6637" w:rsidRDefault="00BD6637" w:rsidP="00BD6637"/>
    <w:p w14:paraId="6BB72185" w14:textId="77777777" w:rsidR="00BA3987" w:rsidRPr="00450069" w:rsidRDefault="00142FD8">
      <w:pPr>
        <w:pStyle w:val="Titolo2"/>
      </w:pPr>
      <w:bookmarkStart w:id="24" w:name="_Toc5360396"/>
      <w:bookmarkStart w:id="25" w:name="_Toc13477406"/>
      <w:r w:rsidRPr="00450069">
        <w:t>6.1 PROTOCOLLI DI CONSULENZA</w:t>
      </w:r>
      <w:bookmarkEnd w:id="24"/>
      <w:bookmarkEnd w:id="25"/>
    </w:p>
    <w:p w14:paraId="6B8DDF74" w14:textId="2C195FC3" w:rsidR="00142FD8" w:rsidRPr="00213747" w:rsidRDefault="00142FD8" w:rsidP="00BA3987">
      <w:r w:rsidRPr="00450069">
        <w:rPr>
          <w:color w:val="000000" w:themeColor="text1"/>
        </w:rPr>
        <w:t xml:space="preserve">Il progetto di consulenza presentato dal beneficiario è costituito da uno o più protocolli di consulenza da realizzare presso i destinatari </w:t>
      </w:r>
      <w:r w:rsidRPr="00213747">
        <w:t>(</w:t>
      </w:r>
      <w:r w:rsidR="00B929DF" w:rsidRPr="00213747">
        <w:t>Modello</w:t>
      </w:r>
      <w:r w:rsidR="00171977" w:rsidRPr="00213747">
        <w:t xml:space="preserve"> 6</w:t>
      </w:r>
      <w:r w:rsidR="00134C53">
        <w:t xml:space="preserve"> - </w:t>
      </w:r>
      <w:r w:rsidRPr="00213747">
        <w:t>F</w:t>
      </w:r>
      <w:r w:rsidR="00B929DF" w:rsidRPr="00213747">
        <w:t xml:space="preserve">ormat </w:t>
      </w:r>
      <w:r w:rsidR="00B71686">
        <w:t xml:space="preserve">per la presentazione del </w:t>
      </w:r>
      <w:r w:rsidR="00171977" w:rsidRPr="00213747">
        <w:t>progetto consulenza</w:t>
      </w:r>
      <w:r w:rsidRPr="00213747">
        <w:t>)</w:t>
      </w:r>
    </w:p>
    <w:p w14:paraId="3CC253F6" w14:textId="6FA0BA21" w:rsidR="0018700B" w:rsidRPr="00450069" w:rsidRDefault="00142FD8" w:rsidP="00BA3987">
      <w:pPr>
        <w:rPr>
          <w:color w:val="000000" w:themeColor="text1"/>
        </w:rPr>
      </w:pPr>
      <w:r w:rsidRPr="00450069">
        <w:rPr>
          <w:color w:val="000000" w:themeColor="text1"/>
        </w:rPr>
        <w:t>Il protocoll</w:t>
      </w:r>
      <w:r w:rsidR="00DB7CF1" w:rsidRPr="00450069">
        <w:rPr>
          <w:color w:val="000000" w:themeColor="text1"/>
        </w:rPr>
        <w:t>o</w:t>
      </w:r>
      <w:r w:rsidRPr="00450069">
        <w:rPr>
          <w:color w:val="000000" w:themeColor="text1"/>
        </w:rPr>
        <w:t xml:space="preserve"> di consulenza </w:t>
      </w:r>
      <w:r w:rsidR="00DB7CF1" w:rsidRPr="00450069">
        <w:rPr>
          <w:color w:val="000000" w:themeColor="text1"/>
        </w:rPr>
        <w:t xml:space="preserve">è costituito dall’indicazione </w:t>
      </w:r>
      <w:r w:rsidR="0018700B" w:rsidRPr="00450069">
        <w:rPr>
          <w:color w:val="000000" w:themeColor="text1"/>
        </w:rPr>
        <w:t xml:space="preserve">dell’ambito di consulenza con riferimento al comparto produttivo </w:t>
      </w:r>
      <w:r w:rsidR="00F26A37" w:rsidRPr="00171977">
        <w:rPr>
          <w:color w:val="000000" w:themeColor="text1"/>
        </w:rPr>
        <w:t xml:space="preserve">(come indicati al </w:t>
      </w:r>
      <w:r w:rsidR="00171977">
        <w:rPr>
          <w:color w:val="000000" w:themeColor="text1"/>
        </w:rPr>
        <w:t>paragrafo</w:t>
      </w:r>
      <w:r w:rsidR="00F26A37" w:rsidRPr="00171977">
        <w:rPr>
          <w:color w:val="000000" w:themeColor="text1"/>
        </w:rPr>
        <w:t xml:space="preserve"> 12 Criteri di </w:t>
      </w:r>
      <w:r w:rsidR="00171977" w:rsidRPr="00171977">
        <w:rPr>
          <w:color w:val="000000" w:themeColor="text1"/>
        </w:rPr>
        <w:t>valutazione</w:t>
      </w:r>
      <w:r w:rsidR="00B71686">
        <w:rPr>
          <w:color w:val="000000" w:themeColor="text1"/>
        </w:rPr>
        <w:t>,</w:t>
      </w:r>
      <w:r w:rsidR="00171977" w:rsidRPr="00171977">
        <w:rPr>
          <w:color w:val="000000" w:themeColor="text1"/>
        </w:rPr>
        <w:t xml:space="preserve"> </w:t>
      </w:r>
      <w:r w:rsidR="00F26A37" w:rsidRPr="00171977">
        <w:rPr>
          <w:color w:val="000000" w:themeColor="text1"/>
        </w:rPr>
        <w:t>al punto 4 della tabella)</w:t>
      </w:r>
      <w:r w:rsidR="00B71686">
        <w:rPr>
          <w:color w:val="000000" w:themeColor="text1"/>
        </w:rPr>
        <w:t>,</w:t>
      </w:r>
      <w:r w:rsidR="00B929DF" w:rsidRPr="00171977">
        <w:rPr>
          <w:color w:val="000000" w:themeColor="text1"/>
        </w:rPr>
        <w:t xml:space="preserve"> </w:t>
      </w:r>
      <w:r w:rsidR="0018700B" w:rsidRPr="00450069">
        <w:rPr>
          <w:color w:val="000000" w:themeColor="text1"/>
        </w:rPr>
        <w:t>ai livelli di intervento proposti specificando il contenuto della consulenza, le attività previste,</w:t>
      </w:r>
      <w:r w:rsidR="00AE182E" w:rsidRPr="00450069">
        <w:rPr>
          <w:color w:val="000000" w:themeColor="text1"/>
        </w:rPr>
        <w:t xml:space="preserve"> gli strumenti utilizzati, </w:t>
      </w:r>
      <w:r w:rsidR="0018700B" w:rsidRPr="00450069">
        <w:rPr>
          <w:color w:val="000000" w:themeColor="text1"/>
        </w:rPr>
        <w:t>il numero di ore complessivo ed eventuali output</w:t>
      </w:r>
      <w:r w:rsidR="00AE182E" w:rsidRPr="00450069">
        <w:rPr>
          <w:color w:val="000000" w:themeColor="text1"/>
        </w:rPr>
        <w:t xml:space="preserve"> della consulenza</w:t>
      </w:r>
      <w:r w:rsidR="00F26A37" w:rsidRPr="00450069">
        <w:rPr>
          <w:color w:val="000000" w:themeColor="text1"/>
        </w:rPr>
        <w:t>.</w:t>
      </w:r>
    </w:p>
    <w:p w14:paraId="061BD0B9" w14:textId="77777777" w:rsidR="00BA3987" w:rsidRPr="00450069" w:rsidRDefault="00BA3987" w:rsidP="00BA3987">
      <w:pPr>
        <w:rPr>
          <w:color w:val="000000" w:themeColor="text1"/>
        </w:rPr>
      </w:pPr>
      <w:r w:rsidRPr="00450069">
        <w:rPr>
          <w:color w:val="000000" w:themeColor="text1"/>
        </w:rPr>
        <w:t xml:space="preserve">Il beneficiario non può presentare più di </w:t>
      </w:r>
      <w:r w:rsidR="005D3ED2" w:rsidRPr="00450069">
        <w:rPr>
          <w:color w:val="000000" w:themeColor="text1"/>
        </w:rPr>
        <w:t>10</w:t>
      </w:r>
      <w:r w:rsidRPr="00450069">
        <w:rPr>
          <w:color w:val="000000" w:themeColor="text1"/>
        </w:rPr>
        <w:t xml:space="preserve"> protocolli di consulenza </w:t>
      </w:r>
      <w:r w:rsidR="00D6540C" w:rsidRPr="00450069">
        <w:rPr>
          <w:color w:val="000000" w:themeColor="text1"/>
        </w:rPr>
        <w:t xml:space="preserve">per lo stesso ambito di consulenza </w:t>
      </w:r>
      <w:r w:rsidR="009E3804">
        <w:rPr>
          <w:color w:val="000000" w:themeColor="text1"/>
        </w:rPr>
        <w:t xml:space="preserve">(paragrafo </w:t>
      </w:r>
      <w:r w:rsidR="00286CDF" w:rsidRPr="00450069">
        <w:rPr>
          <w:color w:val="000000" w:themeColor="text1"/>
        </w:rPr>
        <w:t>6</w:t>
      </w:r>
      <w:r w:rsidR="009E3804">
        <w:rPr>
          <w:color w:val="000000" w:themeColor="text1"/>
        </w:rPr>
        <w:t>.</w:t>
      </w:r>
      <w:r w:rsidR="00286CDF" w:rsidRPr="00450069">
        <w:rPr>
          <w:color w:val="000000" w:themeColor="text1"/>
        </w:rPr>
        <w:t xml:space="preserve"> Progetti ammissibili)</w:t>
      </w:r>
      <w:r w:rsidR="00450069">
        <w:rPr>
          <w:color w:val="000000" w:themeColor="text1"/>
        </w:rPr>
        <w:t>.</w:t>
      </w:r>
      <w:r w:rsidR="00286CDF" w:rsidRPr="00450069">
        <w:rPr>
          <w:color w:val="000000" w:themeColor="text1"/>
        </w:rPr>
        <w:t xml:space="preserve"> </w:t>
      </w:r>
    </w:p>
    <w:p w14:paraId="74230034" w14:textId="77777777" w:rsidR="00122623" w:rsidRPr="0075579F" w:rsidRDefault="00475CED" w:rsidP="002D211F">
      <w:pPr>
        <w:pStyle w:val="titolo10"/>
      </w:pPr>
      <w:bookmarkStart w:id="26" w:name="_Toc3543241"/>
      <w:bookmarkStart w:id="27" w:name="_Toc5360397"/>
      <w:bookmarkStart w:id="28" w:name="_Toc13477407"/>
      <w:r w:rsidRPr="0075579F">
        <w:t>7. AVVIO E CONCLUSIONE DEI PROGETTI</w:t>
      </w:r>
      <w:bookmarkEnd w:id="26"/>
      <w:bookmarkEnd w:id="27"/>
      <w:bookmarkEnd w:id="28"/>
      <w:r w:rsidRPr="0075579F">
        <w:t xml:space="preserve"> </w:t>
      </w:r>
    </w:p>
    <w:p w14:paraId="7DCBB12A" w14:textId="13FA9FE7" w:rsidR="00122623" w:rsidRPr="00427FFB" w:rsidRDefault="00122623" w:rsidP="00122623">
      <w:pPr>
        <w:pStyle w:val="Corpotesto"/>
        <w:rPr>
          <w:rStyle w:val="Numeropagina"/>
          <w:rFonts w:cs="Arial"/>
          <w:b w:val="0"/>
          <w:caps w:val="0"/>
          <w:color w:val="auto"/>
          <w:sz w:val="20"/>
          <w:szCs w:val="20"/>
        </w:rPr>
      </w:pPr>
      <w:r w:rsidRPr="003D7538">
        <w:rPr>
          <w:rStyle w:val="Numeropagina"/>
          <w:rFonts w:cs="Arial"/>
          <w:b w:val="0"/>
          <w:caps w:val="0"/>
          <w:sz w:val="20"/>
          <w:szCs w:val="20"/>
        </w:rPr>
        <w:t xml:space="preserve">Le attività di consulenza devono essere svolte entro 12 mesi dalla data di pubblicazione sul BURL </w:t>
      </w:r>
      <w:r w:rsidR="00BE4058">
        <w:rPr>
          <w:rStyle w:val="Numeropagina"/>
          <w:rFonts w:cs="Arial"/>
          <w:b w:val="0"/>
          <w:caps w:val="0"/>
          <w:sz w:val="20"/>
          <w:szCs w:val="20"/>
        </w:rPr>
        <w:t xml:space="preserve">del </w:t>
      </w:r>
      <w:r w:rsidRPr="003D7538">
        <w:rPr>
          <w:rStyle w:val="Numeropagina"/>
          <w:rFonts w:cs="Arial"/>
          <w:b w:val="0"/>
          <w:caps w:val="0"/>
          <w:sz w:val="20"/>
          <w:szCs w:val="20"/>
        </w:rPr>
        <w:t xml:space="preserve">decreto di concessione </w:t>
      </w:r>
      <w:r w:rsidRPr="00427FFB">
        <w:rPr>
          <w:rStyle w:val="Numeropagina"/>
          <w:rFonts w:cs="Arial"/>
          <w:b w:val="0"/>
          <w:caps w:val="0"/>
          <w:color w:val="auto"/>
          <w:sz w:val="20"/>
          <w:szCs w:val="20"/>
        </w:rPr>
        <w:t>dell’aiuto.</w:t>
      </w:r>
    </w:p>
    <w:p w14:paraId="0A589637" w14:textId="09DC7628" w:rsidR="000D4979" w:rsidRPr="00427FFB" w:rsidRDefault="00122623" w:rsidP="00122623">
      <w:pPr>
        <w:pStyle w:val="Corpotesto"/>
        <w:rPr>
          <w:rStyle w:val="Numeropagina"/>
          <w:rFonts w:cs="Arial"/>
          <w:b w:val="0"/>
          <w:caps w:val="0"/>
          <w:color w:val="auto"/>
          <w:sz w:val="20"/>
          <w:szCs w:val="20"/>
        </w:rPr>
      </w:pPr>
      <w:r w:rsidRPr="00427FFB">
        <w:rPr>
          <w:rStyle w:val="Numeropagina"/>
          <w:rFonts w:cs="Arial"/>
          <w:b w:val="0"/>
          <w:caps w:val="0"/>
          <w:color w:val="auto"/>
          <w:sz w:val="20"/>
          <w:szCs w:val="20"/>
        </w:rPr>
        <w:t>L’attività di consulenza deve iniziare e deve esser</w:t>
      </w:r>
      <w:r w:rsidR="00FF1ECD" w:rsidRPr="00427FFB">
        <w:rPr>
          <w:rStyle w:val="Numeropagina"/>
          <w:rFonts w:cs="Arial"/>
          <w:b w:val="0"/>
          <w:caps w:val="0"/>
          <w:color w:val="auto"/>
          <w:sz w:val="20"/>
          <w:szCs w:val="20"/>
        </w:rPr>
        <w:t xml:space="preserve">e </w:t>
      </w:r>
      <w:r w:rsidRPr="00427FFB">
        <w:rPr>
          <w:rStyle w:val="Numeropagina"/>
          <w:rFonts w:cs="Arial"/>
          <w:b w:val="0"/>
          <w:caps w:val="0"/>
          <w:color w:val="auto"/>
          <w:sz w:val="20"/>
          <w:szCs w:val="20"/>
        </w:rPr>
        <w:t>comunica</w:t>
      </w:r>
      <w:r w:rsidR="00FF1ECD" w:rsidRPr="00427FFB">
        <w:rPr>
          <w:rStyle w:val="Numeropagina"/>
          <w:rFonts w:cs="Arial"/>
          <w:b w:val="0"/>
          <w:caps w:val="0"/>
          <w:color w:val="auto"/>
          <w:sz w:val="20"/>
          <w:szCs w:val="20"/>
        </w:rPr>
        <w:t>ta</w:t>
      </w:r>
      <w:r w:rsidRPr="00427FFB">
        <w:rPr>
          <w:rStyle w:val="Numeropagina"/>
          <w:rFonts w:cs="Arial"/>
          <w:b w:val="0"/>
          <w:caps w:val="0"/>
          <w:color w:val="auto"/>
          <w:sz w:val="20"/>
          <w:szCs w:val="20"/>
        </w:rPr>
        <w:t xml:space="preserve"> a Regione Lombardia tramite PEC, entro 3 mesi dalla data di </w:t>
      </w:r>
      <w:r w:rsidR="009E6C2A" w:rsidRPr="00427FFB">
        <w:rPr>
          <w:rStyle w:val="Numeropagina"/>
          <w:rFonts w:cs="Arial"/>
          <w:b w:val="0"/>
          <w:caps w:val="0"/>
          <w:color w:val="auto"/>
          <w:sz w:val="20"/>
          <w:szCs w:val="20"/>
        </w:rPr>
        <w:t>pubblicazione sul BURL del decreto di concessione dell’aiuto.</w:t>
      </w:r>
    </w:p>
    <w:p w14:paraId="03877C7F" w14:textId="67EB83B7" w:rsidR="00122623" w:rsidRDefault="00122623" w:rsidP="00122623">
      <w:pPr>
        <w:pStyle w:val="Corpotesto"/>
        <w:rPr>
          <w:rFonts w:eastAsia="Tahoma" w:cs="Arial"/>
          <w:b w:val="0"/>
          <w:caps w:val="0"/>
          <w:sz w:val="20"/>
          <w:szCs w:val="20"/>
        </w:rPr>
      </w:pPr>
      <w:r w:rsidRPr="003D7538">
        <w:rPr>
          <w:rFonts w:eastAsia="Tahoma" w:cs="Arial"/>
          <w:b w:val="0"/>
          <w:caps w:val="0"/>
          <w:sz w:val="20"/>
          <w:szCs w:val="20"/>
        </w:rPr>
        <w:t xml:space="preserve">Prima di avviare le attività, l’Organismo di consulenza deve comunicare a Regione Lombardia tramite PEC </w:t>
      </w:r>
      <w:r w:rsidR="00A2536F">
        <w:rPr>
          <w:rFonts w:eastAsia="Tahoma" w:cs="Arial"/>
          <w:b w:val="0"/>
          <w:caps w:val="0"/>
          <w:sz w:val="20"/>
          <w:szCs w:val="20"/>
        </w:rPr>
        <w:t xml:space="preserve">la </w:t>
      </w:r>
      <w:r w:rsidRPr="003D7538">
        <w:rPr>
          <w:rFonts w:eastAsia="Tahoma" w:cs="Arial"/>
          <w:b w:val="0"/>
          <w:caps w:val="0"/>
          <w:sz w:val="20"/>
          <w:szCs w:val="20"/>
        </w:rPr>
        <w:t>contrattualizz</w:t>
      </w:r>
      <w:r w:rsidR="00BE4058">
        <w:rPr>
          <w:rFonts w:eastAsia="Tahoma" w:cs="Arial"/>
          <w:b w:val="0"/>
          <w:caps w:val="0"/>
          <w:sz w:val="20"/>
          <w:szCs w:val="20"/>
        </w:rPr>
        <w:t>a</w:t>
      </w:r>
      <w:r w:rsidRPr="003D7538">
        <w:rPr>
          <w:rFonts w:eastAsia="Tahoma" w:cs="Arial"/>
          <w:b w:val="0"/>
          <w:caps w:val="0"/>
          <w:sz w:val="20"/>
          <w:szCs w:val="20"/>
        </w:rPr>
        <w:t>zione di tutto il personale indicato in domanda</w:t>
      </w:r>
      <w:r>
        <w:rPr>
          <w:rFonts w:eastAsia="Tahoma" w:cs="Arial"/>
          <w:b w:val="0"/>
          <w:caps w:val="0"/>
          <w:sz w:val="20"/>
          <w:szCs w:val="20"/>
        </w:rPr>
        <w:t xml:space="preserve"> </w:t>
      </w:r>
      <w:r w:rsidRPr="008D3DD5">
        <w:rPr>
          <w:rFonts w:eastAsia="Tahoma" w:cs="Arial"/>
          <w:b w:val="0"/>
          <w:caps w:val="0"/>
          <w:color w:val="auto"/>
          <w:sz w:val="20"/>
          <w:szCs w:val="20"/>
        </w:rPr>
        <w:t xml:space="preserve">specificandone la tipologia </w:t>
      </w:r>
      <w:r w:rsidRPr="000A2558">
        <w:rPr>
          <w:rFonts w:eastAsia="Tahoma" w:cs="Arial"/>
          <w:b w:val="0"/>
          <w:caps w:val="0"/>
          <w:sz w:val="20"/>
          <w:szCs w:val="20"/>
        </w:rPr>
        <w:t>(</w:t>
      </w:r>
      <w:r w:rsidRPr="003D7538">
        <w:rPr>
          <w:rFonts w:eastAsia="Tahoma" w:cs="Arial"/>
          <w:b w:val="0"/>
          <w:caps w:val="0"/>
          <w:sz w:val="20"/>
          <w:szCs w:val="20"/>
        </w:rPr>
        <w:t xml:space="preserve">dipendente, collaborazione, </w:t>
      </w:r>
      <w:r w:rsidRPr="003D7538">
        <w:rPr>
          <w:rFonts w:eastAsia="Tahoma" w:cs="Arial"/>
          <w:b w:val="0"/>
          <w:caps w:val="0"/>
          <w:sz w:val="20"/>
          <w:szCs w:val="20"/>
        </w:rPr>
        <w:lastRenderedPageBreak/>
        <w:t>prestazione professionale o altro titolo idoneo)</w:t>
      </w:r>
      <w:r>
        <w:rPr>
          <w:rFonts w:eastAsia="Tahoma" w:cs="Arial"/>
          <w:b w:val="0"/>
          <w:caps w:val="0"/>
          <w:sz w:val="20"/>
          <w:szCs w:val="20"/>
        </w:rPr>
        <w:t xml:space="preserve">; </w:t>
      </w:r>
      <w:r w:rsidRPr="003D7538">
        <w:rPr>
          <w:rFonts w:eastAsia="Tahoma" w:cs="Arial"/>
          <w:b w:val="0"/>
          <w:caps w:val="0"/>
          <w:sz w:val="20"/>
          <w:szCs w:val="20"/>
        </w:rPr>
        <w:t xml:space="preserve">dovranno </w:t>
      </w:r>
      <w:r>
        <w:rPr>
          <w:rFonts w:eastAsia="Tahoma" w:cs="Arial"/>
          <w:b w:val="0"/>
          <w:caps w:val="0"/>
          <w:sz w:val="20"/>
          <w:szCs w:val="20"/>
        </w:rPr>
        <w:t xml:space="preserve">essere </w:t>
      </w:r>
      <w:r w:rsidRPr="003D7538">
        <w:rPr>
          <w:rFonts w:eastAsia="Tahoma" w:cs="Arial"/>
          <w:b w:val="0"/>
          <w:caps w:val="0"/>
          <w:sz w:val="20"/>
          <w:szCs w:val="20"/>
        </w:rPr>
        <w:t>indica</w:t>
      </w:r>
      <w:r>
        <w:rPr>
          <w:rFonts w:eastAsia="Tahoma" w:cs="Arial"/>
          <w:b w:val="0"/>
          <w:caps w:val="0"/>
          <w:sz w:val="20"/>
          <w:szCs w:val="20"/>
        </w:rPr>
        <w:t xml:space="preserve">te </w:t>
      </w:r>
      <w:r w:rsidRPr="003D7538">
        <w:rPr>
          <w:rFonts w:eastAsia="Tahoma" w:cs="Arial"/>
          <w:b w:val="0"/>
          <w:caps w:val="0"/>
          <w:sz w:val="20"/>
          <w:szCs w:val="20"/>
        </w:rPr>
        <w:t>almeno le generalità del</w:t>
      </w:r>
      <w:r>
        <w:rPr>
          <w:rFonts w:eastAsia="Tahoma" w:cs="Arial"/>
          <w:b w:val="0"/>
          <w:caps w:val="0"/>
          <w:sz w:val="20"/>
          <w:szCs w:val="20"/>
        </w:rPr>
        <w:t xml:space="preserve"> consulente, </w:t>
      </w:r>
      <w:r w:rsidRPr="003D7538">
        <w:rPr>
          <w:rFonts w:eastAsia="Tahoma" w:cs="Arial"/>
          <w:b w:val="0"/>
          <w:caps w:val="0"/>
          <w:sz w:val="20"/>
          <w:szCs w:val="20"/>
        </w:rPr>
        <w:t>la durata e la decorrenza del rapport</w:t>
      </w:r>
      <w:r>
        <w:rPr>
          <w:rFonts w:eastAsia="Tahoma" w:cs="Arial"/>
          <w:b w:val="0"/>
          <w:caps w:val="0"/>
          <w:sz w:val="20"/>
          <w:szCs w:val="20"/>
        </w:rPr>
        <w:t>o, volume (giornate/ore</w:t>
      </w:r>
      <w:r w:rsidR="009229B9">
        <w:rPr>
          <w:rFonts w:eastAsia="Tahoma" w:cs="Arial"/>
          <w:b w:val="0"/>
          <w:caps w:val="0"/>
          <w:sz w:val="20"/>
          <w:szCs w:val="20"/>
        </w:rPr>
        <w:t>)</w:t>
      </w:r>
      <w:r w:rsidR="00AD2DD8" w:rsidRPr="008D3DD5">
        <w:rPr>
          <w:rStyle w:val="Rimandonotaapidipagina"/>
          <w:b w:val="0"/>
          <w:caps w:val="0"/>
          <w:color w:val="auto"/>
          <w:sz w:val="18"/>
          <w:szCs w:val="18"/>
        </w:rPr>
        <w:footnoteReference w:id="2"/>
      </w:r>
      <w:r>
        <w:rPr>
          <w:rFonts w:eastAsia="Tahoma" w:cs="Arial"/>
          <w:b w:val="0"/>
          <w:caps w:val="0"/>
          <w:sz w:val="20"/>
          <w:szCs w:val="20"/>
        </w:rPr>
        <w:t xml:space="preserve"> </w:t>
      </w:r>
      <w:r w:rsidRPr="003D7538">
        <w:rPr>
          <w:rFonts w:eastAsia="Tahoma" w:cs="Arial"/>
          <w:b w:val="0"/>
          <w:caps w:val="0"/>
          <w:sz w:val="20"/>
          <w:szCs w:val="20"/>
        </w:rPr>
        <w:t>e la sede di lavoro</w:t>
      </w:r>
      <w:r w:rsidR="00972D7A" w:rsidRPr="00213747">
        <w:rPr>
          <w:color w:val="auto"/>
        </w:rPr>
        <w:t xml:space="preserve"> </w:t>
      </w:r>
      <w:r w:rsidR="00972D7A" w:rsidRPr="00213747">
        <w:rPr>
          <w:rFonts w:eastAsia="Calibri"/>
          <w:b w:val="0"/>
          <w:bCs w:val="0"/>
          <w:iCs w:val="0"/>
          <w:caps w:val="0"/>
          <w:color w:val="auto"/>
          <w:sz w:val="20"/>
          <w:szCs w:val="22"/>
          <w:bdr w:val="none" w:sz="0" w:space="0" w:color="auto"/>
          <w:lang w:eastAsia="en-US"/>
        </w:rPr>
        <w:t xml:space="preserve">(Modello 5 </w:t>
      </w:r>
      <w:r w:rsidR="00670E84">
        <w:rPr>
          <w:rFonts w:eastAsia="Calibri"/>
          <w:b w:val="0"/>
          <w:bCs w:val="0"/>
          <w:iCs w:val="0"/>
          <w:caps w:val="0"/>
          <w:color w:val="auto"/>
          <w:sz w:val="20"/>
          <w:szCs w:val="22"/>
          <w:bdr w:val="none" w:sz="0" w:space="0" w:color="auto"/>
          <w:lang w:eastAsia="en-US"/>
        </w:rPr>
        <w:t xml:space="preserve">- </w:t>
      </w:r>
      <w:r w:rsidR="00972D7A" w:rsidRPr="00213747">
        <w:rPr>
          <w:rFonts w:eastAsia="Calibri"/>
          <w:b w:val="0"/>
          <w:bCs w:val="0"/>
          <w:iCs w:val="0"/>
          <w:caps w:val="0"/>
          <w:color w:val="auto"/>
          <w:sz w:val="20"/>
          <w:szCs w:val="22"/>
          <w:bdr w:val="none" w:sz="0" w:space="0" w:color="auto"/>
          <w:lang w:eastAsia="en-US"/>
        </w:rPr>
        <w:t>Elenco consulenti).</w:t>
      </w:r>
    </w:p>
    <w:p w14:paraId="7FBFD6AB" w14:textId="77777777" w:rsidR="00BD6637" w:rsidRDefault="00BD6637" w:rsidP="002D211F">
      <w:pPr>
        <w:pStyle w:val="titolo10"/>
      </w:pPr>
      <w:bookmarkStart w:id="29" w:name="_Toc3543242"/>
      <w:bookmarkStart w:id="30" w:name="_Toc5360398"/>
      <w:bookmarkStart w:id="31" w:name="_Toc13477408"/>
      <w:r>
        <w:t>8. SPESE AMMISSIBILI</w:t>
      </w:r>
      <w:bookmarkEnd w:id="29"/>
      <w:bookmarkEnd w:id="30"/>
      <w:bookmarkEnd w:id="31"/>
    </w:p>
    <w:p w14:paraId="7D9B69B6" w14:textId="509F80F2" w:rsidR="00BD6637" w:rsidRPr="00DA3751" w:rsidRDefault="00BD6637">
      <w:pPr>
        <w:pStyle w:val="Titolo2"/>
      </w:pPr>
      <w:bookmarkStart w:id="32" w:name="_Toc3543243"/>
      <w:bookmarkStart w:id="33" w:name="_Toc5360399"/>
      <w:bookmarkStart w:id="34" w:name="_Toc13477409"/>
      <w:r w:rsidRPr="00DA3751">
        <w:t>8.1 SPESE AMMISSIBILI</w:t>
      </w:r>
      <w:bookmarkEnd w:id="32"/>
      <w:bookmarkEnd w:id="33"/>
      <w:bookmarkEnd w:id="34"/>
    </w:p>
    <w:p w14:paraId="4E33543E" w14:textId="2D39C8D4" w:rsidR="00BD6637" w:rsidRDefault="00BD6637" w:rsidP="00BD6637">
      <w:r>
        <w:t xml:space="preserve">L’art. 65.1 del Reg. (UE) n. 1303/2013, recante disposizioni </w:t>
      </w:r>
      <w:r w:rsidR="008B3D08">
        <w:t xml:space="preserve">comuni </w:t>
      </w:r>
      <w:r>
        <w:t xml:space="preserve">sui </w:t>
      </w:r>
      <w:r w:rsidR="008B3D08">
        <w:t>f</w:t>
      </w:r>
      <w:r>
        <w:t xml:space="preserve">ondi </w:t>
      </w:r>
      <w:r w:rsidR="008B3D08">
        <w:t xml:space="preserve">strutturali e di investimento europei (Fondi </w:t>
      </w:r>
      <w:r>
        <w:t>SIE</w:t>
      </w:r>
      <w:r w:rsidR="008B3D08">
        <w:t>)</w:t>
      </w:r>
      <w:r>
        <w:t>, dispone che le norme sull’ammissibilità delle spese siano adottate a livello nazionale: “L’ammissibilità delle spese è determinata in base a norme nazionali, fatte salve norme specifiche previste nel presente regolamento o nelle norme specifiche di ciascun fondo, o sulla base degli stessi”. In attuazione della citata disposizione, nell'ambito della Conferenza Permanente tra Stato, Regioni e Province Autonome riunita l'11/2/2016, è stato sancito accordo n. 4.18/2016/02 sul documento elaborato dal Mipaaf “Linee guida sull’ammissibilità delle spese relative allo sviluppo rurale 2014/2020” che stabilisce disposizioni applicative con riferimento al Fondo FEASR. Le disposizioni che seguono sono state elaborate in coerenza con il suddetto documento.</w:t>
      </w:r>
    </w:p>
    <w:p w14:paraId="2233A25F" w14:textId="1D78344D" w:rsidR="00BD6637" w:rsidRDefault="00BD6637" w:rsidP="00BD6637">
      <w:r>
        <w:t xml:space="preserve">Sono ammissibili i costi necessari e congrui per l’erogazione del servizio di consulenza come determinati ai sensi del </w:t>
      </w:r>
      <w:r w:rsidR="00F3494F">
        <w:t>paragrafo</w:t>
      </w:r>
      <w:r>
        <w:t xml:space="preserve"> 1, lettera b), dell’articolo 67 del Reg. UE n. 1303/2013, ovvero tramite tabelle standard di costi unitari. La spesa ammissibile è calcolata sulla base dello studio metodologico elaborato da Ismea “Metodologia per l’individuazione delle unità di costo standard (UCS) per i servizi di consulenza finanziati dalla sottomisura 2.1 dei PSR”, ai sensi del paragrafo 1, lettera b) e paragrafo 5, lettera a), punto i) dell'articolo 67 del Regolamento (UE) n. 1303/2013.</w:t>
      </w:r>
    </w:p>
    <w:p w14:paraId="31E8D3CE" w14:textId="77777777" w:rsidR="00BD6637" w:rsidRDefault="00BD6637" w:rsidP="00BD6637">
      <w:r>
        <w:t>Lo studio sopracitato individua un unico valore UCS per la identificazione della spesa ammissibile del servizio di consulenza pari a 54 euro/ora.</w:t>
      </w:r>
    </w:p>
    <w:p w14:paraId="4C124FA4" w14:textId="77777777" w:rsidR="00BE4058" w:rsidRPr="003D7538" w:rsidRDefault="00BE4058" w:rsidP="00BE4058">
      <w:pPr>
        <w:spacing w:before="120"/>
        <w:rPr>
          <w:rFonts w:cs="Arial"/>
          <w:b/>
          <w:caps/>
          <w:szCs w:val="20"/>
        </w:rPr>
      </w:pPr>
      <w:r w:rsidRPr="003D7538">
        <w:rPr>
          <w:rFonts w:cs="Arial"/>
          <w:szCs w:val="20"/>
        </w:rPr>
        <w:t xml:space="preserve">Le categorie di spesa considerate nel suddetto costo semplificato sono: </w:t>
      </w:r>
    </w:p>
    <w:p w14:paraId="75861D31" w14:textId="77777777" w:rsidR="00BE4058" w:rsidRPr="003D7538" w:rsidRDefault="00BE4058" w:rsidP="0086134E">
      <w:pPr>
        <w:pStyle w:val="Corpotesto"/>
        <w:numPr>
          <w:ilvl w:val="0"/>
          <w:numId w:val="4"/>
        </w:numPr>
        <w:spacing w:before="120" w:after="120"/>
        <w:rPr>
          <w:rFonts w:eastAsia="Tahoma" w:cs="Arial"/>
          <w:b w:val="0"/>
          <w:caps w:val="0"/>
          <w:sz w:val="20"/>
          <w:szCs w:val="20"/>
        </w:rPr>
      </w:pPr>
      <w:r w:rsidRPr="003D7538">
        <w:rPr>
          <w:rFonts w:eastAsia="Tahoma" w:cs="Arial"/>
          <w:b w:val="0"/>
          <w:caps w:val="0"/>
          <w:sz w:val="20"/>
          <w:szCs w:val="20"/>
        </w:rPr>
        <w:t xml:space="preserve">compenso/costo consulente, </w:t>
      </w:r>
    </w:p>
    <w:p w14:paraId="351AE01B" w14:textId="77777777" w:rsidR="00BE4058" w:rsidRPr="003D7538" w:rsidRDefault="00BE4058" w:rsidP="0086134E">
      <w:pPr>
        <w:pStyle w:val="Corpotesto"/>
        <w:numPr>
          <w:ilvl w:val="0"/>
          <w:numId w:val="4"/>
        </w:numPr>
        <w:spacing w:before="120" w:after="120"/>
        <w:rPr>
          <w:rFonts w:eastAsia="Tahoma" w:cs="Arial"/>
          <w:b w:val="0"/>
          <w:caps w:val="0"/>
          <w:sz w:val="20"/>
          <w:szCs w:val="20"/>
        </w:rPr>
      </w:pPr>
      <w:r w:rsidRPr="003D7538">
        <w:rPr>
          <w:rFonts w:eastAsia="Tahoma" w:cs="Arial"/>
          <w:b w:val="0"/>
          <w:caps w:val="0"/>
          <w:sz w:val="20"/>
          <w:szCs w:val="20"/>
        </w:rPr>
        <w:t xml:space="preserve">spese di viaggio, con particolare riferimento ai viaggi necessari per raggiungere la sede operativa del destinatario finale, </w:t>
      </w:r>
    </w:p>
    <w:p w14:paraId="631436A9" w14:textId="77777777" w:rsidR="00BE4058" w:rsidRPr="003D7538" w:rsidRDefault="00BE4058" w:rsidP="0086134E">
      <w:pPr>
        <w:pStyle w:val="Corpotesto"/>
        <w:numPr>
          <w:ilvl w:val="0"/>
          <w:numId w:val="4"/>
        </w:numPr>
        <w:spacing w:before="120" w:after="120"/>
        <w:rPr>
          <w:rFonts w:cs="Arial"/>
          <w:b w:val="0"/>
          <w:caps w:val="0"/>
          <w:sz w:val="20"/>
          <w:szCs w:val="20"/>
        </w:rPr>
      </w:pPr>
      <w:r w:rsidRPr="003D7538">
        <w:rPr>
          <w:rFonts w:eastAsia="Tahoma" w:cs="Arial"/>
          <w:b w:val="0"/>
          <w:caps w:val="0"/>
          <w:sz w:val="20"/>
          <w:szCs w:val="20"/>
        </w:rPr>
        <w:t xml:space="preserve">spese generali o indirette, rappresentante dalle spese per la gestione amministrativa, il </w:t>
      </w:r>
      <w:r w:rsidRPr="003D7538">
        <w:rPr>
          <w:rFonts w:cs="Arial"/>
          <w:b w:val="0"/>
          <w:caps w:val="0"/>
          <w:sz w:val="20"/>
          <w:szCs w:val="20"/>
        </w:rPr>
        <w:t>coordinamento, la progettazione e i costi per il mantenimento della/delle strutture del prestatore di servizi di consulenza/organismo.</w:t>
      </w:r>
    </w:p>
    <w:p w14:paraId="1981DCD8" w14:textId="77777777" w:rsidR="00BE4058" w:rsidRPr="003D7538" w:rsidRDefault="00BE4058" w:rsidP="00BE4058">
      <w:pPr>
        <w:spacing w:before="120"/>
        <w:rPr>
          <w:rFonts w:cs="Arial"/>
          <w:b/>
          <w:caps/>
          <w:szCs w:val="20"/>
        </w:rPr>
      </w:pPr>
      <w:r w:rsidRPr="003D7538">
        <w:rPr>
          <w:rFonts w:cs="Arial"/>
          <w:szCs w:val="20"/>
        </w:rPr>
        <w:t>L’UCS pari a 54 euro/ora identifica pertanto l’importo orario omnicomprensivo per la determinazione della spesa ammissibile del servizio di consulenza. L’ammontare complessivo del sostegno deriverà quindi dalla moltiplicazione delle ore lavoro del consulente per il valore UCS a cui si deve applicare il tasso di aiuto.</w:t>
      </w:r>
    </w:p>
    <w:p w14:paraId="26021014" w14:textId="77777777" w:rsidR="00BE4058" w:rsidRPr="003D7538" w:rsidRDefault="00BE4058" w:rsidP="00BE4058">
      <w:pPr>
        <w:spacing w:before="120"/>
        <w:rPr>
          <w:rFonts w:cs="Arial"/>
          <w:b/>
          <w:caps/>
          <w:szCs w:val="20"/>
        </w:rPr>
      </w:pPr>
      <w:r w:rsidRPr="003D7538">
        <w:rPr>
          <w:rFonts w:cs="Arial"/>
          <w:szCs w:val="20"/>
        </w:rPr>
        <w:t xml:space="preserve">Il parametro “ore” corrisponde </w:t>
      </w:r>
      <w:r>
        <w:rPr>
          <w:rFonts w:cs="Arial"/>
          <w:szCs w:val="20"/>
        </w:rPr>
        <w:t>“</w:t>
      </w:r>
      <w:r w:rsidRPr="003D7538">
        <w:rPr>
          <w:rFonts w:cs="Arial"/>
          <w:szCs w:val="20"/>
        </w:rPr>
        <w:t>all’impegno lavorativo del consulente” per la fornitura del servizio, esso comprende sia il tempo impiegato per attività di tipo “frontale” (incontri con il destinatario finale del servizio di consulenza), sia il tempo impiegato per le attività di preparazione, ricerca delle informazioni, elaborazione di documenti o altro, che siano funzionali all’erogazione del singolo servizio di consulenza.</w:t>
      </w:r>
    </w:p>
    <w:p w14:paraId="382F9F4A" w14:textId="77777777" w:rsidR="00BE4058" w:rsidRDefault="00BE4058" w:rsidP="00BE4058">
      <w:pPr>
        <w:spacing w:before="120"/>
        <w:rPr>
          <w:rFonts w:cs="Arial"/>
          <w:szCs w:val="20"/>
        </w:rPr>
      </w:pPr>
      <w:r w:rsidRPr="003D7538">
        <w:rPr>
          <w:rFonts w:cs="Arial"/>
          <w:szCs w:val="20"/>
        </w:rPr>
        <w:t>Pertanto, non devono essere considerate le ore lavoro corrispondenti al tempo impiegato per i trasferimenti e quello impiegato dal consulente o altro soggetto dell’Organismo di consulenza per le pratiche amministrative, il coordinamento, la progettazione delle attività nel loro complesso e le eventuali attività di tipo indiretto in quanto si tratta di voci già comprese forfettariamente nella voce “impegno lavorativo del consulente” di cui sopra.</w:t>
      </w:r>
    </w:p>
    <w:p w14:paraId="15FEB36D" w14:textId="77777777" w:rsidR="004F3DD7" w:rsidRPr="004F3DD7" w:rsidRDefault="004F3DD7">
      <w:pPr>
        <w:pStyle w:val="Titolo2"/>
      </w:pPr>
      <w:bookmarkStart w:id="35" w:name="_Toc5360400"/>
      <w:bookmarkStart w:id="36" w:name="_Toc13477410"/>
      <w:r w:rsidRPr="004F3DD7">
        <w:t>8.2 SPESE O COSTI NON AMMISSIBILI</w:t>
      </w:r>
      <w:bookmarkEnd w:id="35"/>
      <w:bookmarkEnd w:id="36"/>
    </w:p>
    <w:p w14:paraId="67361265" w14:textId="77777777" w:rsidR="004F3DD7" w:rsidRPr="004F3DD7" w:rsidRDefault="004F3DD7" w:rsidP="004F3DD7">
      <w:pPr>
        <w:spacing w:before="120"/>
        <w:rPr>
          <w:rFonts w:cs="Arial"/>
          <w:szCs w:val="20"/>
        </w:rPr>
      </w:pPr>
      <w:r w:rsidRPr="004F3DD7">
        <w:rPr>
          <w:rFonts w:cs="Arial"/>
          <w:szCs w:val="20"/>
        </w:rPr>
        <w:t xml:space="preserve">Non sono ammissibili le spese </w:t>
      </w:r>
    </w:p>
    <w:p w14:paraId="206C9691" w14:textId="77777777" w:rsidR="004F3DD7" w:rsidRPr="004F3DD7" w:rsidRDefault="004F3DD7" w:rsidP="004F3DD7">
      <w:pPr>
        <w:spacing w:before="120"/>
        <w:rPr>
          <w:rFonts w:cs="Arial"/>
          <w:szCs w:val="20"/>
        </w:rPr>
      </w:pPr>
      <w:r w:rsidRPr="004F3DD7">
        <w:rPr>
          <w:rFonts w:cs="Arial"/>
          <w:szCs w:val="20"/>
        </w:rPr>
        <w:t>a)</w:t>
      </w:r>
      <w:r w:rsidRPr="004F3DD7">
        <w:rPr>
          <w:rFonts w:cs="Arial"/>
          <w:szCs w:val="20"/>
        </w:rPr>
        <w:tab/>
        <w:t>che non rispettano quanto previsto al paragrafo precedente.</w:t>
      </w:r>
    </w:p>
    <w:p w14:paraId="00D90568" w14:textId="77777777" w:rsidR="004F3DD7" w:rsidRPr="004F3DD7" w:rsidRDefault="004F3DD7" w:rsidP="004F3DD7">
      <w:pPr>
        <w:spacing w:before="120"/>
        <w:rPr>
          <w:rFonts w:cs="Arial"/>
          <w:szCs w:val="20"/>
        </w:rPr>
      </w:pPr>
      <w:r w:rsidRPr="004F3DD7">
        <w:rPr>
          <w:rFonts w:cs="Arial"/>
          <w:szCs w:val="20"/>
        </w:rPr>
        <w:t>b)</w:t>
      </w:r>
      <w:r w:rsidRPr="004F3DD7">
        <w:rPr>
          <w:rFonts w:cs="Arial"/>
          <w:szCs w:val="20"/>
        </w:rPr>
        <w:tab/>
        <w:t>collegate a consulenti non indicat</w:t>
      </w:r>
      <w:r>
        <w:rPr>
          <w:rFonts w:cs="Arial"/>
          <w:szCs w:val="20"/>
        </w:rPr>
        <w:t>i</w:t>
      </w:r>
      <w:r w:rsidRPr="004F3DD7">
        <w:rPr>
          <w:rFonts w:cs="Arial"/>
          <w:szCs w:val="20"/>
        </w:rPr>
        <w:t xml:space="preserve"> nella fase di riconoscimento di cui al decreto n. 16219 del 9 novembre 2018.</w:t>
      </w:r>
    </w:p>
    <w:p w14:paraId="20B11A42" w14:textId="77777777" w:rsidR="004F3DD7" w:rsidRPr="004F3DD7" w:rsidRDefault="004F3DD7" w:rsidP="004F3DD7">
      <w:pPr>
        <w:spacing w:before="120"/>
        <w:rPr>
          <w:rFonts w:cs="Arial"/>
          <w:szCs w:val="20"/>
        </w:rPr>
      </w:pPr>
      <w:r w:rsidRPr="004F3DD7">
        <w:rPr>
          <w:rFonts w:cs="Arial"/>
          <w:szCs w:val="20"/>
        </w:rPr>
        <w:t>c)</w:t>
      </w:r>
      <w:r w:rsidRPr="004F3DD7">
        <w:rPr>
          <w:rFonts w:cs="Arial"/>
          <w:szCs w:val="20"/>
        </w:rPr>
        <w:tab/>
        <w:t>sostenute prima della presentazione della domanda di aiuto</w:t>
      </w:r>
    </w:p>
    <w:p w14:paraId="454927A6" w14:textId="77777777" w:rsidR="004F3DD7" w:rsidRPr="004F3DD7" w:rsidRDefault="004F3DD7">
      <w:pPr>
        <w:pStyle w:val="Titolo2"/>
      </w:pPr>
      <w:bookmarkStart w:id="37" w:name="_Toc5360401"/>
      <w:bookmarkStart w:id="38" w:name="_Toc13477411"/>
      <w:r w:rsidRPr="004F3DD7">
        <w:lastRenderedPageBreak/>
        <w:t>8.3 LIMITAZIONI</w:t>
      </w:r>
      <w:bookmarkEnd w:id="37"/>
      <w:bookmarkEnd w:id="38"/>
      <w:r w:rsidRPr="004F3DD7">
        <w:t xml:space="preserve"> </w:t>
      </w:r>
    </w:p>
    <w:p w14:paraId="2282F033" w14:textId="77777777" w:rsidR="004F3DD7" w:rsidRDefault="004F3DD7" w:rsidP="004F3DD7">
      <w:pPr>
        <w:spacing w:before="120"/>
        <w:rPr>
          <w:rFonts w:cs="Arial"/>
          <w:szCs w:val="20"/>
        </w:rPr>
      </w:pPr>
      <w:r w:rsidRPr="004F3DD7">
        <w:rPr>
          <w:rFonts w:cs="Arial"/>
          <w:szCs w:val="20"/>
        </w:rPr>
        <w:t>In base al principio di complementarietà e demarcazione non sarà possibile presentare domanda di aiuto per progetti relativi a servizi di consulenza aziendale nei casi indicati in tabella:</w:t>
      </w:r>
    </w:p>
    <w:p w14:paraId="14458B14" w14:textId="01AE334B" w:rsidR="00C97B4E" w:rsidRPr="003D7538" w:rsidRDefault="00C97B4E" w:rsidP="00C97B4E">
      <w:pPr>
        <w:pStyle w:val="Rientrocorpodeltesto"/>
        <w:ind w:left="0"/>
        <w:rPr>
          <w:rStyle w:val="Numeropagina"/>
          <w:rFonts w:cs="Arial"/>
          <w:b/>
          <w:cap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275"/>
        <w:gridCol w:w="1793"/>
        <w:gridCol w:w="2426"/>
        <w:gridCol w:w="2825"/>
      </w:tblGrid>
      <w:tr w:rsidR="00C97B4E" w:rsidRPr="001032A6" w14:paraId="4FF5E6AD" w14:textId="77777777" w:rsidTr="001032A6">
        <w:trPr>
          <w:tblHeader/>
        </w:trPr>
        <w:tc>
          <w:tcPr>
            <w:tcW w:w="680" w:type="pct"/>
            <w:vMerge w:val="restart"/>
            <w:shd w:val="clear" w:color="auto" w:fill="auto"/>
            <w:vAlign w:val="center"/>
          </w:tcPr>
          <w:p w14:paraId="4AF53ABB" w14:textId="77777777" w:rsidR="00C97B4E" w:rsidRPr="001032A6" w:rsidRDefault="00C97B4E" w:rsidP="001032A6">
            <w:pPr>
              <w:autoSpaceDE w:val="0"/>
              <w:autoSpaceDN w:val="0"/>
              <w:adjustRightInd w:val="0"/>
              <w:spacing w:after="0"/>
              <w:jc w:val="center"/>
              <w:rPr>
                <w:rFonts w:cs="Calibri"/>
                <w:b/>
                <w:bCs/>
                <w:iCs/>
                <w:caps/>
                <w:smallCaps/>
                <w:color w:val="000000"/>
                <w:sz w:val="18"/>
                <w:szCs w:val="18"/>
                <w:u w:color="000000"/>
              </w:rPr>
            </w:pPr>
            <w:r w:rsidRPr="001032A6">
              <w:rPr>
                <w:rFonts w:cs="Calibri"/>
                <w:b/>
                <w:bCs/>
                <w:iCs/>
                <w:smallCaps/>
                <w:color w:val="000000"/>
                <w:sz w:val="18"/>
                <w:szCs w:val="18"/>
                <w:u w:color="000000"/>
              </w:rPr>
              <w:t>Settore</w:t>
            </w:r>
          </w:p>
        </w:tc>
        <w:tc>
          <w:tcPr>
            <w:tcW w:w="662" w:type="pct"/>
            <w:vMerge w:val="restart"/>
            <w:shd w:val="clear" w:color="auto" w:fill="auto"/>
            <w:vAlign w:val="center"/>
          </w:tcPr>
          <w:p w14:paraId="3CDB082D" w14:textId="77777777" w:rsidR="00C97B4E" w:rsidRPr="001032A6" w:rsidRDefault="00C97B4E" w:rsidP="001032A6">
            <w:pPr>
              <w:autoSpaceDE w:val="0"/>
              <w:autoSpaceDN w:val="0"/>
              <w:adjustRightInd w:val="0"/>
              <w:spacing w:after="0"/>
              <w:jc w:val="center"/>
              <w:rPr>
                <w:rFonts w:cs="Calibri"/>
                <w:b/>
                <w:bCs/>
                <w:iCs/>
                <w:caps/>
                <w:smallCaps/>
                <w:color w:val="000000"/>
                <w:sz w:val="18"/>
                <w:szCs w:val="18"/>
                <w:u w:color="000000"/>
              </w:rPr>
            </w:pPr>
            <w:r w:rsidRPr="001032A6">
              <w:rPr>
                <w:rFonts w:cs="Calibri"/>
                <w:b/>
                <w:bCs/>
                <w:iCs/>
                <w:smallCaps/>
                <w:color w:val="000000"/>
                <w:sz w:val="18"/>
                <w:szCs w:val="18"/>
                <w:u w:color="000000"/>
              </w:rPr>
              <w:t>Ambito di intervento</w:t>
            </w:r>
          </w:p>
        </w:tc>
        <w:tc>
          <w:tcPr>
            <w:tcW w:w="931" w:type="pct"/>
            <w:shd w:val="clear" w:color="auto" w:fill="auto"/>
            <w:vAlign w:val="center"/>
          </w:tcPr>
          <w:p w14:paraId="39D583EF" w14:textId="77777777" w:rsidR="00C97B4E" w:rsidRPr="001032A6" w:rsidRDefault="00C97B4E" w:rsidP="001032A6">
            <w:pPr>
              <w:autoSpaceDE w:val="0"/>
              <w:autoSpaceDN w:val="0"/>
              <w:adjustRightInd w:val="0"/>
              <w:spacing w:after="0"/>
              <w:jc w:val="center"/>
              <w:rPr>
                <w:rFonts w:cs="Calibri"/>
                <w:b/>
                <w:bCs/>
                <w:iCs/>
                <w:caps/>
                <w:smallCaps/>
                <w:color w:val="000000"/>
                <w:sz w:val="18"/>
                <w:szCs w:val="18"/>
                <w:u w:color="000000"/>
              </w:rPr>
            </w:pPr>
            <w:r w:rsidRPr="001032A6">
              <w:rPr>
                <w:rFonts w:cs="Calibri"/>
                <w:b/>
                <w:bCs/>
                <w:iCs/>
                <w:smallCaps/>
                <w:color w:val="000000"/>
                <w:sz w:val="18"/>
                <w:szCs w:val="18"/>
                <w:u w:color="000000"/>
              </w:rPr>
              <w:t>Regolamento UE n. 1308/2013</w:t>
            </w:r>
          </w:p>
        </w:tc>
        <w:tc>
          <w:tcPr>
            <w:tcW w:w="1260" w:type="pct"/>
            <w:shd w:val="clear" w:color="auto" w:fill="auto"/>
            <w:vAlign w:val="center"/>
          </w:tcPr>
          <w:p w14:paraId="4F333CA4" w14:textId="77777777" w:rsidR="00C97B4E" w:rsidRPr="001032A6" w:rsidRDefault="00C97B4E" w:rsidP="001032A6">
            <w:pPr>
              <w:autoSpaceDE w:val="0"/>
              <w:autoSpaceDN w:val="0"/>
              <w:adjustRightInd w:val="0"/>
              <w:spacing w:after="0"/>
              <w:jc w:val="center"/>
              <w:rPr>
                <w:rFonts w:cs="Calibri"/>
                <w:b/>
                <w:bCs/>
                <w:iCs/>
                <w:caps/>
                <w:smallCaps/>
                <w:color w:val="000000"/>
                <w:sz w:val="18"/>
                <w:szCs w:val="18"/>
                <w:u w:color="000000"/>
              </w:rPr>
            </w:pPr>
            <w:r w:rsidRPr="001032A6">
              <w:rPr>
                <w:rFonts w:cs="Calibri"/>
                <w:b/>
                <w:bCs/>
                <w:iCs/>
                <w:smallCaps/>
                <w:color w:val="000000"/>
                <w:sz w:val="18"/>
                <w:szCs w:val="18"/>
                <w:u w:color="000000"/>
              </w:rPr>
              <w:t>Regolamento UE n. 1305/2013</w:t>
            </w:r>
          </w:p>
        </w:tc>
        <w:tc>
          <w:tcPr>
            <w:tcW w:w="1467" w:type="pct"/>
            <w:vMerge w:val="restart"/>
            <w:shd w:val="clear" w:color="auto" w:fill="auto"/>
            <w:vAlign w:val="center"/>
          </w:tcPr>
          <w:p w14:paraId="7BAA5117" w14:textId="77777777" w:rsidR="00C97B4E" w:rsidRPr="001032A6" w:rsidRDefault="00C97B4E" w:rsidP="001032A6">
            <w:pPr>
              <w:autoSpaceDE w:val="0"/>
              <w:autoSpaceDN w:val="0"/>
              <w:adjustRightInd w:val="0"/>
              <w:spacing w:after="0"/>
              <w:jc w:val="center"/>
              <w:rPr>
                <w:rFonts w:cs="Calibri"/>
                <w:b/>
                <w:bCs/>
                <w:iCs/>
                <w:caps/>
                <w:smallCaps/>
                <w:color w:val="000000"/>
                <w:sz w:val="18"/>
                <w:szCs w:val="18"/>
                <w:u w:color="000000"/>
              </w:rPr>
            </w:pPr>
            <w:r w:rsidRPr="001032A6">
              <w:rPr>
                <w:rFonts w:cs="Calibri"/>
                <w:b/>
                <w:bCs/>
                <w:iCs/>
                <w:smallCaps/>
                <w:color w:val="000000"/>
                <w:sz w:val="18"/>
                <w:szCs w:val="18"/>
                <w:u w:color="000000"/>
              </w:rPr>
              <w:t>Criterio di complementarietà e demarcazione</w:t>
            </w:r>
          </w:p>
        </w:tc>
      </w:tr>
      <w:tr w:rsidR="00C97B4E" w:rsidRPr="001032A6" w14:paraId="1744E1C6" w14:textId="77777777" w:rsidTr="001032A6">
        <w:trPr>
          <w:tblHeader/>
        </w:trPr>
        <w:tc>
          <w:tcPr>
            <w:tcW w:w="680" w:type="pct"/>
            <w:vMerge/>
            <w:shd w:val="clear" w:color="auto" w:fill="auto"/>
          </w:tcPr>
          <w:p w14:paraId="279F567D" w14:textId="77777777" w:rsidR="00C97B4E" w:rsidRPr="001032A6" w:rsidRDefault="00C97B4E" w:rsidP="001032A6">
            <w:pPr>
              <w:autoSpaceDE w:val="0"/>
              <w:autoSpaceDN w:val="0"/>
              <w:adjustRightInd w:val="0"/>
              <w:rPr>
                <w:rFonts w:cs="Calibri"/>
                <w:b/>
                <w:bCs/>
                <w:iCs/>
                <w:caps/>
                <w:color w:val="000000"/>
                <w:sz w:val="18"/>
                <w:szCs w:val="18"/>
                <w:u w:color="000000"/>
              </w:rPr>
            </w:pPr>
          </w:p>
        </w:tc>
        <w:tc>
          <w:tcPr>
            <w:tcW w:w="662" w:type="pct"/>
            <w:vMerge/>
            <w:shd w:val="clear" w:color="auto" w:fill="auto"/>
          </w:tcPr>
          <w:p w14:paraId="26C5B282" w14:textId="77777777" w:rsidR="00C97B4E" w:rsidRPr="001032A6" w:rsidRDefault="00C97B4E" w:rsidP="001032A6">
            <w:pPr>
              <w:autoSpaceDE w:val="0"/>
              <w:autoSpaceDN w:val="0"/>
              <w:adjustRightInd w:val="0"/>
              <w:rPr>
                <w:rFonts w:cs="Calibri"/>
                <w:b/>
                <w:bCs/>
                <w:iCs/>
                <w:caps/>
                <w:color w:val="000000"/>
                <w:sz w:val="18"/>
                <w:szCs w:val="18"/>
                <w:u w:color="000000"/>
              </w:rPr>
            </w:pPr>
          </w:p>
        </w:tc>
        <w:tc>
          <w:tcPr>
            <w:tcW w:w="931" w:type="pct"/>
            <w:shd w:val="clear" w:color="auto" w:fill="auto"/>
            <w:vAlign w:val="center"/>
          </w:tcPr>
          <w:p w14:paraId="095DE871" w14:textId="77777777" w:rsidR="00C97B4E" w:rsidRPr="001032A6" w:rsidRDefault="00C97B4E" w:rsidP="001032A6">
            <w:pPr>
              <w:autoSpaceDE w:val="0"/>
              <w:autoSpaceDN w:val="0"/>
              <w:adjustRightInd w:val="0"/>
              <w:spacing w:after="0"/>
              <w:jc w:val="center"/>
              <w:rPr>
                <w:rFonts w:cs="Calibri"/>
                <w:b/>
                <w:bCs/>
                <w:iCs/>
                <w:caps/>
                <w:smallCaps/>
                <w:color w:val="000000"/>
                <w:sz w:val="18"/>
                <w:szCs w:val="18"/>
                <w:u w:color="000000"/>
              </w:rPr>
            </w:pPr>
            <w:r w:rsidRPr="001032A6">
              <w:rPr>
                <w:rFonts w:cs="Calibri"/>
                <w:b/>
                <w:bCs/>
                <w:iCs/>
                <w:smallCaps/>
                <w:color w:val="000000"/>
                <w:sz w:val="18"/>
                <w:szCs w:val="18"/>
                <w:u w:color="000000"/>
              </w:rPr>
              <w:t>OCM</w:t>
            </w:r>
          </w:p>
        </w:tc>
        <w:tc>
          <w:tcPr>
            <w:tcW w:w="1260" w:type="pct"/>
            <w:shd w:val="clear" w:color="auto" w:fill="auto"/>
            <w:vAlign w:val="center"/>
          </w:tcPr>
          <w:p w14:paraId="72AAE7E7" w14:textId="77777777" w:rsidR="00C97B4E" w:rsidRPr="001032A6" w:rsidRDefault="00C97B4E" w:rsidP="001032A6">
            <w:pPr>
              <w:autoSpaceDE w:val="0"/>
              <w:autoSpaceDN w:val="0"/>
              <w:adjustRightInd w:val="0"/>
              <w:spacing w:after="0"/>
              <w:jc w:val="center"/>
              <w:rPr>
                <w:rFonts w:cs="Calibri"/>
                <w:b/>
                <w:bCs/>
                <w:iCs/>
                <w:caps/>
                <w:smallCaps/>
                <w:color w:val="000000"/>
                <w:sz w:val="18"/>
                <w:szCs w:val="18"/>
                <w:u w:color="000000"/>
              </w:rPr>
            </w:pPr>
            <w:r w:rsidRPr="001032A6">
              <w:rPr>
                <w:rFonts w:cs="Calibri"/>
                <w:b/>
                <w:bCs/>
                <w:iCs/>
                <w:smallCaps/>
                <w:color w:val="000000"/>
                <w:sz w:val="18"/>
                <w:szCs w:val="18"/>
                <w:u w:color="000000"/>
              </w:rPr>
              <w:t>Programma di Sviluppo Rurale 2014-2020</w:t>
            </w:r>
          </w:p>
        </w:tc>
        <w:tc>
          <w:tcPr>
            <w:tcW w:w="1467" w:type="pct"/>
            <w:vMerge/>
            <w:shd w:val="clear" w:color="auto" w:fill="auto"/>
          </w:tcPr>
          <w:p w14:paraId="218F733E" w14:textId="77777777" w:rsidR="00C97B4E" w:rsidRPr="001032A6" w:rsidRDefault="00C97B4E" w:rsidP="001032A6">
            <w:pPr>
              <w:autoSpaceDE w:val="0"/>
              <w:autoSpaceDN w:val="0"/>
              <w:adjustRightInd w:val="0"/>
              <w:rPr>
                <w:rFonts w:cs="Calibri"/>
                <w:b/>
                <w:bCs/>
                <w:iCs/>
                <w:caps/>
                <w:color w:val="FFFFFF"/>
                <w:sz w:val="18"/>
                <w:szCs w:val="18"/>
                <w:u w:color="000000"/>
              </w:rPr>
            </w:pPr>
          </w:p>
        </w:tc>
      </w:tr>
      <w:tr w:rsidR="00C97B4E" w:rsidRPr="001032A6" w14:paraId="49BA808F" w14:textId="77777777" w:rsidTr="001032A6">
        <w:trPr>
          <w:trHeight w:val="443"/>
        </w:trPr>
        <w:tc>
          <w:tcPr>
            <w:tcW w:w="680" w:type="pct"/>
            <w:vMerge w:val="restart"/>
            <w:shd w:val="clear" w:color="auto" w:fill="auto"/>
          </w:tcPr>
          <w:p w14:paraId="48963103" w14:textId="77777777" w:rsidR="00C97B4E" w:rsidRPr="001032A6" w:rsidRDefault="00C97B4E" w:rsidP="001032A6">
            <w:pPr>
              <w:autoSpaceDE w:val="0"/>
              <w:autoSpaceDN w:val="0"/>
              <w:adjustRightInd w:val="0"/>
              <w:rPr>
                <w:rFonts w:cs="Calibri"/>
                <w:b/>
                <w:bCs/>
                <w:i/>
                <w:iCs/>
                <w:caps/>
                <w:color w:val="000000"/>
                <w:sz w:val="18"/>
                <w:szCs w:val="18"/>
                <w:u w:color="000000"/>
              </w:rPr>
            </w:pPr>
            <w:r w:rsidRPr="001032A6">
              <w:rPr>
                <w:rFonts w:cs="Calibri"/>
                <w:bCs/>
                <w:i/>
                <w:iCs/>
                <w:color w:val="000000"/>
                <w:sz w:val="18"/>
                <w:szCs w:val="18"/>
                <w:u w:color="000000"/>
              </w:rPr>
              <w:t>OCM Settore Ortofrutticolo</w:t>
            </w:r>
          </w:p>
        </w:tc>
        <w:tc>
          <w:tcPr>
            <w:tcW w:w="662" w:type="pct"/>
            <w:vMerge w:val="restart"/>
            <w:shd w:val="clear" w:color="auto" w:fill="auto"/>
          </w:tcPr>
          <w:p w14:paraId="44E30FE3" w14:textId="77777777" w:rsidR="00C97B4E" w:rsidRPr="001032A6" w:rsidRDefault="00C97B4E" w:rsidP="001032A6">
            <w:pPr>
              <w:autoSpaceDE w:val="0"/>
              <w:autoSpaceDN w:val="0"/>
              <w:adjustRightInd w:val="0"/>
              <w:rPr>
                <w:rFonts w:cs="Calibri"/>
                <w:b/>
                <w:bCs/>
                <w:iCs/>
                <w:caps/>
                <w:color w:val="000000"/>
                <w:sz w:val="18"/>
                <w:szCs w:val="18"/>
                <w:u w:color="000000"/>
              </w:rPr>
            </w:pPr>
            <w:r w:rsidRPr="001032A6">
              <w:rPr>
                <w:rFonts w:cs="Calibri"/>
                <w:bCs/>
                <w:iCs/>
                <w:color w:val="000000"/>
                <w:sz w:val="18"/>
                <w:szCs w:val="18"/>
                <w:u w:color="000000"/>
              </w:rPr>
              <w:t>Formazione e informazione</w:t>
            </w:r>
          </w:p>
        </w:tc>
        <w:tc>
          <w:tcPr>
            <w:tcW w:w="931" w:type="pct"/>
            <w:vMerge w:val="restart"/>
            <w:shd w:val="clear" w:color="auto" w:fill="auto"/>
          </w:tcPr>
          <w:p w14:paraId="55E56276" w14:textId="77777777" w:rsidR="00C97B4E" w:rsidRPr="001032A6" w:rsidRDefault="00C97B4E" w:rsidP="001032A6">
            <w:pPr>
              <w:autoSpaceDE w:val="0"/>
              <w:autoSpaceDN w:val="0"/>
              <w:adjustRightInd w:val="0"/>
              <w:rPr>
                <w:rFonts w:cs="Calibri"/>
                <w:b/>
                <w:bCs/>
                <w:iCs/>
                <w:caps/>
                <w:color w:val="000000"/>
                <w:sz w:val="18"/>
                <w:szCs w:val="18"/>
                <w:u w:color="000000"/>
              </w:rPr>
            </w:pPr>
            <w:r w:rsidRPr="001032A6">
              <w:rPr>
                <w:rFonts w:cs="Calibri"/>
                <w:bCs/>
                <w:iCs/>
                <w:color w:val="000000"/>
                <w:sz w:val="18"/>
                <w:szCs w:val="18"/>
                <w:u w:color="000000"/>
              </w:rPr>
              <w:t xml:space="preserve">Servizi di consulenza aziendale </w:t>
            </w:r>
          </w:p>
        </w:tc>
        <w:tc>
          <w:tcPr>
            <w:tcW w:w="1260" w:type="pct"/>
            <w:shd w:val="clear" w:color="auto" w:fill="auto"/>
          </w:tcPr>
          <w:p w14:paraId="5BFF3164" w14:textId="77777777" w:rsidR="00C97B4E" w:rsidRPr="001032A6" w:rsidRDefault="00C97B4E" w:rsidP="001032A6">
            <w:pPr>
              <w:autoSpaceDE w:val="0"/>
              <w:autoSpaceDN w:val="0"/>
              <w:adjustRightInd w:val="0"/>
              <w:rPr>
                <w:rFonts w:cs="Calibri"/>
                <w:b/>
                <w:bCs/>
                <w:iCs/>
                <w:caps/>
                <w:color w:val="000000"/>
                <w:sz w:val="18"/>
                <w:szCs w:val="18"/>
                <w:u w:color="000000"/>
              </w:rPr>
            </w:pPr>
            <w:r w:rsidRPr="001032A6">
              <w:rPr>
                <w:rFonts w:cs="Calibri"/>
                <w:bCs/>
                <w:iCs/>
                <w:color w:val="000000"/>
                <w:sz w:val="18"/>
                <w:szCs w:val="18"/>
                <w:u w:color="000000"/>
              </w:rPr>
              <w:t>Operazione 2.1.01</w:t>
            </w:r>
          </w:p>
        </w:tc>
        <w:tc>
          <w:tcPr>
            <w:tcW w:w="1467" w:type="pct"/>
            <w:vMerge w:val="restart"/>
            <w:shd w:val="clear" w:color="auto" w:fill="auto"/>
          </w:tcPr>
          <w:p w14:paraId="6816B213" w14:textId="77777777" w:rsidR="00C97B4E" w:rsidRPr="001032A6" w:rsidRDefault="00C97B4E" w:rsidP="001032A6">
            <w:pPr>
              <w:autoSpaceDE w:val="0"/>
              <w:autoSpaceDN w:val="0"/>
              <w:adjustRightInd w:val="0"/>
              <w:rPr>
                <w:rFonts w:cs="Calibri"/>
                <w:b/>
                <w:bCs/>
                <w:iCs/>
                <w:caps/>
                <w:color w:val="000000"/>
                <w:sz w:val="18"/>
                <w:szCs w:val="18"/>
                <w:u w:color="000000"/>
              </w:rPr>
            </w:pPr>
            <w:r w:rsidRPr="001032A6">
              <w:rPr>
                <w:rFonts w:cs="Calibri"/>
                <w:bCs/>
                <w:iCs/>
                <w:color w:val="000000"/>
                <w:sz w:val="18"/>
                <w:szCs w:val="18"/>
                <w:u w:color="000000"/>
              </w:rPr>
              <w:t>L’impresa agricola che aderisce ad una OP che ha attivato la produzione integrata non può partecipare al servizio di consulenza dell’Operazione 2.1.01 per le stesse tematiche relative alla produzione integrata</w:t>
            </w:r>
          </w:p>
        </w:tc>
      </w:tr>
      <w:tr w:rsidR="00C97B4E" w:rsidRPr="001032A6" w14:paraId="31D540A2" w14:textId="77777777" w:rsidTr="001032A6">
        <w:trPr>
          <w:trHeight w:val="442"/>
        </w:trPr>
        <w:tc>
          <w:tcPr>
            <w:tcW w:w="680" w:type="pct"/>
            <w:vMerge/>
            <w:shd w:val="clear" w:color="auto" w:fill="auto"/>
          </w:tcPr>
          <w:p w14:paraId="12E2B8E1" w14:textId="77777777" w:rsidR="00C97B4E" w:rsidRPr="001032A6" w:rsidRDefault="00C97B4E" w:rsidP="001032A6">
            <w:pPr>
              <w:autoSpaceDE w:val="0"/>
              <w:autoSpaceDN w:val="0"/>
              <w:adjustRightInd w:val="0"/>
              <w:rPr>
                <w:rFonts w:cs="Calibri"/>
                <w:b/>
                <w:bCs/>
                <w:i/>
                <w:iCs/>
                <w:caps/>
                <w:color w:val="000000"/>
                <w:sz w:val="18"/>
                <w:szCs w:val="18"/>
                <w:u w:color="000000"/>
              </w:rPr>
            </w:pPr>
          </w:p>
        </w:tc>
        <w:tc>
          <w:tcPr>
            <w:tcW w:w="662" w:type="pct"/>
            <w:vMerge/>
            <w:shd w:val="clear" w:color="auto" w:fill="auto"/>
          </w:tcPr>
          <w:p w14:paraId="1EDB5BCB" w14:textId="77777777" w:rsidR="00C97B4E" w:rsidRPr="001032A6" w:rsidRDefault="00C97B4E" w:rsidP="001032A6">
            <w:pPr>
              <w:autoSpaceDE w:val="0"/>
              <w:autoSpaceDN w:val="0"/>
              <w:adjustRightInd w:val="0"/>
              <w:rPr>
                <w:rFonts w:cs="Calibri"/>
                <w:b/>
                <w:bCs/>
                <w:iCs/>
                <w:caps/>
                <w:color w:val="000000"/>
                <w:sz w:val="18"/>
                <w:szCs w:val="18"/>
                <w:u w:color="000000"/>
              </w:rPr>
            </w:pPr>
          </w:p>
        </w:tc>
        <w:tc>
          <w:tcPr>
            <w:tcW w:w="931" w:type="pct"/>
            <w:vMerge/>
            <w:shd w:val="clear" w:color="auto" w:fill="auto"/>
          </w:tcPr>
          <w:p w14:paraId="605D3C3B" w14:textId="77777777" w:rsidR="00C97B4E" w:rsidRPr="001032A6" w:rsidRDefault="00C97B4E" w:rsidP="001032A6">
            <w:pPr>
              <w:autoSpaceDE w:val="0"/>
              <w:autoSpaceDN w:val="0"/>
              <w:adjustRightInd w:val="0"/>
              <w:rPr>
                <w:rFonts w:cs="Calibri"/>
                <w:b/>
                <w:bCs/>
                <w:iCs/>
                <w:caps/>
                <w:color w:val="000000"/>
                <w:sz w:val="18"/>
                <w:szCs w:val="18"/>
                <w:u w:color="000000"/>
              </w:rPr>
            </w:pPr>
          </w:p>
        </w:tc>
        <w:tc>
          <w:tcPr>
            <w:tcW w:w="1260" w:type="pct"/>
            <w:shd w:val="clear" w:color="auto" w:fill="auto"/>
          </w:tcPr>
          <w:p w14:paraId="73DC9A31" w14:textId="77777777" w:rsidR="00C97B4E" w:rsidRPr="001032A6" w:rsidRDefault="00C97B4E" w:rsidP="001032A6">
            <w:pPr>
              <w:autoSpaceDE w:val="0"/>
              <w:autoSpaceDN w:val="0"/>
              <w:adjustRightInd w:val="0"/>
              <w:rPr>
                <w:rFonts w:cs="Calibri"/>
                <w:b/>
                <w:bCs/>
                <w:iCs/>
                <w:caps/>
                <w:color w:val="000000"/>
                <w:sz w:val="18"/>
                <w:szCs w:val="18"/>
                <w:u w:color="000000"/>
              </w:rPr>
            </w:pPr>
            <w:r w:rsidRPr="001032A6">
              <w:rPr>
                <w:rFonts w:cs="Calibri"/>
                <w:bCs/>
                <w:iCs/>
                <w:color w:val="000000"/>
                <w:sz w:val="18"/>
                <w:szCs w:val="18"/>
                <w:u w:color="000000"/>
              </w:rPr>
              <w:t>Servizi di consulenza aziendale</w:t>
            </w:r>
          </w:p>
        </w:tc>
        <w:tc>
          <w:tcPr>
            <w:tcW w:w="1467" w:type="pct"/>
            <w:vMerge/>
            <w:shd w:val="clear" w:color="auto" w:fill="auto"/>
          </w:tcPr>
          <w:p w14:paraId="7114462E" w14:textId="77777777" w:rsidR="00C97B4E" w:rsidRPr="001032A6" w:rsidRDefault="00C97B4E" w:rsidP="001032A6">
            <w:pPr>
              <w:autoSpaceDE w:val="0"/>
              <w:autoSpaceDN w:val="0"/>
              <w:adjustRightInd w:val="0"/>
              <w:rPr>
                <w:rFonts w:cs="Calibri"/>
                <w:b/>
                <w:bCs/>
                <w:iCs/>
                <w:caps/>
                <w:color w:val="000000"/>
                <w:sz w:val="18"/>
                <w:szCs w:val="18"/>
                <w:u w:color="000000"/>
              </w:rPr>
            </w:pPr>
          </w:p>
        </w:tc>
      </w:tr>
      <w:tr w:rsidR="00C97B4E" w:rsidRPr="001032A6" w14:paraId="61375E50" w14:textId="77777777" w:rsidTr="001032A6">
        <w:trPr>
          <w:trHeight w:val="555"/>
        </w:trPr>
        <w:tc>
          <w:tcPr>
            <w:tcW w:w="680" w:type="pct"/>
            <w:vMerge w:val="restart"/>
            <w:shd w:val="clear" w:color="auto" w:fill="auto"/>
          </w:tcPr>
          <w:p w14:paraId="5D1D4C4F" w14:textId="77777777" w:rsidR="00C97B4E" w:rsidRPr="001032A6" w:rsidRDefault="00C97B4E" w:rsidP="001032A6">
            <w:pPr>
              <w:autoSpaceDE w:val="0"/>
              <w:autoSpaceDN w:val="0"/>
              <w:adjustRightInd w:val="0"/>
              <w:rPr>
                <w:rFonts w:cs="Calibri"/>
                <w:b/>
                <w:bCs/>
                <w:i/>
                <w:iCs/>
                <w:caps/>
                <w:color w:val="000000"/>
                <w:sz w:val="18"/>
                <w:szCs w:val="18"/>
                <w:u w:color="000000"/>
              </w:rPr>
            </w:pPr>
            <w:r w:rsidRPr="001032A6">
              <w:rPr>
                <w:rFonts w:cs="Calibri"/>
                <w:bCs/>
                <w:i/>
                <w:iCs/>
                <w:color w:val="000000"/>
                <w:sz w:val="18"/>
                <w:szCs w:val="18"/>
                <w:u w:color="000000"/>
              </w:rPr>
              <w:t>OCM Settore apicoltura</w:t>
            </w:r>
          </w:p>
        </w:tc>
        <w:tc>
          <w:tcPr>
            <w:tcW w:w="662" w:type="pct"/>
            <w:vMerge w:val="restart"/>
            <w:shd w:val="clear" w:color="auto" w:fill="auto"/>
          </w:tcPr>
          <w:p w14:paraId="48055B26" w14:textId="77777777" w:rsidR="00C97B4E" w:rsidRPr="001032A6" w:rsidRDefault="00C97B4E" w:rsidP="001032A6">
            <w:pPr>
              <w:autoSpaceDE w:val="0"/>
              <w:autoSpaceDN w:val="0"/>
              <w:adjustRightInd w:val="0"/>
              <w:rPr>
                <w:rFonts w:cs="Calibri"/>
                <w:b/>
                <w:bCs/>
                <w:iCs/>
                <w:caps/>
                <w:color w:val="000000"/>
                <w:sz w:val="18"/>
                <w:szCs w:val="18"/>
                <w:u w:color="000000"/>
              </w:rPr>
            </w:pPr>
            <w:r w:rsidRPr="001032A6">
              <w:rPr>
                <w:rFonts w:cs="Calibri"/>
                <w:bCs/>
                <w:iCs/>
                <w:color w:val="000000"/>
                <w:sz w:val="18"/>
                <w:szCs w:val="18"/>
                <w:u w:color="000000"/>
              </w:rPr>
              <w:t xml:space="preserve">Assistenza tecnica </w:t>
            </w:r>
          </w:p>
        </w:tc>
        <w:tc>
          <w:tcPr>
            <w:tcW w:w="931" w:type="pct"/>
            <w:vMerge w:val="restart"/>
            <w:shd w:val="clear" w:color="auto" w:fill="auto"/>
          </w:tcPr>
          <w:p w14:paraId="1086A297" w14:textId="77777777" w:rsidR="00C97B4E" w:rsidRPr="001032A6" w:rsidRDefault="00C97B4E" w:rsidP="001032A6">
            <w:pPr>
              <w:autoSpaceDE w:val="0"/>
              <w:autoSpaceDN w:val="0"/>
              <w:adjustRightInd w:val="0"/>
              <w:rPr>
                <w:rFonts w:cs="Calibri"/>
                <w:b/>
                <w:bCs/>
                <w:iCs/>
                <w:caps/>
                <w:color w:val="000000"/>
                <w:sz w:val="18"/>
                <w:szCs w:val="18"/>
                <w:u w:color="000000"/>
              </w:rPr>
            </w:pPr>
            <w:r w:rsidRPr="001032A6">
              <w:rPr>
                <w:rFonts w:cs="Calibri"/>
                <w:bCs/>
                <w:iCs/>
                <w:color w:val="000000"/>
                <w:sz w:val="18"/>
                <w:szCs w:val="18"/>
                <w:u w:color="000000"/>
              </w:rPr>
              <w:t>Assistenza tecnica agli apicoltori e alle organizzazioni di apicoltori</w:t>
            </w:r>
          </w:p>
        </w:tc>
        <w:tc>
          <w:tcPr>
            <w:tcW w:w="1260" w:type="pct"/>
            <w:shd w:val="clear" w:color="auto" w:fill="auto"/>
            <w:vAlign w:val="center"/>
          </w:tcPr>
          <w:p w14:paraId="18182FE8" w14:textId="77777777" w:rsidR="00C97B4E" w:rsidRPr="001032A6" w:rsidRDefault="00C97B4E" w:rsidP="001032A6">
            <w:pPr>
              <w:autoSpaceDE w:val="0"/>
              <w:autoSpaceDN w:val="0"/>
              <w:adjustRightInd w:val="0"/>
              <w:rPr>
                <w:rFonts w:cs="Calibri"/>
                <w:b/>
                <w:bCs/>
                <w:iCs/>
                <w:caps/>
                <w:color w:val="000000"/>
                <w:sz w:val="18"/>
                <w:szCs w:val="18"/>
                <w:u w:color="000000"/>
              </w:rPr>
            </w:pPr>
            <w:r w:rsidRPr="001032A6">
              <w:rPr>
                <w:rFonts w:cs="Calibri"/>
                <w:bCs/>
                <w:iCs/>
                <w:color w:val="000000"/>
                <w:sz w:val="18"/>
                <w:szCs w:val="18"/>
                <w:u w:color="000000"/>
              </w:rPr>
              <w:t>Misura 2</w:t>
            </w:r>
          </w:p>
        </w:tc>
        <w:tc>
          <w:tcPr>
            <w:tcW w:w="1467" w:type="pct"/>
            <w:vMerge w:val="restart"/>
            <w:shd w:val="clear" w:color="auto" w:fill="auto"/>
          </w:tcPr>
          <w:p w14:paraId="72F2A1D5" w14:textId="77777777" w:rsidR="00C97B4E" w:rsidRPr="001032A6" w:rsidRDefault="00C97B4E" w:rsidP="001032A6">
            <w:pPr>
              <w:autoSpaceDE w:val="0"/>
              <w:autoSpaceDN w:val="0"/>
              <w:adjustRightInd w:val="0"/>
              <w:rPr>
                <w:rFonts w:cs="Calibri"/>
                <w:b/>
                <w:bCs/>
                <w:iCs/>
                <w:caps/>
                <w:color w:val="000000"/>
                <w:sz w:val="18"/>
                <w:szCs w:val="18"/>
                <w:u w:color="000000"/>
              </w:rPr>
            </w:pPr>
            <w:r w:rsidRPr="001032A6">
              <w:rPr>
                <w:rFonts w:cs="Calibri"/>
                <w:bCs/>
                <w:iCs/>
                <w:color w:val="000000"/>
                <w:sz w:val="18"/>
                <w:szCs w:val="18"/>
                <w:u w:color="000000"/>
              </w:rPr>
              <w:t>Gli interventi di formazione, informazione, scambi aziendali, consulenza aziendale e programmi di ricerca sono finanziati esclusivamente con l’OCM</w:t>
            </w:r>
          </w:p>
        </w:tc>
      </w:tr>
      <w:tr w:rsidR="00C97B4E" w:rsidRPr="001032A6" w14:paraId="61966956" w14:textId="77777777" w:rsidTr="001032A6">
        <w:trPr>
          <w:trHeight w:val="555"/>
        </w:trPr>
        <w:tc>
          <w:tcPr>
            <w:tcW w:w="680" w:type="pct"/>
            <w:vMerge/>
            <w:shd w:val="clear" w:color="auto" w:fill="auto"/>
          </w:tcPr>
          <w:p w14:paraId="242A1FAC" w14:textId="77777777" w:rsidR="00C97B4E" w:rsidRPr="001032A6" w:rsidRDefault="00C97B4E" w:rsidP="001032A6">
            <w:pPr>
              <w:autoSpaceDE w:val="0"/>
              <w:autoSpaceDN w:val="0"/>
              <w:adjustRightInd w:val="0"/>
              <w:rPr>
                <w:rFonts w:cs="Calibri"/>
                <w:b/>
                <w:bCs/>
                <w:i/>
                <w:iCs/>
                <w:caps/>
                <w:color w:val="000000"/>
                <w:sz w:val="18"/>
                <w:szCs w:val="18"/>
                <w:u w:color="000000"/>
              </w:rPr>
            </w:pPr>
          </w:p>
        </w:tc>
        <w:tc>
          <w:tcPr>
            <w:tcW w:w="662" w:type="pct"/>
            <w:vMerge/>
            <w:shd w:val="clear" w:color="auto" w:fill="auto"/>
          </w:tcPr>
          <w:p w14:paraId="7F0DBF94" w14:textId="77777777" w:rsidR="00C97B4E" w:rsidRPr="001032A6" w:rsidRDefault="00C97B4E" w:rsidP="001032A6">
            <w:pPr>
              <w:autoSpaceDE w:val="0"/>
              <w:autoSpaceDN w:val="0"/>
              <w:adjustRightInd w:val="0"/>
              <w:rPr>
                <w:rFonts w:cs="Calibri"/>
                <w:b/>
                <w:bCs/>
                <w:iCs/>
                <w:caps/>
                <w:color w:val="000000"/>
                <w:sz w:val="18"/>
                <w:szCs w:val="18"/>
                <w:u w:color="000000"/>
              </w:rPr>
            </w:pPr>
          </w:p>
        </w:tc>
        <w:tc>
          <w:tcPr>
            <w:tcW w:w="931" w:type="pct"/>
            <w:vMerge/>
            <w:shd w:val="clear" w:color="auto" w:fill="auto"/>
          </w:tcPr>
          <w:p w14:paraId="4D7B9683" w14:textId="77777777" w:rsidR="00C97B4E" w:rsidRPr="001032A6" w:rsidRDefault="00C97B4E" w:rsidP="001032A6">
            <w:pPr>
              <w:autoSpaceDE w:val="0"/>
              <w:autoSpaceDN w:val="0"/>
              <w:adjustRightInd w:val="0"/>
              <w:rPr>
                <w:rFonts w:cs="Calibri"/>
                <w:b/>
                <w:bCs/>
                <w:iCs/>
                <w:caps/>
                <w:color w:val="000000"/>
                <w:sz w:val="18"/>
                <w:szCs w:val="18"/>
                <w:u w:color="000000"/>
              </w:rPr>
            </w:pPr>
          </w:p>
        </w:tc>
        <w:tc>
          <w:tcPr>
            <w:tcW w:w="1260" w:type="pct"/>
            <w:shd w:val="clear" w:color="auto" w:fill="auto"/>
          </w:tcPr>
          <w:p w14:paraId="194A0246" w14:textId="77777777" w:rsidR="00C97B4E" w:rsidRPr="001032A6" w:rsidRDefault="00C97B4E" w:rsidP="001032A6">
            <w:pPr>
              <w:autoSpaceDE w:val="0"/>
              <w:autoSpaceDN w:val="0"/>
              <w:adjustRightInd w:val="0"/>
              <w:rPr>
                <w:rFonts w:cs="Calibri"/>
                <w:b/>
                <w:bCs/>
                <w:iCs/>
                <w:caps/>
                <w:color w:val="000000"/>
                <w:sz w:val="18"/>
                <w:szCs w:val="18"/>
                <w:u w:color="000000"/>
              </w:rPr>
            </w:pPr>
            <w:r w:rsidRPr="001032A6">
              <w:rPr>
                <w:rFonts w:cs="Calibri"/>
                <w:bCs/>
                <w:iCs/>
                <w:color w:val="000000"/>
                <w:sz w:val="18"/>
                <w:szCs w:val="18"/>
                <w:u w:color="000000"/>
              </w:rPr>
              <w:t xml:space="preserve">Servizi di consulenza, di sostituzione e di assistenza alla gestione delle aziende agricole </w:t>
            </w:r>
          </w:p>
        </w:tc>
        <w:tc>
          <w:tcPr>
            <w:tcW w:w="1467" w:type="pct"/>
            <w:vMerge/>
            <w:shd w:val="clear" w:color="auto" w:fill="auto"/>
          </w:tcPr>
          <w:p w14:paraId="4745F35F" w14:textId="77777777" w:rsidR="00C97B4E" w:rsidRPr="001032A6" w:rsidRDefault="00C97B4E" w:rsidP="001032A6">
            <w:pPr>
              <w:autoSpaceDE w:val="0"/>
              <w:autoSpaceDN w:val="0"/>
              <w:adjustRightInd w:val="0"/>
              <w:rPr>
                <w:rFonts w:cs="Calibri"/>
                <w:b/>
                <w:bCs/>
                <w:iCs/>
                <w:caps/>
                <w:color w:val="000000"/>
                <w:sz w:val="18"/>
                <w:szCs w:val="18"/>
                <w:u w:color="000000"/>
              </w:rPr>
            </w:pPr>
          </w:p>
        </w:tc>
      </w:tr>
      <w:tr w:rsidR="00C97B4E" w:rsidRPr="001032A6" w14:paraId="31271961" w14:textId="77777777" w:rsidTr="001032A6">
        <w:trPr>
          <w:trHeight w:val="443"/>
        </w:trPr>
        <w:tc>
          <w:tcPr>
            <w:tcW w:w="680" w:type="pct"/>
            <w:vMerge w:val="restart"/>
            <w:shd w:val="clear" w:color="auto" w:fill="auto"/>
          </w:tcPr>
          <w:p w14:paraId="625402AC" w14:textId="77777777" w:rsidR="00C97B4E" w:rsidRPr="001032A6" w:rsidRDefault="00C97B4E" w:rsidP="001032A6">
            <w:pPr>
              <w:autoSpaceDE w:val="0"/>
              <w:autoSpaceDN w:val="0"/>
              <w:adjustRightInd w:val="0"/>
              <w:rPr>
                <w:rFonts w:cs="Calibri"/>
                <w:b/>
                <w:bCs/>
                <w:i/>
                <w:iCs/>
                <w:caps/>
                <w:color w:val="000000"/>
                <w:sz w:val="18"/>
                <w:szCs w:val="18"/>
                <w:u w:color="000000"/>
              </w:rPr>
            </w:pPr>
            <w:r w:rsidRPr="001032A6">
              <w:rPr>
                <w:rFonts w:cs="Calibri"/>
                <w:bCs/>
                <w:i/>
                <w:iCs/>
                <w:color w:val="000000"/>
                <w:sz w:val="18"/>
                <w:szCs w:val="18"/>
                <w:u w:color="000000"/>
              </w:rPr>
              <w:t>OCM Settore olio d’oliva</w:t>
            </w:r>
          </w:p>
        </w:tc>
        <w:tc>
          <w:tcPr>
            <w:tcW w:w="662" w:type="pct"/>
            <w:vMerge w:val="restart"/>
            <w:shd w:val="clear" w:color="auto" w:fill="auto"/>
          </w:tcPr>
          <w:p w14:paraId="4BF7790B" w14:textId="77777777" w:rsidR="00C97B4E" w:rsidRPr="001032A6" w:rsidRDefault="00C97B4E" w:rsidP="001032A6">
            <w:pPr>
              <w:autoSpaceDE w:val="0"/>
              <w:autoSpaceDN w:val="0"/>
              <w:adjustRightInd w:val="0"/>
              <w:rPr>
                <w:rFonts w:cs="Calibri"/>
                <w:b/>
                <w:bCs/>
                <w:iCs/>
                <w:caps/>
                <w:color w:val="000000"/>
                <w:sz w:val="18"/>
                <w:szCs w:val="18"/>
                <w:u w:color="000000"/>
              </w:rPr>
            </w:pPr>
            <w:r w:rsidRPr="001032A6">
              <w:rPr>
                <w:rFonts w:cs="Calibri"/>
                <w:bCs/>
                <w:iCs/>
                <w:color w:val="000000"/>
                <w:sz w:val="18"/>
                <w:szCs w:val="18"/>
                <w:u w:color="000000"/>
              </w:rPr>
              <w:t xml:space="preserve">Programma di sostegno nazionale </w:t>
            </w:r>
          </w:p>
        </w:tc>
        <w:tc>
          <w:tcPr>
            <w:tcW w:w="931" w:type="pct"/>
            <w:vMerge w:val="restart"/>
            <w:shd w:val="clear" w:color="auto" w:fill="auto"/>
          </w:tcPr>
          <w:p w14:paraId="6FEB7ECC" w14:textId="77777777" w:rsidR="00C97B4E" w:rsidRPr="001032A6" w:rsidRDefault="00C97B4E" w:rsidP="001032A6">
            <w:pPr>
              <w:autoSpaceDE w:val="0"/>
              <w:autoSpaceDN w:val="0"/>
              <w:adjustRightInd w:val="0"/>
              <w:rPr>
                <w:rFonts w:cs="Calibri"/>
                <w:b/>
                <w:bCs/>
                <w:iCs/>
                <w:caps/>
                <w:color w:val="000000"/>
                <w:sz w:val="18"/>
                <w:szCs w:val="18"/>
                <w:u w:color="000000"/>
              </w:rPr>
            </w:pPr>
            <w:r w:rsidRPr="001032A6">
              <w:rPr>
                <w:rFonts w:cs="Calibri"/>
                <w:bCs/>
                <w:iCs/>
                <w:color w:val="000000"/>
                <w:sz w:val="18"/>
                <w:szCs w:val="18"/>
                <w:u w:color="000000"/>
              </w:rPr>
              <w:t>Articolo 29</w:t>
            </w:r>
          </w:p>
        </w:tc>
        <w:tc>
          <w:tcPr>
            <w:tcW w:w="1260" w:type="pct"/>
            <w:shd w:val="clear" w:color="auto" w:fill="auto"/>
            <w:vAlign w:val="center"/>
          </w:tcPr>
          <w:p w14:paraId="386C5637" w14:textId="77777777" w:rsidR="00C97B4E" w:rsidRPr="001032A6" w:rsidRDefault="00C97B4E" w:rsidP="001032A6">
            <w:pPr>
              <w:autoSpaceDE w:val="0"/>
              <w:autoSpaceDN w:val="0"/>
              <w:adjustRightInd w:val="0"/>
              <w:rPr>
                <w:rFonts w:cs="Calibri"/>
                <w:b/>
                <w:bCs/>
                <w:iCs/>
                <w:caps/>
                <w:color w:val="000000"/>
                <w:sz w:val="18"/>
                <w:szCs w:val="18"/>
                <w:u w:color="000000"/>
              </w:rPr>
            </w:pPr>
            <w:r w:rsidRPr="001032A6">
              <w:rPr>
                <w:rFonts w:cs="Calibri"/>
                <w:bCs/>
                <w:iCs/>
                <w:color w:val="000000"/>
                <w:sz w:val="18"/>
                <w:szCs w:val="18"/>
                <w:u w:color="000000"/>
              </w:rPr>
              <w:t xml:space="preserve">Misura 2 </w:t>
            </w:r>
          </w:p>
        </w:tc>
        <w:tc>
          <w:tcPr>
            <w:tcW w:w="1467" w:type="pct"/>
            <w:vMerge w:val="restart"/>
            <w:shd w:val="clear" w:color="auto" w:fill="auto"/>
          </w:tcPr>
          <w:p w14:paraId="2F344A6F" w14:textId="77777777" w:rsidR="00C97B4E" w:rsidRPr="001032A6" w:rsidRDefault="00C97B4E" w:rsidP="001032A6">
            <w:pPr>
              <w:autoSpaceDE w:val="0"/>
              <w:autoSpaceDN w:val="0"/>
              <w:adjustRightInd w:val="0"/>
              <w:rPr>
                <w:rFonts w:cs="Calibri"/>
                <w:b/>
                <w:bCs/>
                <w:iCs/>
                <w:caps/>
                <w:color w:val="000000"/>
                <w:sz w:val="18"/>
                <w:szCs w:val="18"/>
                <w:u w:color="000000"/>
              </w:rPr>
            </w:pPr>
            <w:r w:rsidRPr="001032A6">
              <w:rPr>
                <w:rFonts w:cs="Calibri"/>
                <w:bCs/>
                <w:iCs/>
                <w:color w:val="000000"/>
                <w:sz w:val="18"/>
                <w:szCs w:val="18"/>
                <w:u w:color="000000"/>
              </w:rPr>
              <w:t>Gli interventi relativi alla consulenza aziendale sono finanziati esclusivamente con l’OCM</w:t>
            </w:r>
          </w:p>
          <w:p w14:paraId="04183E9F" w14:textId="77777777" w:rsidR="00C97B4E" w:rsidRPr="001032A6" w:rsidRDefault="00C97B4E" w:rsidP="001032A6">
            <w:pPr>
              <w:autoSpaceDE w:val="0"/>
              <w:autoSpaceDN w:val="0"/>
              <w:adjustRightInd w:val="0"/>
              <w:rPr>
                <w:rFonts w:cs="Calibri"/>
                <w:b/>
                <w:bCs/>
                <w:iCs/>
                <w:caps/>
                <w:color w:val="000000"/>
                <w:sz w:val="18"/>
                <w:szCs w:val="18"/>
                <w:u w:color="000000"/>
              </w:rPr>
            </w:pPr>
          </w:p>
        </w:tc>
      </w:tr>
      <w:tr w:rsidR="00C97B4E" w:rsidRPr="001032A6" w14:paraId="13377C3A" w14:textId="77777777" w:rsidTr="001032A6">
        <w:trPr>
          <w:trHeight w:val="442"/>
        </w:trPr>
        <w:tc>
          <w:tcPr>
            <w:tcW w:w="680" w:type="pct"/>
            <w:vMerge/>
            <w:shd w:val="clear" w:color="auto" w:fill="auto"/>
          </w:tcPr>
          <w:p w14:paraId="440559E2" w14:textId="77777777" w:rsidR="00C97B4E" w:rsidRPr="001032A6" w:rsidRDefault="00C97B4E" w:rsidP="001032A6">
            <w:pPr>
              <w:autoSpaceDE w:val="0"/>
              <w:autoSpaceDN w:val="0"/>
              <w:adjustRightInd w:val="0"/>
              <w:rPr>
                <w:rFonts w:ascii="Tahoma" w:hAnsi="Tahoma" w:cs="Tahoma"/>
                <w:b/>
                <w:bCs/>
                <w:i/>
                <w:iCs/>
                <w:caps/>
                <w:color w:val="000000"/>
                <w:sz w:val="18"/>
                <w:szCs w:val="18"/>
                <w:u w:color="000000"/>
              </w:rPr>
            </w:pPr>
          </w:p>
        </w:tc>
        <w:tc>
          <w:tcPr>
            <w:tcW w:w="662" w:type="pct"/>
            <w:vMerge/>
            <w:shd w:val="clear" w:color="auto" w:fill="auto"/>
          </w:tcPr>
          <w:p w14:paraId="1C55FD0F" w14:textId="77777777" w:rsidR="00C97B4E" w:rsidRPr="001032A6" w:rsidRDefault="00C97B4E" w:rsidP="001032A6">
            <w:pPr>
              <w:autoSpaceDE w:val="0"/>
              <w:autoSpaceDN w:val="0"/>
              <w:adjustRightInd w:val="0"/>
              <w:rPr>
                <w:rFonts w:ascii="Tahoma" w:hAnsi="Tahoma" w:cs="Tahoma"/>
                <w:b/>
                <w:bCs/>
                <w:iCs/>
                <w:caps/>
                <w:color w:val="000000"/>
                <w:sz w:val="18"/>
                <w:szCs w:val="18"/>
                <w:u w:color="000000"/>
              </w:rPr>
            </w:pPr>
          </w:p>
        </w:tc>
        <w:tc>
          <w:tcPr>
            <w:tcW w:w="931" w:type="pct"/>
            <w:vMerge/>
            <w:shd w:val="clear" w:color="auto" w:fill="auto"/>
          </w:tcPr>
          <w:p w14:paraId="29D9E6A4" w14:textId="77777777" w:rsidR="00C97B4E" w:rsidRPr="001032A6" w:rsidRDefault="00C97B4E" w:rsidP="001032A6">
            <w:pPr>
              <w:autoSpaceDE w:val="0"/>
              <w:autoSpaceDN w:val="0"/>
              <w:adjustRightInd w:val="0"/>
              <w:rPr>
                <w:rFonts w:ascii="Tahoma" w:hAnsi="Tahoma" w:cs="Tahoma"/>
                <w:b/>
                <w:bCs/>
                <w:iCs/>
                <w:caps/>
                <w:color w:val="000000"/>
                <w:sz w:val="18"/>
                <w:szCs w:val="18"/>
                <w:u w:color="000000"/>
              </w:rPr>
            </w:pPr>
          </w:p>
        </w:tc>
        <w:tc>
          <w:tcPr>
            <w:tcW w:w="1260" w:type="pct"/>
            <w:shd w:val="clear" w:color="auto" w:fill="auto"/>
          </w:tcPr>
          <w:p w14:paraId="2771F247" w14:textId="77777777" w:rsidR="00C97B4E" w:rsidRPr="001032A6" w:rsidRDefault="00C97B4E" w:rsidP="001032A6">
            <w:pPr>
              <w:autoSpaceDE w:val="0"/>
              <w:autoSpaceDN w:val="0"/>
              <w:adjustRightInd w:val="0"/>
              <w:rPr>
                <w:rFonts w:ascii="Tahoma" w:hAnsi="Tahoma" w:cs="Tahoma"/>
                <w:b/>
                <w:bCs/>
                <w:iCs/>
                <w:caps/>
                <w:color w:val="000000"/>
                <w:sz w:val="18"/>
                <w:szCs w:val="18"/>
                <w:u w:color="000000"/>
              </w:rPr>
            </w:pPr>
            <w:r w:rsidRPr="001032A6">
              <w:rPr>
                <w:rFonts w:cs="Calibri"/>
                <w:bCs/>
                <w:iCs/>
                <w:color w:val="000000"/>
                <w:sz w:val="18"/>
                <w:szCs w:val="18"/>
                <w:u w:color="000000"/>
              </w:rPr>
              <w:t>Servizi di consulenza, di sostituzione e di assistenza</w:t>
            </w:r>
            <w:r w:rsidRPr="001032A6">
              <w:rPr>
                <w:rFonts w:ascii="Tahoma" w:hAnsi="Tahoma" w:cs="Tahoma"/>
                <w:bCs/>
                <w:iCs/>
                <w:color w:val="000000"/>
                <w:sz w:val="18"/>
                <w:szCs w:val="18"/>
                <w:u w:color="000000"/>
              </w:rPr>
              <w:t xml:space="preserve"> </w:t>
            </w:r>
            <w:r w:rsidRPr="001032A6">
              <w:rPr>
                <w:rFonts w:cs="Calibri"/>
                <w:bCs/>
                <w:iCs/>
                <w:color w:val="000000"/>
                <w:sz w:val="18"/>
                <w:szCs w:val="18"/>
                <w:u w:color="000000"/>
              </w:rPr>
              <w:t>alla gestione delle aziende agricole</w:t>
            </w:r>
          </w:p>
        </w:tc>
        <w:tc>
          <w:tcPr>
            <w:tcW w:w="1467" w:type="pct"/>
            <w:vMerge/>
            <w:shd w:val="clear" w:color="auto" w:fill="auto"/>
          </w:tcPr>
          <w:p w14:paraId="59685952" w14:textId="77777777" w:rsidR="00C97B4E" w:rsidRPr="001032A6" w:rsidRDefault="00C97B4E" w:rsidP="001032A6">
            <w:pPr>
              <w:autoSpaceDE w:val="0"/>
              <w:autoSpaceDN w:val="0"/>
              <w:adjustRightInd w:val="0"/>
              <w:rPr>
                <w:rFonts w:ascii="Tahoma" w:hAnsi="Tahoma" w:cs="Tahoma"/>
                <w:b/>
                <w:bCs/>
                <w:iCs/>
                <w:caps/>
                <w:color w:val="000000"/>
                <w:sz w:val="18"/>
                <w:szCs w:val="18"/>
                <w:u w:color="000000"/>
              </w:rPr>
            </w:pPr>
          </w:p>
        </w:tc>
      </w:tr>
    </w:tbl>
    <w:p w14:paraId="52A583F4" w14:textId="77777777" w:rsidR="00C97B4E" w:rsidRPr="004E167F" w:rsidRDefault="00C97B4E" w:rsidP="002D211F">
      <w:pPr>
        <w:pStyle w:val="titolo10"/>
      </w:pPr>
      <w:bookmarkStart w:id="39" w:name="_Toc3310342"/>
      <w:bookmarkStart w:id="40" w:name="_Toc5360402"/>
      <w:bookmarkStart w:id="41" w:name="_Toc13477412"/>
      <w:r w:rsidRPr="004E167F">
        <w:t>9. DOTAZIONE FINANZIARIA</w:t>
      </w:r>
      <w:bookmarkEnd w:id="39"/>
      <w:bookmarkEnd w:id="40"/>
      <w:bookmarkEnd w:id="41"/>
      <w:r w:rsidRPr="004E167F">
        <w:t xml:space="preserve"> </w:t>
      </w:r>
    </w:p>
    <w:p w14:paraId="32C3FB09" w14:textId="0273510C" w:rsidR="00C97B4E" w:rsidRPr="003D7538" w:rsidRDefault="00C97B4E" w:rsidP="00C97B4E">
      <w:pPr>
        <w:pStyle w:val="Rientrocorpodeltesto"/>
        <w:ind w:left="0"/>
        <w:rPr>
          <w:rStyle w:val="Numeropagina"/>
          <w:rFonts w:cs="Arial"/>
          <w:b/>
          <w:caps/>
          <w:szCs w:val="20"/>
        </w:rPr>
      </w:pPr>
      <w:r w:rsidRPr="003D7538">
        <w:rPr>
          <w:rStyle w:val="Numeropagina"/>
          <w:rFonts w:cs="Arial"/>
          <w:szCs w:val="20"/>
        </w:rPr>
        <w:t xml:space="preserve">La dotazione finanziaria complessiva dell’operazione, per l’applicazione delle presenti disposizioni attuative, è pari a </w:t>
      </w:r>
      <w:r w:rsidR="008E51F0">
        <w:rPr>
          <w:rStyle w:val="Numeropagina"/>
          <w:rFonts w:cs="Arial"/>
          <w:szCs w:val="20"/>
        </w:rPr>
        <w:t>Euro</w:t>
      </w:r>
      <w:r w:rsidRPr="003D7538">
        <w:rPr>
          <w:rStyle w:val="Numeropagina"/>
          <w:rFonts w:cs="Arial"/>
          <w:szCs w:val="20"/>
        </w:rPr>
        <w:t xml:space="preserve"> 6.000.000,00.</w:t>
      </w:r>
    </w:p>
    <w:p w14:paraId="2382687B" w14:textId="77777777" w:rsidR="00C97B4E" w:rsidRPr="003D7538" w:rsidRDefault="00C97B4E" w:rsidP="00C97B4E">
      <w:pPr>
        <w:pStyle w:val="Rientrocorpodeltesto"/>
        <w:ind w:left="0"/>
        <w:rPr>
          <w:rStyle w:val="Numeropagina"/>
          <w:rFonts w:cs="Arial"/>
          <w:b/>
          <w:caps/>
          <w:szCs w:val="20"/>
        </w:rPr>
      </w:pPr>
      <w:r w:rsidRPr="003D7538">
        <w:rPr>
          <w:rFonts w:cs="Tahoma"/>
          <w:szCs w:val="20"/>
        </w:rPr>
        <w:t xml:space="preserve">Qualora il contributo totale delle domande ammissibili a finanziamento superi la dotazione finanziaria complessiva di cui sopra, la stessa può essere incrementata con motivazione del Responsabile di Operazione, utilizzando le eventuali risorse che si rendessero disponibili entro il termine delle istruttorie di cui al </w:t>
      </w:r>
      <w:r w:rsidRPr="00213747">
        <w:rPr>
          <w:rFonts w:cs="Tahoma"/>
          <w:szCs w:val="20"/>
        </w:rPr>
        <w:t>successivo paragrafo 1</w:t>
      </w:r>
      <w:r w:rsidR="00972D7A" w:rsidRPr="00213747">
        <w:rPr>
          <w:rFonts w:cs="Tahoma"/>
          <w:szCs w:val="20"/>
        </w:rPr>
        <w:t>9</w:t>
      </w:r>
      <w:r w:rsidRPr="00213747">
        <w:rPr>
          <w:rFonts w:cs="Tahoma"/>
          <w:szCs w:val="20"/>
        </w:rPr>
        <w:t xml:space="preserve">. </w:t>
      </w:r>
      <w:r w:rsidRPr="003D7538">
        <w:rPr>
          <w:rFonts w:cs="Tahoma"/>
          <w:szCs w:val="20"/>
        </w:rPr>
        <w:t>In ogni caso è garantito il finanziamento complessivo dell’ultima domanda ammessa a finanziamento.</w:t>
      </w:r>
    </w:p>
    <w:p w14:paraId="5CEEF2D9" w14:textId="77777777" w:rsidR="00C97B4E" w:rsidRPr="004E167F" w:rsidRDefault="00C97B4E" w:rsidP="002D211F">
      <w:pPr>
        <w:pStyle w:val="titolo10"/>
      </w:pPr>
      <w:bookmarkStart w:id="42" w:name="_Toc519693507"/>
      <w:bookmarkStart w:id="43" w:name="_Toc3310343"/>
      <w:bookmarkStart w:id="44" w:name="_Toc5360403"/>
      <w:bookmarkStart w:id="45" w:name="_Toc13477413"/>
      <w:r w:rsidRPr="004E167F">
        <w:t>10. CARATTERISTICHE DELL’AGEVOLAZIONE</w:t>
      </w:r>
      <w:bookmarkEnd w:id="42"/>
      <w:bookmarkEnd w:id="43"/>
      <w:bookmarkEnd w:id="44"/>
      <w:bookmarkEnd w:id="45"/>
    </w:p>
    <w:p w14:paraId="55E76990" w14:textId="287B52F7" w:rsidR="00C97B4E" w:rsidRPr="006A269B" w:rsidRDefault="00C97B4E">
      <w:pPr>
        <w:pStyle w:val="Titolo2"/>
        <w:rPr>
          <w:rStyle w:val="Numeropagina"/>
          <w:rFonts w:ascii="Calibri" w:eastAsia="Tahoma" w:hAnsi="Calibri" w:cs="Arial"/>
          <w:iCs/>
          <w:color w:val="000000"/>
          <w:sz w:val="24"/>
          <w:szCs w:val="32"/>
          <w:u w:color="000000"/>
          <w:bdr w:val="nil"/>
          <w:lang w:eastAsia="it-IT"/>
        </w:rPr>
      </w:pPr>
      <w:bookmarkStart w:id="46" w:name="_Toc519693508"/>
      <w:bookmarkStart w:id="47" w:name="_Toc13477414"/>
      <w:r w:rsidRPr="003D7538">
        <w:t>10.1 TIPOLOGIA DI AIUTO</w:t>
      </w:r>
      <w:bookmarkEnd w:id="46"/>
      <w:bookmarkEnd w:id="47"/>
    </w:p>
    <w:p w14:paraId="29C9A762" w14:textId="30863454" w:rsidR="00C97B4E" w:rsidRDefault="00C97B4E" w:rsidP="00C97B4E">
      <w:pPr>
        <w:pStyle w:val="Rientrocorpodeltesto"/>
        <w:rPr>
          <w:rStyle w:val="Numeropagina"/>
          <w:rFonts w:cs="Arial"/>
          <w:szCs w:val="20"/>
        </w:rPr>
      </w:pPr>
      <w:r w:rsidRPr="003D7538">
        <w:rPr>
          <w:rStyle w:val="Numeropagina"/>
          <w:rFonts w:cs="Arial"/>
          <w:szCs w:val="20"/>
        </w:rPr>
        <w:t>L’aiuto è concesso in conto capitale sulla base della spesa ammessa</w:t>
      </w:r>
      <w:r w:rsidR="00213747">
        <w:rPr>
          <w:rStyle w:val="Numeropagina"/>
          <w:rFonts w:cs="Arial"/>
          <w:szCs w:val="20"/>
        </w:rPr>
        <w:t xml:space="preserve"> sino ad un massimo di 1.500</w:t>
      </w:r>
      <w:r w:rsidR="00427FFB">
        <w:rPr>
          <w:rStyle w:val="Numeropagina"/>
          <w:rFonts w:cs="Arial"/>
          <w:szCs w:val="20"/>
        </w:rPr>
        <w:t>,00</w:t>
      </w:r>
      <w:r w:rsidR="00213747">
        <w:rPr>
          <w:rStyle w:val="Numeropagina"/>
          <w:rFonts w:cs="Arial"/>
          <w:szCs w:val="20"/>
        </w:rPr>
        <w:t xml:space="preserve"> Euro per consulenza.</w:t>
      </w:r>
    </w:p>
    <w:p w14:paraId="38272DEC" w14:textId="77777777" w:rsidR="00F36377" w:rsidRDefault="00F36377" w:rsidP="00C97B4E">
      <w:pPr>
        <w:pStyle w:val="Rientrocorpodeltesto"/>
        <w:rPr>
          <w:rStyle w:val="Numeropagina"/>
          <w:rFonts w:cs="Arial"/>
          <w:szCs w:val="20"/>
        </w:rPr>
      </w:pPr>
      <w:r>
        <w:rPr>
          <w:rStyle w:val="Numeropagina"/>
          <w:rFonts w:cs="Arial"/>
          <w:szCs w:val="20"/>
        </w:rPr>
        <w:t>Per quanto riguarda le consulenze erogate per il settore forestale e/o non agricolo</w:t>
      </w:r>
      <w:r w:rsidR="00830714">
        <w:rPr>
          <w:rStyle w:val="Numeropagina"/>
          <w:rFonts w:cs="Arial"/>
          <w:szCs w:val="20"/>
        </w:rPr>
        <w:t xml:space="preserve"> bisogna che </w:t>
      </w:r>
      <w:r w:rsidR="00214AA4">
        <w:rPr>
          <w:rStyle w:val="Numeropagina"/>
          <w:rFonts w:cs="Arial"/>
          <w:szCs w:val="20"/>
        </w:rPr>
        <w:t xml:space="preserve">queste </w:t>
      </w:r>
      <w:r w:rsidR="00830714">
        <w:rPr>
          <w:rStyle w:val="Numeropagina"/>
          <w:rFonts w:cs="Arial"/>
          <w:szCs w:val="20"/>
        </w:rPr>
        <w:t xml:space="preserve">rispettino </w:t>
      </w:r>
      <w:r w:rsidR="00214AA4">
        <w:rPr>
          <w:rStyle w:val="Numeropagina"/>
          <w:rFonts w:cs="Arial"/>
          <w:szCs w:val="20"/>
        </w:rPr>
        <w:t xml:space="preserve"> le disposizioni del </w:t>
      </w:r>
      <w:r w:rsidR="00214AA4" w:rsidRPr="00214AA4">
        <w:rPr>
          <w:rStyle w:val="Numeropagina"/>
          <w:rFonts w:cs="Arial"/>
          <w:szCs w:val="20"/>
        </w:rPr>
        <w:t>regime di aiuto di stato SA.54620 (2019/XA) “Sottomisura 2.1 Sostegno allo scopo di aiutare gli aventi diritto ad avvalersi di servizi di consulenza operazione 2.1.01 Incentivi per attività di consulenza aziendale” e degli articoli 1 “Campo di applicazione, 2 “ Definizioni”, 3 “Condizioni per l’esenzione”, 4 “Soglie di notifica” 5 “Trasparenza degli aiuti” 6 “Effetto incentivazione”, 7 Intensità di aiuto e costi ammissibili, 8 ”Cumulo”, 9 “Pubblicazione e informazioni”, 10 “Possibilità di evitare una doppia pubblicazione”, 11 “Revoca del beneficio dell'esenzione per categoria” 12 “Relazioni” ,13 “Controllo”, 39 “Aiuti per servizi di consulenza nel settore forestale”, 46 “Aiuti per servizi di consulenza alle PMI nelle zone rurali” del regolamento (UE) n. 702/2014 come integrato dal regolamento (UE) 2019/289</w:t>
      </w:r>
      <w:r w:rsidR="00214AA4">
        <w:rPr>
          <w:rStyle w:val="Numeropagina"/>
          <w:rFonts w:cs="Arial"/>
          <w:szCs w:val="20"/>
        </w:rPr>
        <w:t>.</w:t>
      </w:r>
    </w:p>
    <w:p w14:paraId="52198FF9" w14:textId="77777777" w:rsidR="00214AA4" w:rsidRDefault="00214AA4" w:rsidP="00C97B4E">
      <w:pPr>
        <w:pStyle w:val="Rientrocorpodeltesto"/>
        <w:rPr>
          <w:rStyle w:val="Numeropagina"/>
          <w:rFonts w:cs="Arial"/>
          <w:szCs w:val="20"/>
        </w:rPr>
      </w:pPr>
      <w:r>
        <w:rPr>
          <w:rStyle w:val="Numeropagina"/>
          <w:rFonts w:cs="Arial"/>
          <w:szCs w:val="20"/>
        </w:rPr>
        <w:t xml:space="preserve">Inoltre per quanto riguarda le disposizioni in materia di registrazione degli aiuti di stato di cui all’art. 52 </w:t>
      </w:r>
      <w:r w:rsidRPr="00214AA4">
        <w:rPr>
          <w:rStyle w:val="Numeropagina"/>
          <w:rFonts w:cs="Arial"/>
          <w:szCs w:val="20"/>
        </w:rPr>
        <w:t xml:space="preserve">della legge 24 dicembre 2012, n. 234 “Norme generali sulla partecipazione dell’Italia alla formazione e all’attuazione della </w:t>
      </w:r>
      <w:r w:rsidRPr="00214AA4">
        <w:rPr>
          <w:rStyle w:val="Numeropagina"/>
          <w:rFonts w:cs="Arial"/>
          <w:szCs w:val="20"/>
        </w:rPr>
        <w:lastRenderedPageBreak/>
        <w:t>normativa e delle politiche dell’Unione Europea” e del D.M. 31 maggio 2017 n. 115 “Regolamento recante la disciplina per il funzionamento del Registro nazionale degli aiuti di Stato”</w:t>
      </w:r>
      <w:r>
        <w:rPr>
          <w:rStyle w:val="Numeropagina"/>
          <w:rFonts w:cs="Arial"/>
          <w:szCs w:val="20"/>
        </w:rPr>
        <w:t xml:space="preserve">, l’autorità concedente eseguirà le verifiche propedeutiche e la registrazione dei destinatari della consulenza nei pertinenti registri. Dell’effettuazione delle predette </w:t>
      </w:r>
      <w:r w:rsidR="00327466">
        <w:rPr>
          <w:rStyle w:val="Numeropagina"/>
          <w:rFonts w:cs="Arial"/>
          <w:szCs w:val="20"/>
        </w:rPr>
        <w:t>operazioni ne viene dato atto nell’atto di concessione del contributo.</w:t>
      </w:r>
    </w:p>
    <w:p w14:paraId="39B52A1C" w14:textId="77777777" w:rsidR="00327466" w:rsidRPr="003D7538" w:rsidRDefault="00327466" w:rsidP="00C97B4E">
      <w:pPr>
        <w:pStyle w:val="Rientrocorpodeltesto"/>
        <w:rPr>
          <w:rStyle w:val="Numeropagina"/>
          <w:rFonts w:cs="Arial"/>
          <w:b/>
          <w:caps/>
          <w:szCs w:val="20"/>
        </w:rPr>
      </w:pPr>
    </w:p>
    <w:p w14:paraId="761D482A" w14:textId="77777777" w:rsidR="00C97B4E" w:rsidRPr="003D7538" w:rsidRDefault="00C97B4E">
      <w:pPr>
        <w:pStyle w:val="Titolo2"/>
      </w:pPr>
      <w:bookmarkStart w:id="48" w:name="_Toc519693509"/>
      <w:bookmarkStart w:id="49" w:name="_Toc13477415"/>
      <w:r w:rsidRPr="003D7538">
        <w:t>10.2 AMMONTARE DEL CONTRIBUTO</w:t>
      </w:r>
      <w:bookmarkEnd w:id="48"/>
      <w:bookmarkEnd w:id="49"/>
    </w:p>
    <w:p w14:paraId="5C6664D9" w14:textId="77777777" w:rsidR="00C97B4E" w:rsidRPr="003D7538" w:rsidRDefault="00C97B4E" w:rsidP="00C97B4E">
      <w:pPr>
        <w:pStyle w:val="Nessunaspaziatura"/>
        <w:rPr>
          <w:rStyle w:val="Numeropagina"/>
          <w:rFonts w:cs="Arial"/>
          <w:b w:val="0"/>
          <w:caps w:val="0"/>
          <w:sz w:val="20"/>
          <w:szCs w:val="20"/>
        </w:rPr>
      </w:pPr>
      <w:r w:rsidRPr="003D7538">
        <w:rPr>
          <w:rStyle w:val="Numeropagina"/>
          <w:rFonts w:cs="Arial"/>
          <w:b w:val="0"/>
          <w:caps w:val="0"/>
          <w:sz w:val="20"/>
          <w:szCs w:val="20"/>
        </w:rPr>
        <w:t xml:space="preserve">Il contributo concesso è pari all’80% del costo ammesso. </w:t>
      </w:r>
    </w:p>
    <w:p w14:paraId="5F37C0C2" w14:textId="77777777" w:rsidR="00C97B4E" w:rsidRPr="003D7538" w:rsidRDefault="00C97B4E" w:rsidP="00C97B4E">
      <w:pPr>
        <w:pStyle w:val="Nessunaspaziatura"/>
        <w:jc w:val="both"/>
        <w:rPr>
          <w:rStyle w:val="Numeropagina"/>
          <w:rFonts w:cs="Arial"/>
          <w:b w:val="0"/>
          <w:caps w:val="0"/>
          <w:sz w:val="20"/>
          <w:szCs w:val="20"/>
        </w:rPr>
      </w:pPr>
      <w:r w:rsidRPr="003D7538">
        <w:rPr>
          <w:rStyle w:val="Numeropagina"/>
          <w:rFonts w:cs="Arial"/>
          <w:b w:val="0"/>
          <w:caps w:val="0"/>
          <w:sz w:val="20"/>
          <w:szCs w:val="20"/>
        </w:rPr>
        <w:t>Per i protocolli di consulenza che rientrano negli ambiti indicati al Livello Base il costo minimo ammesso è pari a 648 Euro (corrispondenti a 12 ore) e il costo massimo ammesso è pari a 1.296 Euro (corrispondenti a 24 ore).</w:t>
      </w:r>
    </w:p>
    <w:p w14:paraId="78EAA9D7" w14:textId="1844EFE9" w:rsidR="00C97B4E" w:rsidRPr="003D7538" w:rsidRDefault="00C97B4E" w:rsidP="00C97B4E">
      <w:pPr>
        <w:pStyle w:val="Nessunaspaziatura"/>
        <w:jc w:val="both"/>
        <w:rPr>
          <w:rStyle w:val="Numeropagina"/>
          <w:rFonts w:cs="Arial"/>
          <w:b w:val="0"/>
          <w:caps w:val="0"/>
          <w:sz w:val="20"/>
          <w:szCs w:val="20"/>
        </w:rPr>
      </w:pPr>
      <w:r w:rsidRPr="003D7538">
        <w:rPr>
          <w:rStyle w:val="Numeropagina"/>
          <w:rFonts w:cs="Arial"/>
          <w:b w:val="0"/>
          <w:caps w:val="0"/>
          <w:sz w:val="20"/>
          <w:szCs w:val="20"/>
        </w:rPr>
        <w:t>Per i protocolli di consulenza che rientrano negli ambiti indicati al Livello Avanzato il costo minimo ammesso è pari a 864 Euro (corrispondenti a 16</w:t>
      </w:r>
      <w:r w:rsidR="008E51F0">
        <w:rPr>
          <w:rStyle w:val="Numeropagina"/>
          <w:rFonts w:cs="Arial"/>
          <w:b w:val="0"/>
          <w:caps w:val="0"/>
          <w:sz w:val="20"/>
          <w:szCs w:val="20"/>
        </w:rPr>
        <w:t>,00</w:t>
      </w:r>
      <w:r w:rsidRPr="003D7538">
        <w:rPr>
          <w:rStyle w:val="Numeropagina"/>
          <w:rFonts w:cs="Arial"/>
          <w:b w:val="0"/>
          <w:caps w:val="0"/>
          <w:sz w:val="20"/>
          <w:szCs w:val="20"/>
        </w:rPr>
        <w:t xml:space="preserve"> ore) e il costo massimo ammesso è pari a 1.875 Euro (corrispondenti a 34,7</w:t>
      </w:r>
      <w:r w:rsidR="00723D30">
        <w:rPr>
          <w:rStyle w:val="Numeropagina"/>
          <w:rFonts w:cs="Arial"/>
          <w:b w:val="0"/>
          <w:caps w:val="0"/>
          <w:sz w:val="20"/>
          <w:szCs w:val="20"/>
        </w:rPr>
        <w:t>2</w:t>
      </w:r>
      <w:r w:rsidRPr="003D7538">
        <w:rPr>
          <w:rStyle w:val="Numeropagina"/>
          <w:rFonts w:cs="Arial"/>
          <w:b w:val="0"/>
          <w:caps w:val="0"/>
          <w:sz w:val="20"/>
          <w:szCs w:val="20"/>
        </w:rPr>
        <w:t xml:space="preserve"> ore).</w:t>
      </w:r>
    </w:p>
    <w:p w14:paraId="5D82955D" w14:textId="77777777" w:rsidR="00C97B4E" w:rsidRPr="003D7538" w:rsidRDefault="00C97B4E" w:rsidP="00C97B4E">
      <w:pPr>
        <w:pStyle w:val="Nessunaspaziatura"/>
        <w:jc w:val="both"/>
        <w:rPr>
          <w:rStyle w:val="Numeropagina"/>
          <w:rFonts w:cs="Arial"/>
          <w:b w:val="0"/>
          <w:caps w:val="0"/>
          <w:sz w:val="20"/>
          <w:szCs w:val="20"/>
        </w:rPr>
      </w:pPr>
    </w:p>
    <w:p w14:paraId="75A8FF27" w14:textId="2560A8C4" w:rsidR="00C97B4E" w:rsidRDefault="00C97B4E" w:rsidP="00C97B4E">
      <w:pPr>
        <w:pStyle w:val="Nessunaspaziatura"/>
        <w:jc w:val="both"/>
        <w:rPr>
          <w:rStyle w:val="Numeropagina"/>
          <w:rFonts w:cs="Arial"/>
          <w:b w:val="0"/>
          <w:caps w:val="0"/>
          <w:sz w:val="20"/>
          <w:szCs w:val="20"/>
        </w:rPr>
      </w:pPr>
      <w:r w:rsidRPr="003D7538">
        <w:rPr>
          <w:rStyle w:val="Numeropagina"/>
          <w:rFonts w:cs="Arial"/>
          <w:b w:val="0"/>
          <w:caps w:val="0"/>
          <w:sz w:val="20"/>
          <w:szCs w:val="20"/>
        </w:rPr>
        <w:t xml:space="preserve">La spesa prevista per ogni domanda di aiuto non può essere inferiore a </w:t>
      </w:r>
      <w:r w:rsidR="00213747">
        <w:rPr>
          <w:rStyle w:val="Numeropagina"/>
          <w:rFonts w:cs="Arial"/>
          <w:b w:val="0"/>
          <w:caps w:val="0"/>
          <w:sz w:val="20"/>
          <w:szCs w:val="20"/>
        </w:rPr>
        <w:t>2</w:t>
      </w:r>
      <w:r w:rsidRPr="003D7538">
        <w:rPr>
          <w:rStyle w:val="Numeropagina"/>
          <w:rFonts w:cs="Arial"/>
          <w:b w:val="0"/>
          <w:caps w:val="0"/>
          <w:sz w:val="20"/>
          <w:szCs w:val="20"/>
        </w:rPr>
        <w:t>0.000 Euro</w:t>
      </w:r>
      <w:r w:rsidR="00723D30">
        <w:rPr>
          <w:rStyle w:val="Numeropagina"/>
          <w:rFonts w:cs="Arial"/>
          <w:b w:val="0"/>
          <w:caps w:val="0"/>
          <w:sz w:val="20"/>
          <w:szCs w:val="20"/>
        </w:rPr>
        <w:t>.</w:t>
      </w:r>
    </w:p>
    <w:p w14:paraId="6F516A5C" w14:textId="58280711" w:rsidR="00C97B4E" w:rsidRPr="003D7538" w:rsidRDefault="00C97B4E" w:rsidP="00C97B4E">
      <w:pPr>
        <w:pStyle w:val="Nessunaspaziatura"/>
        <w:jc w:val="both"/>
        <w:rPr>
          <w:rStyle w:val="Numeropagina"/>
          <w:rFonts w:cs="Arial"/>
          <w:b w:val="0"/>
          <w:caps w:val="0"/>
          <w:sz w:val="20"/>
          <w:szCs w:val="20"/>
        </w:rPr>
      </w:pPr>
      <w:r>
        <w:rPr>
          <w:rStyle w:val="Numeropagina"/>
          <w:rFonts w:cs="Arial"/>
          <w:b w:val="0"/>
          <w:caps w:val="0"/>
          <w:sz w:val="20"/>
          <w:szCs w:val="20"/>
        </w:rPr>
        <w:t xml:space="preserve">Il </w:t>
      </w:r>
      <w:r w:rsidRPr="003D7538">
        <w:rPr>
          <w:rStyle w:val="Numeropagina"/>
          <w:rFonts w:cs="Arial"/>
          <w:b w:val="0"/>
          <w:caps w:val="0"/>
          <w:sz w:val="20"/>
          <w:szCs w:val="20"/>
        </w:rPr>
        <w:t xml:space="preserve">destinatario della consulenza non può ricevere più di </w:t>
      </w:r>
      <w:r w:rsidR="00723D30">
        <w:rPr>
          <w:rStyle w:val="Numeropagina"/>
          <w:rFonts w:cs="Arial"/>
          <w:b w:val="0"/>
          <w:caps w:val="0"/>
          <w:sz w:val="20"/>
          <w:szCs w:val="20"/>
        </w:rPr>
        <w:t>tre</w:t>
      </w:r>
      <w:r w:rsidRPr="003D7538">
        <w:rPr>
          <w:rStyle w:val="Numeropagina"/>
          <w:rFonts w:cs="Arial"/>
          <w:b w:val="0"/>
          <w:caps w:val="0"/>
          <w:sz w:val="20"/>
          <w:szCs w:val="20"/>
        </w:rPr>
        <w:t xml:space="preserve"> consulenze nell’ambito del</w:t>
      </w:r>
      <w:r>
        <w:rPr>
          <w:rStyle w:val="Numeropagina"/>
          <w:rFonts w:cs="Arial"/>
          <w:b w:val="0"/>
          <w:caps w:val="0"/>
          <w:sz w:val="20"/>
          <w:szCs w:val="20"/>
        </w:rPr>
        <w:t>le presenti disposizioni attuative.</w:t>
      </w:r>
    </w:p>
    <w:p w14:paraId="216A3A8B" w14:textId="77777777" w:rsidR="00C97B4E" w:rsidRPr="003D7538" w:rsidRDefault="00C97B4E" w:rsidP="00C97B4E">
      <w:pPr>
        <w:pStyle w:val="Nessunaspaziatura"/>
        <w:jc w:val="both"/>
        <w:rPr>
          <w:rStyle w:val="Numeropagina"/>
          <w:rFonts w:cs="Arial"/>
          <w:b w:val="0"/>
          <w:caps w:val="0"/>
          <w:sz w:val="20"/>
          <w:szCs w:val="20"/>
        </w:rPr>
      </w:pPr>
    </w:p>
    <w:p w14:paraId="0354A85D" w14:textId="77777777" w:rsidR="00C97B4E" w:rsidRPr="004E167F" w:rsidRDefault="00C97B4E" w:rsidP="002D211F">
      <w:pPr>
        <w:pStyle w:val="titolo10"/>
      </w:pPr>
      <w:bookmarkStart w:id="50" w:name="_Toc12"/>
      <w:bookmarkStart w:id="51" w:name="_Toc519693510"/>
      <w:bookmarkStart w:id="52" w:name="_Toc3310344"/>
      <w:bookmarkStart w:id="53" w:name="_Toc5360404"/>
      <w:bookmarkStart w:id="54" w:name="_Toc13477416"/>
      <w:r w:rsidRPr="004E167F">
        <w:t>11. DIVIETO DI CUMULO</w:t>
      </w:r>
      <w:bookmarkEnd w:id="50"/>
      <w:r w:rsidRPr="004E167F">
        <w:t xml:space="preserve"> DEGLI AIUTI</w:t>
      </w:r>
      <w:bookmarkEnd w:id="51"/>
      <w:bookmarkEnd w:id="52"/>
      <w:bookmarkEnd w:id="53"/>
      <w:bookmarkEnd w:id="54"/>
    </w:p>
    <w:p w14:paraId="61CB9E4C" w14:textId="77777777" w:rsidR="00C97B4E" w:rsidRDefault="00C97B4E" w:rsidP="00C97B4E">
      <w:pPr>
        <w:pStyle w:val="Rientrocorpodeltesto"/>
        <w:ind w:left="0"/>
        <w:rPr>
          <w:rStyle w:val="Numeropagina"/>
          <w:rFonts w:cs="Arial"/>
          <w:b/>
          <w:caps/>
          <w:szCs w:val="20"/>
        </w:rPr>
      </w:pPr>
      <w:bookmarkStart w:id="55" w:name="_Toc13"/>
      <w:r w:rsidRPr="003D7538">
        <w:rPr>
          <w:rStyle w:val="Numeropagina"/>
          <w:rFonts w:cs="Arial"/>
          <w:szCs w:val="20"/>
        </w:rPr>
        <w:t xml:space="preserve">Il contributo di cui alla presente Operazione non è cumulabile con altri contributi pubblici concessi per i medesimi interventi, di seguito definiti altre “fonti di aiuto”. </w:t>
      </w:r>
    </w:p>
    <w:p w14:paraId="5B84B163" w14:textId="77777777" w:rsidR="00C97B4E" w:rsidRPr="003D7538" w:rsidRDefault="00C97B4E" w:rsidP="00C97B4E">
      <w:pPr>
        <w:pStyle w:val="Rientrocorpodeltesto"/>
        <w:ind w:left="0"/>
        <w:rPr>
          <w:rStyle w:val="Numeropagina"/>
          <w:rFonts w:cs="Arial"/>
          <w:b/>
          <w:caps/>
          <w:szCs w:val="20"/>
        </w:rPr>
      </w:pPr>
      <w:r w:rsidRPr="003D7538">
        <w:rPr>
          <w:rStyle w:val="Numeropagina"/>
          <w:rFonts w:cs="Arial"/>
          <w:szCs w:val="20"/>
        </w:rPr>
        <w:t xml:space="preserve">Qualora il richiedente presenti domande di contributo per gli stessi interventi a valere su altre “fonti di aiuto”, in caso di ammissione a finanziamento alla presente Operazione, deve scegliere una sola fonte di finanziamento, rinunciando conseguentemente alle altre. Tale scelta deve essere comunicata tramite PEC al Responsabile di Operazione entro 30 giorni continuativi dal ricevimento della comunicazione </w:t>
      </w:r>
      <w:r w:rsidRPr="00213747">
        <w:rPr>
          <w:rStyle w:val="Numeropagina"/>
          <w:rFonts w:cs="Arial"/>
          <w:szCs w:val="20"/>
        </w:rPr>
        <w:t xml:space="preserve">di cui al successivo paragrafo </w:t>
      </w:r>
      <w:r w:rsidR="00213747" w:rsidRPr="00213747">
        <w:rPr>
          <w:rStyle w:val="Numeropagina"/>
          <w:rFonts w:cs="Arial"/>
          <w:szCs w:val="20"/>
        </w:rPr>
        <w:t>20</w:t>
      </w:r>
      <w:r w:rsidRPr="00213747">
        <w:rPr>
          <w:rStyle w:val="Numeropagina"/>
          <w:rFonts w:cs="Arial"/>
          <w:szCs w:val="20"/>
        </w:rPr>
        <w:t xml:space="preserve">, </w:t>
      </w:r>
      <w:r w:rsidRPr="003D7538">
        <w:rPr>
          <w:rStyle w:val="Numeropagina"/>
          <w:rFonts w:cs="Arial"/>
          <w:szCs w:val="20"/>
        </w:rPr>
        <w:t xml:space="preserve">in caso di ammissione a finanziamento. </w:t>
      </w:r>
    </w:p>
    <w:p w14:paraId="0C960367" w14:textId="7AD2B2B2" w:rsidR="00C97B4E" w:rsidRPr="004E167F" w:rsidRDefault="00C97B4E" w:rsidP="002D211F">
      <w:pPr>
        <w:pStyle w:val="titolo10"/>
        <w:rPr>
          <w:rStyle w:val="Numeropagina"/>
        </w:rPr>
      </w:pPr>
      <w:bookmarkStart w:id="56" w:name="_Toc519693511"/>
      <w:bookmarkStart w:id="57" w:name="_Toc3310345"/>
      <w:bookmarkStart w:id="58" w:name="_Toc5360405"/>
      <w:bookmarkStart w:id="59" w:name="_Toc13477417"/>
      <w:r w:rsidRPr="004E167F">
        <w:rPr>
          <w:rStyle w:val="Numeropagina"/>
        </w:rPr>
        <w:t xml:space="preserve">12. CRITERI DI </w:t>
      </w:r>
      <w:bookmarkEnd w:id="55"/>
      <w:r w:rsidRPr="004E167F">
        <w:rPr>
          <w:rStyle w:val="Numeropagina"/>
        </w:rPr>
        <w:t>VALUTAZIONE</w:t>
      </w:r>
      <w:bookmarkEnd w:id="56"/>
      <w:bookmarkEnd w:id="57"/>
      <w:bookmarkEnd w:id="58"/>
      <w:bookmarkEnd w:id="59"/>
    </w:p>
    <w:p w14:paraId="720D3120" w14:textId="279240F3" w:rsidR="00C97B4E" w:rsidRPr="003D7538" w:rsidRDefault="00C97B4E" w:rsidP="00C97B4E">
      <w:pPr>
        <w:pStyle w:val="Rientrocorpodeltesto"/>
        <w:ind w:left="0"/>
        <w:rPr>
          <w:rStyle w:val="Numeropagina"/>
          <w:rFonts w:eastAsia="Tahoma" w:cs="Arial"/>
          <w:b/>
          <w:caps/>
          <w:szCs w:val="20"/>
        </w:rPr>
      </w:pPr>
      <w:r w:rsidRPr="003D7538">
        <w:rPr>
          <w:rStyle w:val="Numeropagina"/>
          <w:rFonts w:cs="Arial"/>
          <w:szCs w:val="20"/>
        </w:rPr>
        <w:t xml:space="preserve">Per l’accesso al finanziamento le domande sono valutate in base al punteggio attribuito applicando i criteri </w:t>
      </w:r>
      <w:r w:rsidR="00B06AC2">
        <w:rPr>
          <w:rStyle w:val="Numeropagina"/>
          <w:rFonts w:cs="Arial"/>
          <w:szCs w:val="20"/>
        </w:rPr>
        <w:t xml:space="preserve">di selezione di seguito </w:t>
      </w:r>
      <w:r w:rsidRPr="003D7538">
        <w:rPr>
          <w:rStyle w:val="Numeropagina"/>
          <w:rFonts w:cs="Arial"/>
          <w:szCs w:val="20"/>
        </w:rPr>
        <w:t>riportati</w:t>
      </w:r>
      <w:r w:rsidR="00B06AC2">
        <w:rPr>
          <w:rStyle w:val="Numeropagina"/>
          <w:rFonts w:cs="Arial"/>
          <w:szCs w:val="20"/>
        </w:rPr>
        <w:t>,</w:t>
      </w:r>
      <w:r w:rsidRPr="003D7538">
        <w:rPr>
          <w:rStyle w:val="Numeropagina"/>
          <w:rFonts w:cs="Arial"/>
          <w:szCs w:val="20"/>
        </w:rPr>
        <w:t xml:space="preserve"> </w:t>
      </w:r>
      <w:r w:rsidR="00B06AC2">
        <w:rPr>
          <w:rStyle w:val="Numeropagina"/>
          <w:rFonts w:cs="Arial"/>
          <w:szCs w:val="20"/>
        </w:rPr>
        <w:t>utilizzando l</w:t>
      </w:r>
      <w:r w:rsidRPr="003D7538">
        <w:rPr>
          <w:rStyle w:val="Numeropagina"/>
          <w:rFonts w:cs="Arial"/>
          <w:szCs w:val="20"/>
        </w:rPr>
        <w:t xml:space="preserve">a </w:t>
      </w:r>
      <w:r w:rsidRPr="00972D7A">
        <w:rPr>
          <w:rStyle w:val="Numeropagina"/>
          <w:rFonts w:cs="Arial"/>
          <w:szCs w:val="20"/>
        </w:rPr>
        <w:t xml:space="preserve">tabella </w:t>
      </w:r>
      <w:r w:rsidR="004A3276" w:rsidRPr="00972D7A">
        <w:rPr>
          <w:rStyle w:val="Numeropagina"/>
          <w:rFonts w:cs="Arial"/>
          <w:szCs w:val="20"/>
        </w:rPr>
        <w:t>Elementi di valutazione</w:t>
      </w:r>
      <w:r w:rsidR="00B06AC2">
        <w:rPr>
          <w:rStyle w:val="Numeropagina"/>
          <w:rFonts w:cs="Arial"/>
          <w:szCs w:val="20"/>
        </w:rPr>
        <w:t>.</w:t>
      </w:r>
    </w:p>
    <w:p w14:paraId="7F2286FE" w14:textId="77777777" w:rsidR="00C97B4E" w:rsidRDefault="00C97B4E" w:rsidP="00C97B4E">
      <w:pPr>
        <w:pStyle w:val="Corpotesto"/>
        <w:rPr>
          <w:rStyle w:val="Numeropagina"/>
          <w:rFonts w:cs="Arial"/>
          <w:b w:val="0"/>
          <w:caps w:val="0"/>
          <w:sz w:val="20"/>
          <w:szCs w:val="20"/>
        </w:rPr>
      </w:pPr>
      <w:r w:rsidRPr="003D7538">
        <w:rPr>
          <w:rStyle w:val="Numeropagina"/>
          <w:rFonts w:cs="Arial"/>
          <w:b w:val="0"/>
          <w:caps w:val="0"/>
          <w:sz w:val="20"/>
          <w:szCs w:val="20"/>
        </w:rPr>
        <w:t xml:space="preserve">Gli elementi di valutazione devono essere verificabili al momento della presentazione della domanda. </w:t>
      </w:r>
    </w:p>
    <w:p w14:paraId="6AA1AD8A" w14:textId="77777777" w:rsidR="005D4381" w:rsidRPr="003D7538" w:rsidRDefault="005D4381" w:rsidP="00C97B4E">
      <w:pPr>
        <w:pStyle w:val="Corpotesto"/>
        <w:rPr>
          <w:rFonts w:cs="Arial"/>
          <w:b w:val="0"/>
          <w:caps w:val="0"/>
          <w:sz w:val="20"/>
          <w:szCs w:val="20"/>
        </w:rPr>
      </w:pPr>
    </w:p>
    <w:tbl>
      <w:tblPr>
        <w:tblW w:w="0" w:type="auto"/>
        <w:tblInd w:w="-6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555"/>
      </w:tblGrid>
      <w:tr w:rsidR="00C97B4E" w:rsidRPr="001032A6" w14:paraId="1D52913F" w14:textId="77777777" w:rsidTr="00C97B4E">
        <w:trPr>
          <w:trHeight w:val="282"/>
        </w:trPr>
        <w:tc>
          <w:tcPr>
            <w:tcW w:w="955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8B7D4B" w14:textId="77777777" w:rsidR="00C97B4E" w:rsidRPr="001032A6" w:rsidRDefault="00C97B4E" w:rsidP="00C97B4E">
            <w:pPr>
              <w:suppressAutoHyphens/>
              <w:spacing w:before="120"/>
              <w:jc w:val="center"/>
              <w:rPr>
                <w:rFonts w:cs="Tahoma"/>
                <w:b/>
                <w:sz w:val="22"/>
                <w:lang w:eastAsia="zh-CN"/>
              </w:rPr>
            </w:pPr>
            <w:r w:rsidRPr="001032A6">
              <w:rPr>
                <w:rFonts w:cs="Tahoma"/>
                <w:b/>
                <w:sz w:val="22"/>
                <w:lang w:eastAsia="zh-CN"/>
              </w:rPr>
              <w:t>CRITERI DI SELEZIONE</w:t>
            </w:r>
          </w:p>
        </w:tc>
      </w:tr>
    </w:tbl>
    <w:p w14:paraId="039AE00D" w14:textId="77777777" w:rsidR="00C97B4E" w:rsidRPr="003D7538" w:rsidRDefault="00C97B4E" w:rsidP="00C97B4E">
      <w:pPr>
        <w:suppressAutoHyphens/>
        <w:rPr>
          <w:rFonts w:cs="Calibri"/>
          <w:bCs/>
          <w:caps/>
          <w:sz w:val="6"/>
          <w:szCs w:val="6"/>
        </w:rPr>
      </w:pPr>
    </w:p>
    <w:tbl>
      <w:tblPr>
        <w:tblW w:w="0" w:type="auto"/>
        <w:tblLayout w:type="fixed"/>
        <w:tblCellMar>
          <w:left w:w="70" w:type="dxa"/>
          <w:right w:w="70" w:type="dxa"/>
        </w:tblCellMar>
        <w:tblLook w:val="0000" w:firstRow="0" w:lastRow="0" w:firstColumn="0" w:lastColumn="0" w:noHBand="0" w:noVBand="0"/>
      </w:tblPr>
      <w:tblGrid>
        <w:gridCol w:w="421"/>
        <w:gridCol w:w="8221"/>
        <w:gridCol w:w="657"/>
        <w:gridCol w:w="40"/>
        <w:gridCol w:w="154"/>
      </w:tblGrid>
      <w:tr w:rsidR="00C97B4E" w:rsidRPr="001032A6" w14:paraId="4DD86229" w14:textId="77777777" w:rsidTr="00C97B4E">
        <w:trPr>
          <w:trHeight w:val="23"/>
        </w:trPr>
        <w:tc>
          <w:tcPr>
            <w:tcW w:w="8642" w:type="dxa"/>
            <w:gridSpan w:val="2"/>
            <w:tcBorders>
              <w:top w:val="single" w:sz="4" w:space="0" w:color="000080"/>
              <w:left w:val="single" w:sz="4" w:space="0" w:color="000080"/>
              <w:bottom w:val="single" w:sz="4" w:space="0" w:color="000080"/>
            </w:tcBorders>
            <w:shd w:val="clear" w:color="auto" w:fill="339966"/>
            <w:vAlign w:val="center"/>
          </w:tcPr>
          <w:p w14:paraId="6792151B" w14:textId="77777777" w:rsidR="00C97B4E" w:rsidRPr="001032A6" w:rsidRDefault="00C97B4E" w:rsidP="00C97B4E">
            <w:pPr>
              <w:suppressAutoHyphens/>
              <w:jc w:val="center"/>
              <w:rPr>
                <w:b/>
                <w:caps/>
                <w:szCs w:val="20"/>
                <w:lang w:eastAsia="zh-CN"/>
              </w:rPr>
            </w:pPr>
            <w:r w:rsidRPr="001032A6">
              <w:rPr>
                <w:b/>
                <w:color w:val="FFFFFF"/>
                <w:szCs w:val="20"/>
                <w:lang w:eastAsia="zh-CN"/>
              </w:rPr>
              <w:t>MACROCRITERI DI VALUTAZIONE</w:t>
            </w:r>
          </w:p>
        </w:tc>
        <w:tc>
          <w:tcPr>
            <w:tcW w:w="851" w:type="dxa"/>
            <w:gridSpan w:val="3"/>
            <w:tcBorders>
              <w:top w:val="single" w:sz="4" w:space="0" w:color="000080"/>
              <w:left w:val="single" w:sz="4" w:space="0" w:color="000080"/>
              <w:bottom w:val="single" w:sz="4" w:space="0" w:color="000080"/>
              <w:right w:val="single" w:sz="4" w:space="0" w:color="000080"/>
            </w:tcBorders>
            <w:shd w:val="clear" w:color="auto" w:fill="339966"/>
            <w:vAlign w:val="center"/>
          </w:tcPr>
          <w:p w14:paraId="6A40AA76" w14:textId="77777777" w:rsidR="00C97B4E" w:rsidRPr="001032A6" w:rsidRDefault="00C97B4E" w:rsidP="00C97B4E">
            <w:pPr>
              <w:suppressAutoHyphens/>
              <w:jc w:val="center"/>
              <w:rPr>
                <w:b/>
                <w:caps/>
                <w:szCs w:val="20"/>
                <w:lang w:eastAsia="zh-CN"/>
              </w:rPr>
            </w:pPr>
            <w:r w:rsidRPr="001032A6">
              <w:rPr>
                <w:color w:val="FFFFFF"/>
                <w:szCs w:val="20"/>
                <w:lang w:eastAsia="zh-CN"/>
              </w:rPr>
              <w:t>PUNTI</w:t>
            </w:r>
          </w:p>
        </w:tc>
      </w:tr>
      <w:tr w:rsidR="00C97B4E" w:rsidRPr="001032A6" w14:paraId="6D41289A" w14:textId="77777777" w:rsidTr="00C97B4E">
        <w:trPr>
          <w:trHeight w:val="23"/>
        </w:trPr>
        <w:tc>
          <w:tcPr>
            <w:tcW w:w="8642" w:type="dxa"/>
            <w:gridSpan w:val="2"/>
            <w:tcBorders>
              <w:top w:val="single" w:sz="4" w:space="0" w:color="000080"/>
              <w:left w:val="single" w:sz="4" w:space="0" w:color="000080"/>
              <w:bottom w:val="single" w:sz="4" w:space="0" w:color="000080"/>
            </w:tcBorders>
            <w:shd w:val="clear" w:color="auto" w:fill="FFCC99"/>
            <w:vAlign w:val="center"/>
          </w:tcPr>
          <w:p w14:paraId="013A8AF3" w14:textId="77777777" w:rsidR="00C97B4E" w:rsidRPr="001032A6" w:rsidRDefault="00F52E5D" w:rsidP="00C97B4E">
            <w:pPr>
              <w:suppressAutoHyphens/>
              <w:rPr>
                <w:rFonts w:cs="Tahoma"/>
                <w:b/>
                <w:caps/>
                <w:szCs w:val="20"/>
                <w:lang w:eastAsia="zh-CN"/>
              </w:rPr>
            </w:pPr>
            <w:r>
              <w:rPr>
                <w:rFonts w:cs="Calibri"/>
                <w:b/>
                <w:szCs w:val="20"/>
              </w:rPr>
              <w:t>C</w:t>
            </w:r>
            <w:r w:rsidR="00C97B4E" w:rsidRPr="001032A6">
              <w:rPr>
                <w:rFonts w:cs="Calibri"/>
                <w:b/>
                <w:szCs w:val="20"/>
              </w:rPr>
              <w:t>aratteristiche e contenuti del progetto di consulenza in termini di numerosità di aziende, temi trattati legati agli obiettivi trasversali dello sviluppo rurale, comparti produttivi, collegamenti con le misure del PSR</w:t>
            </w:r>
          </w:p>
        </w:tc>
        <w:tc>
          <w:tcPr>
            <w:tcW w:w="851" w:type="dxa"/>
            <w:gridSpan w:val="3"/>
            <w:tcBorders>
              <w:top w:val="single" w:sz="4" w:space="0" w:color="000080"/>
              <w:left w:val="single" w:sz="4" w:space="0" w:color="000080"/>
              <w:bottom w:val="single" w:sz="4" w:space="0" w:color="000080"/>
              <w:right w:val="single" w:sz="4" w:space="0" w:color="000080"/>
            </w:tcBorders>
            <w:shd w:val="clear" w:color="auto" w:fill="FFCC99"/>
            <w:vAlign w:val="center"/>
          </w:tcPr>
          <w:p w14:paraId="3DF14DC4" w14:textId="77777777" w:rsidR="00C97B4E" w:rsidRPr="001032A6" w:rsidRDefault="00C97B4E" w:rsidP="00723D30">
            <w:pPr>
              <w:suppressAutoHyphens/>
              <w:ind w:right="227" w:firstLine="113"/>
              <w:jc w:val="right"/>
              <w:rPr>
                <w:rFonts w:cs="Tahoma"/>
                <w:b/>
                <w:caps/>
                <w:szCs w:val="20"/>
                <w:lang w:eastAsia="zh-CN"/>
              </w:rPr>
            </w:pPr>
            <w:r w:rsidRPr="001032A6">
              <w:rPr>
                <w:rFonts w:cs="Tahoma"/>
                <w:b/>
                <w:szCs w:val="20"/>
                <w:lang w:eastAsia="zh-CN"/>
              </w:rPr>
              <w:t>78</w:t>
            </w:r>
          </w:p>
        </w:tc>
      </w:tr>
      <w:tr w:rsidR="00C97B4E" w:rsidRPr="001032A6" w14:paraId="004BCEF9" w14:textId="77777777" w:rsidTr="00C97B4E">
        <w:trPr>
          <w:trHeight w:val="23"/>
        </w:trPr>
        <w:tc>
          <w:tcPr>
            <w:tcW w:w="421" w:type="dxa"/>
            <w:tcBorders>
              <w:top w:val="single" w:sz="4" w:space="0" w:color="000080"/>
              <w:left w:val="single" w:sz="4" w:space="0" w:color="000080"/>
              <w:bottom w:val="single" w:sz="4" w:space="0" w:color="000080"/>
            </w:tcBorders>
            <w:shd w:val="clear" w:color="auto" w:fill="FFFFFF"/>
            <w:vAlign w:val="center"/>
          </w:tcPr>
          <w:p w14:paraId="77BF7D6D" w14:textId="77777777" w:rsidR="00C97B4E" w:rsidRPr="001032A6" w:rsidRDefault="00C97B4E" w:rsidP="00C97B4E">
            <w:pPr>
              <w:suppressAutoHyphens/>
              <w:jc w:val="center"/>
              <w:rPr>
                <w:rFonts w:ascii="Tahoma" w:hAnsi="Tahoma" w:cs="Tahoma"/>
                <w:b/>
                <w:caps/>
                <w:sz w:val="18"/>
                <w:szCs w:val="18"/>
                <w:lang w:eastAsia="zh-CN"/>
              </w:rPr>
            </w:pPr>
            <w:r w:rsidRPr="001032A6">
              <w:rPr>
                <w:rFonts w:ascii="Tahoma" w:hAnsi="Tahoma" w:cs="Tahoma"/>
                <w:sz w:val="18"/>
                <w:szCs w:val="18"/>
                <w:lang w:eastAsia="zh-CN"/>
              </w:rPr>
              <w:t>1</w:t>
            </w:r>
          </w:p>
        </w:tc>
        <w:tc>
          <w:tcPr>
            <w:tcW w:w="8221" w:type="dxa"/>
            <w:tcBorders>
              <w:top w:val="single" w:sz="4" w:space="0" w:color="000080"/>
              <w:left w:val="single" w:sz="4" w:space="0" w:color="000080"/>
              <w:bottom w:val="single" w:sz="4" w:space="0" w:color="000080"/>
            </w:tcBorders>
            <w:shd w:val="clear" w:color="auto" w:fill="FFFFFF"/>
            <w:vAlign w:val="center"/>
          </w:tcPr>
          <w:p w14:paraId="083BA494" w14:textId="77777777" w:rsidR="00C97B4E" w:rsidRPr="001032A6" w:rsidRDefault="00C97B4E" w:rsidP="00C97B4E">
            <w:pPr>
              <w:suppressAutoHyphens/>
              <w:rPr>
                <w:rFonts w:cs="Tahoma"/>
                <w:b/>
                <w:caps/>
                <w:szCs w:val="20"/>
                <w:lang w:eastAsia="zh-CN"/>
              </w:rPr>
            </w:pPr>
            <w:r w:rsidRPr="001032A6">
              <w:rPr>
                <w:rFonts w:cs="Tahoma"/>
                <w:szCs w:val="20"/>
                <w:lang w:eastAsia="zh-CN"/>
              </w:rPr>
              <w:t>Tipologie delle tematiche trattate</w:t>
            </w:r>
          </w:p>
        </w:tc>
        <w:tc>
          <w:tcPr>
            <w:tcW w:w="851" w:type="dxa"/>
            <w:gridSpan w:val="3"/>
            <w:tcBorders>
              <w:top w:val="single" w:sz="4" w:space="0" w:color="000080"/>
              <w:left w:val="single" w:sz="4" w:space="0" w:color="000080"/>
              <w:bottom w:val="single" w:sz="4" w:space="0" w:color="000080"/>
              <w:right w:val="single" w:sz="4" w:space="0" w:color="000080"/>
            </w:tcBorders>
            <w:shd w:val="clear" w:color="auto" w:fill="FFFFFF"/>
            <w:vAlign w:val="center"/>
          </w:tcPr>
          <w:p w14:paraId="73257D7B" w14:textId="77777777" w:rsidR="00C97B4E" w:rsidRPr="001032A6" w:rsidRDefault="002E50A5" w:rsidP="00723D30">
            <w:pPr>
              <w:suppressAutoHyphens/>
              <w:ind w:right="227" w:firstLine="113"/>
              <w:jc w:val="right"/>
              <w:rPr>
                <w:rFonts w:cs="Tahoma"/>
                <w:b/>
                <w:caps/>
                <w:szCs w:val="20"/>
                <w:lang w:eastAsia="zh-CN"/>
              </w:rPr>
            </w:pPr>
            <w:r>
              <w:rPr>
                <w:rFonts w:cs="Tahoma"/>
                <w:szCs w:val="20"/>
                <w:lang w:eastAsia="zh-CN"/>
              </w:rPr>
              <w:t>38</w:t>
            </w:r>
          </w:p>
        </w:tc>
      </w:tr>
      <w:tr w:rsidR="00C97B4E" w:rsidRPr="001032A6" w14:paraId="055FAE49" w14:textId="77777777" w:rsidTr="00C97B4E">
        <w:trPr>
          <w:trHeight w:val="23"/>
        </w:trPr>
        <w:tc>
          <w:tcPr>
            <w:tcW w:w="421" w:type="dxa"/>
            <w:tcBorders>
              <w:top w:val="single" w:sz="4" w:space="0" w:color="000080"/>
              <w:left w:val="single" w:sz="4" w:space="0" w:color="000080"/>
              <w:bottom w:val="single" w:sz="4" w:space="0" w:color="000080"/>
            </w:tcBorders>
            <w:shd w:val="clear" w:color="auto" w:fill="FFFFFF"/>
            <w:vAlign w:val="center"/>
          </w:tcPr>
          <w:p w14:paraId="774FE086" w14:textId="77777777" w:rsidR="00C97B4E" w:rsidRPr="001032A6" w:rsidRDefault="00C97B4E" w:rsidP="00C97B4E">
            <w:pPr>
              <w:suppressAutoHyphens/>
              <w:jc w:val="center"/>
              <w:rPr>
                <w:rFonts w:ascii="Tahoma" w:hAnsi="Tahoma" w:cs="Tahoma"/>
                <w:b/>
                <w:caps/>
                <w:sz w:val="18"/>
                <w:szCs w:val="18"/>
                <w:lang w:eastAsia="zh-CN"/>
              </w:rPr>
            </w:pPr>
            <w:r w:rsidRPr="001032A6">
              <w:rPr>
                <w:rFonts w:ascii="Tahoma" w:hAnsi="Tahoma" w:cs="Tahoma"/>
                <w:sz w:val="18"/>
                <w:szCs w:val="18"/>
                <w:lang w:eastAsia="zh-CN"/>
              </w:rPr>
              <w:t>2</w:t>
            </w:r>
          </w:p>
        </w:tc>
        <w:tc>
          <w:tcPr>
            <w:tcW w:w="8221" w:type="dxa"/>
            <w:tcBorders>
              <w:top w:val="single" w:sz="4" w:space="0" w:color="000080"/>
              <w:left w:val="single" w:sz="4" w:space="0" w:color="000080"/>
              <w:bottom w:val="single" w:sz="4" w:space="0" w:color="000080"/>
            </w:tcBorders>
            <w:shd w:val="clear" w:color="auto" w:fill="FFFFFF"/>
            <w:vAlign w:val="center"/>
          </w:tcPr>
          <w:p w14:paraId="4E656C1E" w14:textId="77777777" w:rsidR="00C97B4E" w:rsidRPr="001032A6" w:rsidRDefault="00C97B4E" w:rsidP="00C97B4E">
            <w:pPr>
              <w:suppressAutoHyphens/>
              <w:rPr>
                <w:rFonts w:cs="Tahoma"/>
                <w:b/>
                <w:bCs/>
                <w:caps/>
                <w:szCs w:val="20"/>
                <w:lang w:eastAsia="zh-CN"/>
              </w:rPr>
            </w:pPr>
            <w:r w:rsidRPr="001032A6">
              <w:rPr>
                <w:rFonts w:cs="Tahoma"/>
                <w:szCs w:val="20"/>
                <w:lang w:eastAsia="zh-CN"/>
              </w:rPr>
              <w:t>Numerosità delle tematiche trattate</w:t>
            </w:r>
          </w:p>
        </w:tc>
        <w:tc>
          <w:tcPr>
            <w:tcW w:w="851" w:type="dxa"/>
            <w:gridSpan w:val="3"/>
            <w:tcBorders>
              <w:top w:val="single" w:sz="4" w:space="0" w:color="000080"/>
              <w:left w:val="single" w:sz="4" w:space="0" w:color="000080"/>
              <w:bottom w:val="single" w:sz="4" w:space="0" w:color="000080"/>
              <w:right w:val="single" w:sz="4" w:space="0" w:color="000080"/>
            </w:tcBorders>
            <w:shd w:val="clear" w:color="auto" w:fill="FFFFFF"/>
            <w:vAlign w:val="center"/>
          </w:tcPr>
          <w:p w14:paraId="23F1914B" w14:textId="77777777" w:rsidR="00C97B4E" w:rsidRPr="001032A6" w:rsidRDefault="002E50A5" w:rsidP="00723D30">
            <w:pPr>
              <w:suppressAutoHyphens/>
              <w:ind w:right="227" w:firstLine="113"/>
              <w:jc w:val="right"/>
              <w:rPr>
                <w:rFonts w:cs="Tahoma"/>
                <w:b/>
                <w:caps/>
                <w:szCs w:val="20"/>
                <w:lang w:eastAsia="zh-CN"/>
              </w:rPr>
            </w:pPr>
            <w:r>
              <w:rPr>
                <w:rFonts w:cs="Tahoma"/>
                <w:szCs w:val="20"/>
                <w:lang w:eastAsia="zh-CN"/>
              </w:rPr>
              <w:t>1</w:t>
            </w:r>
            <w:r w:rsidR="00C97B4E" w:rsidRPr="001032A6">
              <w:rPr>
                <w:rFonts w:cs="Tahoma"/>
                <w:szCs w:val="20"/>
                <w:lang w:eastAsia="zh-CN"/>
              </w:rPr>
              <w:t>7</w:t>
            </w:r>
          </w:p>
        </w:tc>
      </w:tr>
      <w:tr w:rsidR="00C97B4E" w:rsidRPr="001032A6" w14:paraId="20536E49" w14:textId="77777777" w:rsidTr="00C97B4E">
        <w:trPr>
          <w:trHeight w:val="23"/>
        </w:trPr>
        <w:tc>
          <w:tcPr>
            <w:tcW w:w="421" w:type="dxa"/>
            <w:tcBorders>
              <w:top w:val="single" w:sz="4" w:space="0" w:color="000080"/>
              <w:left w:val="single" w:sz="4" w:space="0" w:color="000080"/>
              <w:bottom w:val="single" w:sz="4" w:space="0" w:color="000080"/>
            </w:tcBorders>
            <w:shd w:val="clear" w:color="auto" w:fill="FFFFFF"/>
            <w:vAlign w:val="center"/>
          </w:tcPr>
          <w:p w14:paraId="42ADD74C" w14:textId="77777777" w:rsidR="00C97B4E" w:rsidRPr="001032A6" w:rsidRDefault="00C97B4E" w:rsidP="00C97B4E">
            <w:pPr>
              <w:suppressAutoHyphens/>
              <w:jc w:val="center"/>
              <w:rPr>
                <w:rFonts w:ascii="Tahoma" w:hAnsi="Tahoma" w:cs="Tahoma"/>
                <w:b/>
                <w:caps/>
                <w:sz w:val="18"/>
                <w:szCs w:val="18"/>
                <w:lang w:eastAsia="zh-CN"/>
              </w:rPr>
            </w:pPr>
            <w:r w:rsidRPr="001032A6">
              <w:rPr>
                <w:rFonts w:ascii="Tahoma" w:hAnsi="Tahoma" w:cs="Tahoma"/>
                <w:sz w:val="18"/>
                <w:szCs w:val="18"/>
                <w:lang w:eastAsia="zh-CN"/>
              </w:rPr>
              <w:t>3</w:t>
            </w:r>
          </w:p>
        </w:tc>
        <w:tc>
          <w:tcPr>
            <w:tcW w:w="8221" w:type="dxa"/>
            <w:tcBorders>
              <w:top w:val="single" w:sz="4" w:space="0" w:color="000080"/>
              <w:left w:val="single" w:sz="4" w:space="0" w:color="000080"/>
              <w:bottom w:val="single" w:sz="4" w:space="0" w:color="000080"/>
            </w:tcBorders>
            <w:shd w:val="clear" w:color="auto" w:fill="FFFFFF"/>
            <w:vAlign w:val="center"/>
          </w:tcPr>
          <w:p w14:paraId="222961F7" w14:textId="77777777" w:rsidR="00C97B4E" w:rsidRPr="001032A6" w:rsidRDefault="002E50A5" w:rsidP="00C97B4E">
            <w:pPr>
              <w:suppressAutoHyphens/>
              <w:rPr>
                <w:rFonts w:cs="Tahoma"/>
                <w:b/>
                <w:caps/>
                <w:szCs w:val="20"/>
                <w:lang w:eastAsia="zh-CN"/>
              </w:rPr>
            </w:pPr>
            <w:r w:rsidRPr="001032A6">
              <w:rPr>
                <w:rFonts w:cs="Tahoma"/>
                <w:szCs w:val="20"/>
                <w:lang w:eastAsia="zh-CN"/>
              </w:rPr>
              <w:t xml:space="preserve">Tipologia e numerosità dei destinatari finali con priorità per quelli indicati nel paragrafo "Descrizione generale” della Misura, in relazione alle problematiche affrontate </w:t>
            </w:r>
          </w:p>
        </w:tc>
        <w:tc>
          <w:tcPr>
            <w:tcW w:w="851" w:type="dxa"/>
            <w:gridSpan w:val="3"/>
            <w:tcBorders>
              <w:top w:val="single" w:sz="4" w:space="0" w:color="000080"/>
              <w:left w:val="single" w:sz="4" w:space="0" w:color="000080"/>
              <w:bottom w:val="single" w:sz="4" w:space="0" w:color="000080"/>
              <w:right w:val="single" w:sz="4" w:space="0" w:color="000080"/>
            </w:tcBorders>
            <w:shd w:val="clear" w:color="auto" w:fill="FFFFFF"/>
            <w:vAlign w:val="center"/>
          </w:tcPr>
          <w:p w14:paraId="28A01507" w14:textId="77777777" w:rsidR="00C97B4E" w:rsidRPr="001032A6" w:rsidRDefault="002E50A5" w:rsidP="00723D30">
            <w:pPr>
              <w:suppressAutoHyphens/>
              <w:ind w:right="227" w:firstLine="113"/>
              <w:jc w:val="right"/>
              <w:rPr>
                <w:rFonts w:cs="Tahoma"/>
                <w:b/>
                <w:caps/>
                <w:szCs w:val="20"/>
                <w:lang w:eastAsia="zh-CN"/>
              </w:rPr>
            </w:pPr>
            <w:r>
              <w:rPr>
                <w:rFonts w:cs="Tahoma"/>
                <w:szCs w:val="20"/>
                <w:lang w:eastAsia="zh-CN"/>
              </w:rPr>
              <w:t>16</w:t>
            </w:r>
          </w:p>
        </w:tc>
      </w:tr>
      <w:tr w:rsidR="00C97B4E" w:rsidRPr="001032A6" w14:paraId="40C46F18" w14:textId="77777777" w:rsidTr="00C97B4E">
        <w:trPr>
          <w:trHeight w:val="23"/>
        </w:trPr>
        <w:tc>
          <w:tcPr>
            <w:tcW w:w="421" w:type="dxa"/>
            <w:tcBorders>
              <w:top w:val="single" w:sz="4" w:space="0" w:color="000080"/>
              <w:left w:val="single" w:sz="4" w:space="0" w:color="000080"/>
              <w:bottom w:val="single" w:sz="4" w:space="0" w:color="000080"/>
            </w:tcBorders>
            <w:shd w:val="clear" w:color="auto" w:fill="FFFFFF"/>
            <w:vAlign w:val="center"/>
          </w:tcPr>
          <w:p w14:paraId="3BBA9799" w14:textId="77777777" w:rsidR="00C97B4E" w:rsidRPr="001032A6" w:rsidRDefault="00C97B4E" w:rsidP="00C97B4E">
            <w:pPr>
              <w:suppressAutoHyphens/>
              <w:jc w:val="center"/>
              <w:rPr>
                <w:rFonts w:ascii="Tahoma" w:hAnsi="Tahoma" w:cs="Tahoma"/>
                <w:b/>
                <w:bCs/>
                <w:caps/>
                <w:sz w:val="18"/>
                <w:szCs w:val="18"/>
                <w:lang w:eastAsia="zh-CN"/>
              </w:rPr>
            </w:pPr>
            <w:r w:rsidRPr="001032A6">
              <w:rPr>
                <w:rFonts w:ascii="Tahoma" w:hAnsi="Tahoma" w:cs="Tahoma"/>
                <w:sz w:val="18"/>
                <w:szCs w:val="18"/>
                <w:lang w:eastAsia="zh-CN"/>
              </w:rPr>
              <w:t>4</w:t>
            </w:r>
          </w:p>
        </w:tc>
        <w:tc>
          <w:tcPr>
            <w:tcW w:w="8221" w:type="dxa"/>
            <w:tcBorders>
              <w:top w:val="single" w:sz="4" w:space="0" w:color="000080"/>
              <w:left w:val="single" w:sz="4" w:space="0" w:color="000080"/>
              <w:bottom w:val="single" w:sz="4" w:space="0" w:color="000080"/>
            </w:tcBorders>
            <w:shd w:val="clear" w:color="auto" w:fill="FFFFFF"/>
            <w:vAlign w:val="center"/>
          </w:tcPr>
          <w:p w14:paraId="0056A174" w14:textId="77777777" w:rsidR="00C97B4E" w:rsidRPr="001032A6" w:rsidRDefault="002E50A5" w:rsidP="00C97B4E">
            <w:pPr>
              <w:suppressAutoHyphens/>
              <w:rPr>
                <w:rFonts w:cs="Tahoma"/>
                <w:b/>
                <w:bCs/>
                <w:caps/>
                <w:szCs w:val="20"/>
                <w:lang w:eastAsia="zh-CN"/>
              </w:rPr>
            </w:pPr>
            <w:r w:rsidRPr="001032A6">
              <w:rPr>
                <w:rFonts w:cs="Tahoma"/>
                <w:szCs w:val="20"/>
                <w:lang w:eastAsia="zh-CN"/>
              </w:rPr>
              <w:t xml:space="preserve"> Comparto produttivo - Viene riconosciuto un solo punteggio con riferimento al comparto prevalentemente interessato dal progetto di consulenza</w:t>
            </w:r>
          </w:p>
        </w:tc>
        <w:tc>
          <w:tcPr>
            <w:tcW w:w="851" w:type="dxa"/>
            <w:gridSpan w:val="3"/>
            <w:tcBorders>
              <w:top w:val="single" w:sz="4" w:space="0" w:color="000080"/>
              <w:left w:val="single" w:sz="4" w:space="0" w:color="000080"/>
              <w:bottom w:val="single" w:sz="4" w:space="0" w:color="000080"/>
              <w:right w:val="single" w:sz="4" w:space="0" w:color="000080"/>
            </w:tcBorders>
            <w:shd w:val="clear" w:color="auto" w:fill="FFFFFF"/>
            <w:vAlign w:val="center"/>
          </w:tcPr>
          <w:p w14:paraId="167C7C97" w14:textId="2F3A2FB4" w:rsidR="00C97B4E" w:rsidRPr="001032A6" w:rsidRDefault="002E50A5" w:rsidP="00723D30">
            <w:pPr>
              <w:suppressAutoHyphens/>
              <w:ind w:right="227" w:firstLine="113"/>
              <w:jc w:val="right"/>
              <w:rPr>
                <w:rFonts w:cs="Tahoma"/>
                <w:b/>
                <w:bCs/>
                <w:caps/>
                <w:szCs w:val="20"/>
                <w:lang w:eastAsia="zh-CN"/>
              </w:rPr>
            </w:pPr>
            <w:r>
              <w:rPr>
                <w:rFonts w:cs="Tahoma"/>
                <w:szCs w:val="20"/>
                <w:lang w:eastAsia="zh-CN"/>
              </w:rPr>
              <w:t>7</w:t>
            </w:r>
          </w:p>
        </w:tc>
      </w:tr>
      <w:tr w:rsidR="00C97B4E" w:rsidRPr="001032A6" w14:paraId="0A4CC5B6" w14:textId="77777777" w:rsidTr="00C97B4E">
        <w:trPr>
          <w:trHeight w:val="23"/>
        </w:trPr>
        <w:tc>
          <w:tcPr>
            <w:tcW w:w="8642" w:type="dxa"/>
            <w:gridSpan w:val="2"/>
            <w:tcBorders>
              <w:top w:val="single" w:sz="4" w:space="0" w:color="000080"/>
              <w:left w:val="single" w:sz="4" w:space="0" w:color="000080"/>
              <w:bottom w:val="single" w:sz="4" w:space="0" w:color="000080"/>
            </w:tcBorders>
            <w:shd w:val="clear" w:color="auto" w:fill="FFFF99"/>
            <w:vAlign w:val="center"/>
          </w:tcPr>
          <w:p w14:paraId="4AE6C371" w14:textId="77777777" w:rsidR="00C97B4E" w:rsidRPr="001032A6" w:rsidRDefault="00C97B4E" w:rsidP="00C97B4E">
            <w:pPr>
              <w:suppressAutoHyphens/>
              <w:rPr>
                <w:rFonts w:cs="Tahoma"/>
                <w:b/>
                <w:caps/>
                <w:szCs w:val="20"/>
                <w:lang w:eastAsia="zh-CN"/>
              </w:rPr>
            </w:pPr>
            <w:r w:rsidRPr="001032A6">
              <w:rPr>
                <w:rFonts w:cs="Calibri"/>
                <w:b/>
                <w:szCs w:val="20"/>
              </w:rPr>
              <w:t>Predisposizione di banche dati relative a dati tecnici e gestionali e loro implementazione</w:t>
            </w:r>
          </w:p>
        </w:tc>
        <w:tc>
          <w:tcPr>
            <w:tcW w:w="851" w:type="dxa"/>
            <w:gridSpan w:val="3"/>
            <w:tcBorders>
              <w:top w:val="single" w:sz="4" w:space="0" w:color="000080"/>
              <w:left w:val="single" w:sz="4" w:space="0" w:color="000080"/>
              <w:bottom w:val="single" w:sz="4" w:space="0" w:color="000080"/>
              <w:right w:val="single" w:sz="4" w:space="0" w:color="000080"/>
            </w:tcBorders>
            <w:shd w:val="clear" w:color="auto" w:fill="FFFF99"/>
            <w:vAlign w:val="center"/>
          </w:tcPr>
          <w:p w14:paraId="11E49C4C" w14:textId="77777777" w:rsidR="00C97B4E" w:rsidRPr="001032A6" w:rsidRDefault="00C97B4E" w:rsidP="00723D30">
            <w:pPr>
              <w:suppressAutoHyphens/>
              <w:ind w:right="227" w:firstLine="113"/>
              <w:jc w:val="right"/>
              <w:rPr>
                <w:rFonts w:cs="Tahoma"/>
                <w:b/>
                <w:caps/>
                <w:szCs w:val="20"/>
                <w:lang w:eastAsia="zh-CN"/>
              </w:rPr>
            </w:pPr>
            <w:r w:rsidRPr="001032A6">
              <w:rPr>
                <w:rFonts w:cs="Tahoma"/>
                <w:b/>
                <w:szCs w:val="20"/>
                <w:lang w:eastAsia="zh-CN"/>
              </w:rPr>
              <w:t>13</w:t>
            </w:r>
          </w:p>
        </w:tc>
      </w:tr>
      <w:tr w:rsidR="00C97B4E" w:rsidRPr="001032A6" w14:paraId="48A73220" w14:textId="77777777" w:rsidTr="00C97B4E">
        <w:trPr>
          <w:trHeight w:val="23"/>
        </w:trPr>
        <w:tc>
          <w:tcPr>
            <w:tcW w:w="8642" w:type="dxa"/>
            <w:gridSpan w:val="2"/>
            <w:tcBorders>
              <w:top w:val="single" w:sz="4" w:space="0" w:color="000080"/>
              <w:left w:val="single" w:sz="4" w:space="0" w:color="000080"/>
              <w:bottom w:val="single" w:sz="4" w:space="0" w:color="000080"/>
            </w:tcBorders>
            <w:shd w:val="clear" w:color="auto" w:fill="CCFFFF"/>
            <w:vAlign w:val="center"/>
          </w:tcPr>
          <w:p w14:paraId="3E499023" w14:textId="77777777" w:rsidR="00C97B4E" w:rsidRPr="001032A6" w:rsidRDefault="00C97B4E" w:rsidP="00C97B4E">
            <w:pPr>
              <w:suppressAutoHyphens/>
              <w:rPr>
                <w:rFonts w:cs="Calibri"/>
                <w:b/>
                <w:bCs/>
                <w:caps/>
                <w:szCs w:val="20"/>
              </w:rPr>
            </w:pPr>
            <w:r w:rsidRPr="001032A6">
              <w:rPr>
                <w:rFonts w:cs="Calibri"/>
                <w:b/>
                <w:szCs w:val="20"/>
              </w:rPr>
              <w:t>Collegamento del progetto di consulenza con iniziative promosse da Gruppi operativi (GO) del PEI e da aggregazioni di soggetti costituiti ai sensi dell’art.35</w:t>
            </w:r>
          </w:p>
        </w:tc>
        <w:tc>
          <w:tcPr>
            <w:tcW w:w="851" w:type="dxa"/>
            <w:gridSpan w:val="3"/>
            <w:tcBorders>
              <w:top w:val="single" w:sz="4" w:space="0" w:color="000080"/>
              <w:left w:val="single" w:sz="4" w:space="0" w:color="000080"/>
              <w:bottom w:val="single" w:sz="4" w:space="0" w:color="000080"/>
              <w:right w:val="single" w:sz="4" w:space="0" w:color="000080"/>
            </w:tcBorders>
            <w:shd w:val="clear" w:color="auto" w:fill="CCFFFF"/>
            <w:vAlign w:val="center"/>
          </w:tcPr>
          <w:p w14:paraId="272B7153" w14:textId="6644C99B" w:rsidR="00C97B4E" w:rsidRPr="001032A6" w:rsidRDefault="00C97B4E" w:rsidP="00723D30">
            <w:pPr>
              <w:suppressAutoHyphens/>
              <w:ind w:right="227" w:firstLine="113"/>
              <w:jc w:val="right"/>
              <w:rPr>
                <w:rFonts w:cs="Tahoma"/>
                <w:b/>
                <w:bCs/>
                <w:caps/>
                <w:szCs w:val="20"/>
                <w:lang w:eastAsia="zh-CN"/>
              </w:rPr>
            </w:pPr>
            <w:r w:rsidRPr="001032A6">
              <w:rPr>
                <w:rFonts w:cs="Tahoma"/>
                <w:b/>
                <w:szCs w:val="20"/>
                <w:lang w:eastAsia="zh-CN"/>
              </w:rPr>
              <w:t>9</w:t>
            </w:r>
          </w:p>
        </w:tc>
      </w:tr>
      <w:tr w:rsidR="00C97B4E" w:rsidRPr="001032A6" w14:paraId="48ED9B0F" w14:textId="77777777" w:rsidTr="00C97B4E">
        <w:tblPrEx>
          <w:tblCellMar>
            <w:left w:w="0" w:type="dxa"/>
            <w:right w:w="0" w:type="dxa"/>
          </w:tblCellMar>
        </w:tblPrEx>
        <w:trPr>
          <w:trHeight w:val="23"/>
        </w:trPr>
        <w:tc>
          <w:tcPr>
            <w:tcW w:w="421" w:type="dxa"/>
            <w:tcBorders>
              <w:bottom w:val="single" w:sz="4" w:space="0" w:color="auto"/>
            </w:tcBorders>
            <w:shd w:val="clear" w:color="auto" w:fill="FFFFFF"/>
            <w:vAlign w:val="center"/>
          </w:tcPr>
          <w:p w14:paraId="513ADF93" w14:textId="77777777" w:rsidR="00C97B4E" w:rsidRPr="001032A6" w:rsidRDefault="00C97B4E" w:rsidP="00C97B4E">
            <w:pPr>
              <w:suppressAutoHyphens/>
              <w:snapToGrid w:val="0"/>
              <w:rPr>
                <w:rFonts w:ascii="Tahoma" w:hAnsi="Tahoma" w:cs="Tahoma"/>
                <w:b/>
                <w:caps/>
                <w:sz w:val="18"/>
                <w:szCs w:val="18"/>
                <w:lang w:eastAsia="zh-CN"/>
              </w:rPr>
            </w:pPr>
          </w:p>
        </w:tc>
        <w:tc>
          <w:tcPr>
            <w:tcW w:w="8221" w:type="dxa"/>
            <w:tcBorders>
              <w:bottom w:val="single" w:sz="4" w:space="0" w:color="auto"/>
            </w:tcBorders>
            <w:shd w:val="clear" w:color="auto" w:fill="FFFFFF"/>
            <w:vAlign w:val="center"/>
          </w:tcPr>
          <w:p w14:paraId="5A9FDE19" w14:textId="77777777" w:rsidR="00C97B4E" w:rsidRPr="001032A6" w:rsidRDefault="00C97B4E" w:rsidP="00C97B4E">
            <w:pPr>
              <w:suppressAutoHyphens/>
              <w:snapToGrid w:val="0"/>
              <w:rPr>
                <w:rFonts w:ascii="Tahoma" w:hAnsi="Tahoma" w:cs="Tahoma"/>
                <w:b/>
                <w:caps/>
                <w:sz w:val="18"/>
                <w:szCs w:val="18"/>
                <w:lang w:eastAsia="zh-CN"/>
              </w:rPr>
            </w:pPr>
          </w:p>
        </w:tc>
        <w:tc>
          <w:tcPr>
            <w:tcW w:w="657" w:type="dxa"/>
            <w:shd w:val="clear" w:color="auto" w:fill="FFFFFF"/>
            <w:vAlign w:val="center"/>
          </w:tcPr>
          <w:p w14:paraId="42183ACD" w14:textId="77777777" w:rsidR="00C97B4E" w:rsidRPr="001032A6" w:rsidRDefault="00C97B4E" w:rsidP="00723D30">
            <w:pPr>
              <w:suppressAutoHyphens/>
              <w:snapToGrid w:val="0"/>
              <w:ind w:right="227"/>
              <w:rPr>
                <w:rFonts w:ascii="Tahoma" w:hAnsi="Tahoma" w:cs="Tahoma"/>
                <w:b/>
                <w:caps/>
                <w:sz w:val="18"/>
                <w:szCs w:val="18"/>
                <w:lang w:eastAsia="zh-CN"/>
              </w:rPr>
            </w:pPr>
          </w:p>
        </w:tc>
        <w:tc>
          <w:tcPr>
            <w:tcW w:w="40" w:type="dxa"/>
            <w:shd w:val="clear" w:color="auto" w:fill="auto"/>
          </w:tcPr>
          <w:p w14:paraId="36949C85" w14:textId="77777777" w:rsidR="00C97B4E" w:rsidRPr="001032A6" w:rsidRDefault="00C97B4E" w:rsidP="00723D30">
            <w:pPr>
              <w:suppressAutoHyphens/>
              <w:snapToGrid w:val="0"/>
              <w:ind w:right="227"/>
              <w:rPr>
                <w:rFonts w:ascii="Tahoma" w:hAnsi="Tahoma" w:cs="Tahoma"/>
                <w:b/>
                <w:caps/>
                <w:sz w:val="18"/>
                <w:szCs w:val="18"/>
                <w:lang w:eastAsia="zh-CN"/>
              </w:rPr>
            </w:pPr>
          </w:p>
        </w:tc>
        <w:tc>
          <w:tcPr>
            <w:tcW w:w="154" w:type="dxa"/>
            <w:shd w:val="clear" w:color="auto" w:fill="auto"/>
          </w:tcPr>
          <w:p w14:paraId="7E45702E" w14:textId="77777777" w:rsidR="00C97B4E" w:rsidRPr="001032A6" w:rsidRDefault="00C97B4E" w:rsidP="00723D30">
            <w:pPr>
              <w:suppressAutoHyphens/>
              <w:snapToGrid w:val="0"/>
              <w:ind w:right="227"/>
              <w:rPr>
                <w:rFonts w:ascii="Tahoma" w:hAnsi="Tahoma" w:cs="Tahoma"/>
                <w:b/>
                <w:caps/>
                <w:sz w:val="18"/>
                <w:szCs w:val="18"/>
                <w:lang w:eastAsia="zh-CN"/>
              </w:rPr>
            </w:pPr>
          </w:p>
        </w:tc>
      </w:tr>
      <w:tr w:rsidR="00C97B4E" w:rsidRPr="001032A6" w14:paraId="10BE0EB1" w14:textId="77777777" w:rsidTr="00C97B4E">
        <w:trPr>
          <w:trHeight w:val="23"/>
        </w:trPr>
        <w:tc>
          <w:tcPr>
            <w:tcW w:w="86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625C26" w14:textId="77777777" w:rsidR="00C97B4E" w:rsidRPr="001032A6" w:rsidRDefault="00C97B4E" w:rsidP="00DA3751">
            <w:pPr>
              <w:suppressAutoHyphens/>
              <w:spacing w:before="60" w:after="60"/>
              <w:jc w:val="right"/>
              <w:rPr>
                <w:rFonts w:cs="Tahoma"/>
                <w:b/>
                <w:caps/>
                <w:sz w:val="22"/>
                <w:lang w:eastAsia="zh-CN"/>
              </w:rPr>
            </w:pPr>
            <w:r w:rsidRPr="001032A6">
              <w:rPr>
                <w:rFonts w:cs="Tahoma"/>
                <w:b/>
                <w:sz w:val="22"/>
                <w:lang w:eastAsia="zh-CN"/>
              </w:rPr>
              <w:lastRenderedPageBreak/>
              <w:t>PUNTEGGIO MASSIMO</w:t>
            </w:r>
          </w:p>
        </w:tc>
        <w:tc>
          <w:tcPr>
            <w:tcW w:w="851" w:type="dxa"/>
            <w:gridSpan w:val="3"/>
            <w:tcBorders>
              <w:top w:val="single" w:sz="4" w:space="0" w:color="000080"/>
              <w:left w:val="single" w:sz="4" w:space="0" w:color="auto"/>
              <w:bottom w:val="single" w:sz="4" w:space="0" w:color="000080"/>
              <w:right w:val="single" w:sz="4" w:space="0" w:color="000080"/>
            </w:tcBorders>
            <w:shd w:val="clear" w:color="auto" w:fill="FFFFFF"/>
            <w:vAlign w:val="center"/>
          </w:tcPr>
          <w:p w14:paraId="7E760581" w14:textId="77777777" w:rsidR="00C97B4E" w:rsidRPr="001032A6" w:rsidRDefault="00C97B4E" w:rsidP="00723D30">
            <w:pPr>
              <w:suppressAutoHyphens/>
              <w:spacing w:before="60" w:after="60"/>
              <w:ind w:right="227"/>
              <w:jc w:val="right"/>
              <w:rPr>
                <w:rFonts w:cs="Tahoma"/>
                <w:b/>
                <w:caps/>
                <w:sz w:val="22"/>
                <w:lang w:eastAsia="zh-CN"/>
              </w:rPr>
            </w:pPr>
            <w:r w:rsidRPr="001032A6">
              <w:rPr>
                <w:rFonts w:cs="Tahoma"/>
                <w:b/>
                <w:sz w:val="22"/>
                <w:lang w:eastAsia="zh-CN"/>
              </w:rPr>
              <w:t>100</w:t>
            </w:r>
          </w:p>
        </w:tc>
      </w:tr>
    </w:tbl>
    <w:p w14:paraId="66465445" w14:textId="77777777" w:rsidR="00C97B4E" w:rsidRDefault="00C97B4E" w:rsidP="00C97B4E">
      <w:pPr>
        <w:pStyle w:val="Corpotesto"/>
        <w:rPr>
          <w:rFonts w:eastAsia="Tahoma" w:cs="Arial"/>
          <w:caps w:val="0"/>
          <w:sz w:val="20"/>
          <w:szCs w:val="20"/>
        </w:rPr>
      </w:pPr>
    </w:p>
    <w:p w14:paraId="331BCF35" w14:textId="77777777" w:rsidR="00C97B4E" w:rsidRDefault="00C97B4E" w:rsidP="00C97B4E">
      <w:pPr>
        <w:pStyle w:val="Corpotesto"/>
        <w:rPr>
          <w:rFonts w:eastAsia="Tahoma" w:cs="Arial"/>
          <w:caps w:val="0"/>
          <w:sz w:val="20"/>
          <w:szCs w:val="20"/>
        </w:rPr>
      </w:pPr>
    </w:p>
    <w:p w14:paraId="4CE8EC8F" w14:textId="77777777" w:rsidR="00286CDF" w:rsidRDefault="00286CDF" w:rsidP="00C97B4E">
      <w:pPr>
        <w:pStyle w:val="Corpotesto"/>
        <w:rPr>
          <w:rFonts w:eastAsia="Tahoma" w:cs="Arial"/>
          <w:caps w:val="0"/>
          <w:sz w:val="20"/>
          <w:szCs w:val="20"/>
        </w:rPr>
      </w:pPr>
    </w:p>
    <w:p w14:paraId="1EC80EA8" w14:textId="77777777" w:rsidR="00286CDF" w:rsidRDefault="00286CDF" w:rsidP="00C97B4E">
      <w:pPr>
        <w:pStyle w:val="Corpotesto"/>
        <w:rPr>
          <w:rFonts w:eastAsia="Tahoma" w:cs="Arial"/>
          <w:caps w:val="0"/>
          <w:sz w:val="20"/>
          <w:szCs w:val="20"/>
        </w:rPr>
      </w:pPr>
    </w:p>
    <w:p w14:paraId="7BE6FB4D" w14:textId="77777777" w:rsidR="00C97B4E" w:rsidRPr="003D7538" w:rsidRDefault="00C97B4E" w:rsidP="00C97B4E">
      <w:pPr>
        <w:pStyle w:val="Corpotesto"/>
        <w:rPr>
          <w:rFonts w:eastAsia="Tahoma" w:cs="Arial"/>
          <w:caps w:val="0"/>
          <w:sz w:val="20"/>
          <w:szCs w:val="20"/>
        </w:rPr>
      </w:pPr>
      <w:r w:rsidRPr="00972D7A">
        <w:rPr>
          <w:rFonts w:eastAsia="Tahoma" w:cs="Arial"/>
          <w:caps w:val="0"/>
          <w:sz w:val="20"/>
          <w:szCs w:val="20"/>
        </w:rPr>
        <w:t>TABELLA ELEMENTI DI VALUTAZIONE</w:t>
      </w:r>
    </w:p>
    <w:tbl>
      <w:tblPr>
        <w:tblW w:w="9438" w:type="dxa"/>
        <w:tblInd w:w="55" w:type="dxa"/>
        <w:tblLayout w:type="fixed"/>
        <w:tblCellMar>
          <w:left w:w="70" w:type="dxa"/>
          <w:right w:w="70" w:type="dxa"/>
        </w:tblCellMar>
        <w:tblLook w:val="04A0" w:firstRow="1" w:lastRow="0" w:firstColumn="1" w:lastColumn="0" w:noHBand="0" w:noVBand="1"/>
      </w:tblPr>
      <w:tblGrid>
        <w:gridCol w:w="761"/>
        <w:gridCol w:w="6976"/>
        <w:gridCol w:w="850"/>
        <w:gridCol w:w="851"/>
      </w:tblGrid>
      <w:tr w:rsidR="00C97B4E" w:rsidRPr="001032A6" w14:paraId="4A8568DB" w14:textId="77777777" w:rsidTr="00C97B4E">
        <w:trPr>
          <w:trHeight w:val="20"/>
        </w:trPr>
        <w:tc>
          <w:tcPr>
            <w:tcW w:w="8587" w:type="dxa"/>
            <w:gridSpan w:val="3"/>
            <w:tcBorders>
              <w:top w:val="single" w:sz="4" w:space="0" w:color="auto"/>
              <w:left w:val="single" w:sz="4" w:space="0" w:color="auto"/>
              <w:bottom w:val="single" w:sz="4" w:space="0" w:color="auto"/>
              <w:right w:val="single" w:sz="4" w:space="0" w:color="auto"/>
            </w:tcBorders>
            <w:shd w:val="clear" w:color="auto" w:fill="FFCC99"/>
            <w:vAlign w:val="center"/>
            <w:hideMark/>
          </w:tcPr>
          <w:p w14:paraId="6743A29F" w14:textId="77777777" w:rsidR="00C97B4E" w:rsidRPr="001032A6" w:rsidRDefault="00C97B4E" w:rsidP="00C97B4E">
            <w:pPr>
              <w:rPr>
                <w:rFonts w:cs="Calibri"/>
                <w:b/>
                <w:bCs/>
                <w:caps/>
                <w:szCs w:val="20"/>
              </w:rPr>
            </w:pPr>
            <w:r w:rsidRPr="001032A6">
              <w:rPr>
                <w:rFonts w:cs="Calibri"/>
                <w:b/>
                <w:szCs w:val="20"/>
              </w:rPr>
              <w:t>Caratteristiche e contenuti del progetto di consulenza in termini di numerosità di aziende, temi trattati legati agli obiettivi trasversali dello sviluppo rurale, comparti produttivi, collegamenti con le misure del PSR</w:t>
            </w:r>
          </w:p>
        </w:tc>
        <w:tc>
          <w:tcPr>
            <w:tcW w:w="851" w:type="dxa"/>
            <w:tcBorders>
              <w:top w:val="single" w:sz="4" w:space="0" w:color="auto"/>
              <w:left w:val="nil"/>
              <w:bottom w:val="single" w:sz="4" w:space="0" w:color="auto"/>
              <w:right w:val="single" w:sz="4" w:space="0" w:color="auto"/>
            </w:tcBorders>
            <w:shd w:val="clear" w:color="auto" w:fill="FFCC99"/>
            <w:noWrap/>
            <w:vAlign w:val="center"/>
            <w:hideMark/>
          </w:tcPr>
          <w:p w14:paraId="28C28C19" w14:textId="77777777" w:rsidR="00C97B4E" w:rsidRPr="001032A6" w:rsidRDefault="00C97B4E" w:rsidP="00C97B4E">
            <w:pPr>
              <w:jc w:val="center"/>
              <w:rPr>
                <w:rFonts w:cs="Calibri"/>
                <w:b/>
                <w:bCs/>
                <w:caps/>
                <w:szCs w:val="20"/>
              </w:rPr>
            </w:pPr>
            <w:r w:rsidRPr="001032A6">
              <w:rPr>
                <w:rFonts w:cs="Calibri"/>
                <w:b/>
                <w:szCs w:val="20"/>
              </w:rPr>
              <w:t>78</w:t>
            </w:r>
          </w:p>
        </w:tc>
      </w:tr>
      <w:tr w:rsidR="00C97B4E" w:rsidRPr="001032A6" w14:paraId="31AC44F6"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hideMark/>
          </w:tcPr>
          <w:p w14:paraId="7B148839" w14:textId="77777777" w:rsidR="00C97B4E" w:rsidRPr="001032A6" w:rsidRDefault="00C97B4E" w:rsidP="00C97B4E">
            <w:pPr>
              <w:jc w:val="center"/>
              <w:rPr>
                <w:rFonts w:cs="Calibri"/>
                <w:b/>
                <w:bCs/>
                <w:i/>
                <w:iCs/>
                <w:caps/>
                <w:szCs w:val="20"/>
              </w:rPr>
            </w:pPr>
            <w:r w:rsidRPr="001032A6">
              <w:rPr>
                <w:rFonts w:cs="Calibri"/>
                <w:b/>
                <w:i/>
                <w:szCs w:val="20"/>
              </w:rPr>
              <w:t>1</w:t>
            </w:r>
          </w:p>
        </w:tc>
        <w:tc>
          <w:tcPr>
            <w:tcW w:w="7826" w:type="dxa"/>
            <w:gridSpan w:val="2"/>
            <w:tcBorders>
              <w:top w:val="nil"/>
              <w:left w:val="nil"/>
              <w:bottom w:val="single" w:sz="4" w:space="0" w:color="auto"/>
              <w:right w:val="single" w:sz="4" w:space="0" w:color="auto"/>
            </w:tcBorders>
            <w:shd w:val="clear" w:color="auto" w:fill="FFCC99"/>
            <w:vAlign w:val="center"/>
            <w:hideMark/>
          </w:tcPr>
          <w:p w14:paraId="5DBAFDC6" w14:textId="77777777" w:rsidR="00C97B4E" w:rsidRPr="001032A6" w:rsidRDefault="00C97B4E" w:rsidP="00C97B4E">
            <w:pPr>
              <w:rPr>
                <w:rFonts w:cs="Calibri"/>
                <w:b/>
                <w:bCs/>
                <w:i/>
                <w:iCs/>
                <w:caps/>
                <w:szCs w:val="20"/>
              </w:rPr>
            </w:pPr>
            <w:r w:rsidRPr="001032A6">
              <w:rPr>
                <w:rFonts w:cs="Calibri"/>
                <w:b/>
                <w:i/>
                <w:szCs w:val="20"/>
              </w:rPr>
              <w:t>Tipologie delle tematiche trattate</w:t>
            </w:r>
          </w:p>
        </w:tc>
        <w:tc>
          <w:tcPr>
            <w:tcW w:w="851" w:type="dxa"/>
            <w:tcBorders>
              <w:top w:val="nil"/>
              <w:left w:val="nil"/>
              <w:bottom w:val="single" w:sz="4" w:space="0" w:color="auto"/>
              <w:right w:val="single" w:sz="4" w:space="0" w:color="auto"/>
            </w:tcBorders>
            <w:shd w:val="clear" w:color="auto" w:fill="FFCC99"/>
            <w:vAlign w:val="center"/>
            <w:hideMark/>
          </w:tcPr>
          <w:p w14:paraId="69A67390" w14:textId="77777777" w:rsidR="00C97B4E" w:rsidRPr="001032A6" w:rsidRDefault="00BD5E25" w:rsidP="00C97B4E">
            <w:pPr>
              <w:jc w:val="center"/>
              <w:rPr>
                <w:rFonts w:cs="Calibri"/>
                <w:b/>
                <w:bCs/>
                <w:i/>
                <w:iCs/>
                <w:caps/>
                <w:szCs w:val="20"/>
              </w:rPr>
            </w:pPr>
            <w:r>
              <w:rPr>
                <w:rFonts w:cs="Calibri"/>
                <w:b/>
                <w:i/>
                <w:szCs w:val="20"/>
              </w:rPr>
              <w:t>38</w:t>
            </w:r>
          </w:p>
        </w:tc>
      </w:tr>
      <w:tr w:rsidR="00C97B4E" w:rsidRPr="001032A6" w14:paraId="4E3FE765" w14:textId="77777777" w:rsidTr="00C97B4E">
        <w:trPr>
          <w:trHeight w:val="20"/>
        </w:trPr>
        <w:tc>
          <w:tcPr>
            <w:tcW w:w="761" w:type="dxa"/>
            <w:tcBorders>
              <w:top w:val="single" w:sz="4" w:space="0" w:color="auto"/>
              <w:left w:val="single" w:sz="4" w:space="0" w:color="auto"/>
              <w:bottom w:val="single" w:sz="4" w:space="0" w:color="auto"/>
              <w:right w:val="single" w:sz="4" w:space="0" w:color="auto"/>
            </w:tcBorders>
            <w:shd w:val="clear" w:color="auto" w:fill="FFCC99"/>
            <w:vAlign w:val="center"/>
            <w:hideMark/>
          </w:tcPr>
          <w:p w14:paraId="38DE6F8E" w14:textId="77777777" w:rsidR="00C97B4E" w:rsidRPr="001032A6" w:rsidRDefault="00C97B4E" w:rsidP="00C97B4E">
            <w:pPr>
              <w:jc w:val="center"/>
              <w:rPr>
                <w:rFonts w:cs="Calibri"/>
                <w:b/>
                <w:bCs/>
                <w:caps/>
                <w:szCs w:val="20"/>
              </w:rPr>
            </w:pPr>
            <w:r w:rsidRPr="001032A6">
              <w:rPr>
                <w:rFonts w:cs="Calibri"/>
                <w:b/>
                <w:szCs w:val="20"/>
              </w:rPr>
              <w:t>1.1</w:t>
            </w:r>
          </w:p>
        </w:tc>
        <w:tc>
          <w:tcPr>
            <w:tcW w:w="7826" w:type="dxa"/>
            <w:gridSpan w:val="2"/>
            <w:tcBorders>
              <w:top w:val="nil"/>
              <w:left w:val="nil"/>
              <w:bottom w:val="single" w:sz="4" w:space="0" w:color="auto"/>
              <w:right w:val="single" w:sz="4" w:space="0" w:color="auto"/>
            </w:tcBorders>
            <w:vAlign w:val="center"/>
            <w:hideMark/>
          </w:tcPr>
          <w:p w14:paraId="486A5A6D" w14:textId="77777777" w:rsidR="00C97B4E" w:rsidRPr="001032A6" w:rsidRDefault="00C97B4E" w:rsidP="00C97B4E">
            <w:pPr>
              <w:rPr>
                <w:rFonts w:cs="Calibri"/>
                <w:b/>
                <w:caps/>
                <w:szCs w:val="20"/>
              </w:rPr>
            </w:pPr>
            <w:r w:rsidRPr="001032A6">
              <w:rPr>
                <w:rFonts w:cs="Calibri"/>
                <w:szCs w:val="20"/>
              </w:rPr>
              <w:t>bilancio aziendale e gestione globale dell'impresa</w:t>
            </w:r>
          </w:p>
        </w:tc>
        <w:tc>
          <w:tcPr>
            <w:tcW w:w="851" w:type="dxa"/>
            <w:tcBorders>
              <w:top w:val="nil"/>
              <w:left w:val="nil"/>
              <w:bottom w:val="single" w:sz="4" w:space="0" w:color="auto"/>
              <w:right w:val="single" w:sz="4" w:space="0" w:color="auto"/>
            </w:tcBorders>
            <w:noWrap/>
            <w:vAlign w:val="center"/>
            <w:hideMark/>
          </w:tcPr>
          <w:p w14:paraId="331BD826" w14:textId="77777777" w:rsidR="00C97B4E" w:rsidRPr="001032A6" w:rsidRDefault="00BD5E25" w:rsidP="00C97B4E">
            <w:pPr>
              <w:jc w:val="center"/>
              <w:rPr>
                <w:rFonts w:cs="Calibri"/>
                <w:b/>
                <w:caps/>
                <w:szCs w:val="20"/>
              </w:rPr>
            </w:pPr>
            <w:r>
              <w:rPr>
                <w:rFonts w:cs="Calibri"/>
                <w:szCs w:val="20"/>
              </w:rPr>
              <w:t>5</w:t>
            </w:r>
          </w:p>
        </w:tc>
      </w:tr>
      <w:tr w:rsidR="00C97B4E" w:rsidRPr="001032A6" w14:paraId="4051814B" w14:textId="77777777" w:rsidTr="00C97B4E">
        <w:trPr>
          <w:trHeight w:val="20"/>
        </w:trPr>
        <w:tc>
          <w:tcPr>
            <w:tcW w:w="761" w:type="dxa"/>
            <w:tcBorders>
              <w:top w:val="single" w:sz="4" w:space="0" w:color="auto"/>
              <w:left w:val="single" w:sz="4" w:space="0" w:color="auto"/>
              <w:bottom w:val="single" w:sz="4" w:space="0" w:color="auto"/>
              <w:right w:val="single" w:sz="4" w:space="0" w:color="auto"/>
            </w:tcBorders>
            <w:shd w:val="clear" w:color="auto" w:fill="FFCC99"/>
            <w:vAlign w:val="center"/>
            <w:hideMark/>
          </w:tcPr>
          <w:p w14:paraId="049CF360" w14:textId="77777777" w:rsidR="00C97B4E" w:rsidRPr="001032A6" w:rsidRDefault="00C97B4E" w:rsidP="00C97B4E">
            <w:pPr>
              <w:jc w:val="center"/>
              <w:rPr>
                <w:rFonts w:cs="Calibri"/>
                <w:b/>
                <w:bCs/>
                <w:caps/>
                <w:szCs w:val="20"/>
              </w:rPr>
            </w:pPr>
            <w:r w:rsidRPr="001032A6">
              <w:rPr>
                <w:rFonts w:cs="Calibri"/>
                <w:b/>
                <w:szCs w:val="20"/>
              </w:rPr>
              <w:t>1.2</w:t>
            </w:r>
          </w:p>
        </w:tc>
        <w:tc>
          <w:tcPr>
            <w:tcW w:w="7826" w:type="dxa"/>
            <w:gridSpan w:val="2"/>
            <w:tcBorders>
              <w:top w:val="nil"/>
              <w:left w:val="nil"/>
              <w:bottom w:val="single" w:sz="4" w:space="0" w:color="auto"/>
              <w:right w:val="single" w:sz="4" w:space="0" w:color="auto"/>
            </w:tcBorders>
            <w:vAlign w:val="center"/>
            <w:hideMark/>
          </w:tcPr>
          <w:p w14:paraId="143149A6" w14:textId="77777777" w:rsidR="00C97B4E" w:rsidRPr="001032A6" w:rsidRDefault="00C97B4E" w:rsidP="00C97B4E">
            <w:pPr>
              <w:rPr>
                <w:rFonts w:cs="Calibri"/>
                <w:b/>
                <w:caps/>
                <w:szCs w:val="20"/>
              </w:rPr>
            </w:pPr>
            <w:r w:rsidRPr="001032A6">
              <w:rPr>
                <w:rFonts w:cs="Calibri"/>
                <w:szCs w:val="20"/>
              </w:rPr>
              <w:t>salvaguardia e valorizzazione della biodiversità vegetale e animale</w:t>
            </w:r>
          </w:p>
        </w:tc>
        <w:tc>
          <w:tcPr>
            <w:tcW w:w="851" w:type="dxa"/>
            <w:tcBorders>
              <w:top w:val="nil"/>
              <w:left w:val="nil"/>
              <w:bottom w:val="single" w:sz="4" w:space="0" w:color="auto"/>
              <w:right w:val="single" w:sz="4" w:space="0" w:color="auto"/>
            </w:tcBorders>
            <w:noWrap/>
            <w:vAlign w:val="center"/>
            <w:hideMark/>
          </w:tcPr>
          <w:p w14:paraId="41E31961" w14:textId="77777777" w:rsidR="00C97B4E" w:rsidRPr="001032A6" w:rsidRDefault="00BD5E25" w:rsidP="00C97B4E">
            <w:pPr>
              <w:jc w:val="center"/>
              <w:rPr>
                <w:rFonts w:cs="Calibri"/>
                <w:b/>
                <w:caps/>
                <w:szCs w:val="20"/>
              </w:rPr>
            </w:pPr>
            <w:r w:rsidRPr="00BD5E25">
              <w:rPr>
                <w:rFonts w:cs="Calibri"/>
                <w:szCs w:val="20"/>
              </w:rPr>
              <w:t>5</w:t>
            </w:r>
          </w:p>
        </w:tc>
      </w:tr>
      <w:tr w:rsidR="00C97B4E" w:rsidRPr="001032A6" w14:paraId="05EEDD7E"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hideMark/>
          </w:tcPr>
          <w:p w14:paraId="11D9F909" w14:textId="77777777" w:rsidR="00C97B4E" w:rsidRPr="001032A6" w:rsidRDefault="00C97B4E" w:rsidP="00C97B4E">
            <w:pPr>
              <w:jc w:val="center"/>
              <w:rPr>
                <w:rFonts w:cs="Calibri"/>
                <w:b/>
                <w:bCs/>
                <w:caps/>
                <w:szCs w:val="20"/>
              </w:rPr>
            </w:pPr>
            <w:r w:rsidRPr="001032A6">
              <w:rPr>
                <w:rFonts w:cs="Calibri"/>
                <w:b/>
                <w:szCs w:val="20"/>
              </w:rPr>
              <w:t>1.3</w:t>
            </w:r>
          </w:p>
        </w:tc>
        <w:tc>
          <w:tcPr>
            <w:tcW w:w="7826" w:type="dxa"/>
            <w:gridSpan w:val="2"/>
            <w:tcBorders>
              <w:top w:val="nil"/>
              <w:left w:val="nil"/>
              <w:bottom w:val="single" w:sz="4" w:space="0" w:color="auto"/>
              <w:right w:val="single" w:sz="4" w:space="0" w:color="auto"/>
            </w:tcBorders>
            <w:vAlign w:val="center"/>
            <w:hideMark/>
          </w:tcPr>
          <w:p w14:paraId="72337920" w14:textId="77777777" w:rsidR="00C97B4E" w:rsidRPr="001032A6" w:rsidRDefault="00C97B4E" w:rsidP="00C97B4E">
            <w:pPr>
              <w:rPr>
                <w:rFonts w:cs="Calibri"/>
                <w:b/>
                <w:caps/>
                <w:szCs w:val="20"/>
              </w:rPr>
            </w:pPr>
            <w:r w:rsidRPr="001032A6">
              <w:rPr>
                <w:rFonts w:cs="Calibri"/>
                <w:szCs w:val="20"/>
              </w:rPr>
              <w:t>sostenibilità ambientale, mitigazione e adattamento ai cambiamenti climatici, protezione delle acque, riduzione delle emissioni e risparmio energetico</w:t>
            </w:r>
          </w:p>
        </w:tc>
        <w:tc>
          <w:tcPr>
            <w:tcW w:w="851" w:type="dxa"/>
            <w:tcBorders>
              <w:top w:val="nil"/>
              <w:left w:val="nil"/>
              <w:bottom w:val="single" w:sz="4" w:space="0" w:color="auto"/>
              <w:right w:val="single" w:sz="4" w:space="0" w:color="auto"/>
            </w:tcBorders>
            <w:noWrap/>
            <w:vAlign w:val="center"/>
            <w:hideMark/>
          </w:tcPr>
          <w:p w14:paraId="3BBABCEE" w14:textId="77777777" w:rsidR="00C97B4E" w:rsidRPr="001032A6" w:rsidRDefault="00BD5E25" w:rsidP="00C97B4E">
            <w:pPr>
              <w:jc w:val="center"/>
              <w:rPr>
                <w:rFonts w:cs="Calibri"/>
                <w:b/>
                <w:caps/>
                <w:szCs w:val="20"/>
              </w:rPr>
            </w:pPr>
            <w:r>
              <w:rPr>
                <w:rFonts w:cs="Calibri"/>
                <w:szCs w:val="20"/>
              </w:rPr>
              <w:t>5</w:t>
            </w:r>
          </w:p>
        </w:tc>
      </w:tr>
      <w:tr w:rsidR="00C97B4E" w:rsidRPr="001032A6" w14:paraId="04CF6982"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hideMark/>
          </w:tcPr>
          <w:p w14:paraId="37B3D4E2" w14:textId="77777777" w:rsidR="00C97B4E" w:rsidRPr="001032A6" w:rsidRDefault="00C97B4E" w:rsidP="00C97B4E">
            <w:pPr>
              <w:jc w:val="center"/>
              <w:rPr>
                <w:rFonts w:cs="Calibri"/>
                <w:b/>
                <w:bCs/>
                <w:caps/>
                <w:szCs w:val="20"/>
              </w:rPr>
            </w:pPr>
            <w:r w:rsidRPr="001032A6">
              <w:rPr>
                <w:rFonts w:cs="Calibri"/>
                <w:b/>
                <w:szCs w:val="20"/>
              </w:rPr>
              <w:t>1.4</w:t>
            </w:r>
          </w:p>
        </w:tc>
        <w:tc>
          <w:tcPr>
            <w:tcW w:w="7826" w:type="dxa"/>
            <w:gridSpan w:val="2"/>
            <w:tcBorders>
              <w:top w:val="nil"/>
              <w:left w:val="nil"/>
              <w:bottom w:val="single" w:sz="4" w:space="0" w:color="auto"/>
              <w:right w:val="single" w:sz="4" w:space="0" w:color="auto"/>
            </w:tcBorders>
            <w:vAlign w:val="center"/>
            <w:hideMark/>
          </w:tcPr>
          <w:p w14:paraId="08FABF17" w14:textId="77777777" w:rsidR="00C97B4E" w:rsidRPr="001032A6" w:rsidRDefault="00C97B4E" w:rsidP="00C97B4E">
            <w:pPr>
              <w:rPr>
                <w:rFonts w:cs="Calibri"/>
                <w:b/>
                <w:caps/>
                <w:szCs w:val="20"/>
              </w:rPr>
            </w:pPr>
            <w:r w:rsidRPr="001032A6">
              <w:rPr>
                <w:rFonts w:cs="Calibri"/>
                <w:szCs w:val="20"/>
              </w:rPr>
              <w:t>produzioni biologiche</w:t>
            </w:r>
          </w:p>
        </w:tc>
        <w:tc>
          <w:tcPr>
            <w:tcW w:w="851" w:type="dxa"/>
            <w:tcBorders>
              <w:top w:val="nil"/>
              <w:left w:val="nil"/>
              <w:bottom w:val="single" w:sz="4" w:space="0" w:color="auto"/>
              <w:right w:val="single" w:sz="4" w:space="0" w:color="auto"/>
            </w:tcBorders>
            <w:noWrap/>
            <w:vAlign w:val="center"/>
            <w:hideMark/>
          </w:tcPr>
          <w:p w14:paraId="168198CB" w14:textId="77777777" w:rsidR="00C97B4E" w:rsidRPr="001032A6" w:rsidRDefault="00BD5E25" w:rsidP="00C97B4E">
            <w:pPr>
              <w:jc w:val="center"/>
              <w:rPr>
                <w:rFonts w:cs="Calibri"/>
                <w:b/>
                <w:caps/>
                <w:szCs w:val="20"/>
              </w:rPr>
            </w:pPr>
            <w:r>
              <w:rPr>
                <w:rFonts w:cs="Calibri"/>
                <w:szCs w:val="20"/>
              </w:rPr>
              <w:t>5</w:t>
            </w:r>
          </w:p>
        </w:tc>
      </w:tr>
      <w:tr w:rsidR="00C97B4E" w:rsidRPr="001032A6" w14:paraId="269FB945"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hideMark/>
          </w:tcPr>
          <w:p w14:paraId="240F57D3" w14:textId="77777777" w:rsidR="00C97B4E" w:rsidRPr="001032A6" w:rsidRDefault="00C97B4E" w:rsidP="00C97B4E">
            <w:pPr>
              <w:jc w:val="center"/>
              <w:rPr>
                <w:rFonts w:cs="Calibri"/>
                <w:b/>
                <w:bCs/>
                <w:caps/>
                <w:szCs w:val="20"/>
              </w:rPr>
            </w:pPr>
            <w:r w:rsidRPr="001032A6">
              <w:rPr>
                <w:rFonts w:cs="Calibri"/>
                <w:b/>
                <w:szCs w:val="20"/>
              </w:rPr>
              <w:t>1.5</w:t>
            </w:r>
          </w:p>
        </w:tc>
        <w:tc>
          <w:tcPr>
            <w:tcW w:w="7826" w:type="dxa"/>
            <w:gridSpan w:val="2"/>
            <w:tcBorders>
              <w:top w:val="nil"/>
              <w:left w:val="nil"/>
              <w:bottom w:val="single" w:sz="4" w:space="0" w:color="auto"/>
              <w:right w:val="single" w:sz="4" w:space="0" w:color="auto"/>
            </w:tcBorders>
            <w:vAlign w:val="center"/>
            <w:hideMark/>
          </w:tcPr>
          <w:p w14:paraId="7BA90AF2" w14:textId="77777777" w:rsidR="00C97B4E" w:rsidRPr="001032A6" w:rsidRDefault="00C97B4E" w:rsidP="00C97B4E">
            <w:pPr>
              <w:rPr>
                <w:rFonts w:cs="Calibri"/>
                <w:b/>
                <w:caps/>
                <w:szCs w:val="20"/>
              </w:rPr>
            </w:pPr>
            <w:r w:rsidRPr="001032A6">
              <w:rPr>
                <w:rFonts w:cs="Calibri"/>
                <w:szCs w:val="20"/>
              </w:rPr>
              <w:t>sicurezza relativa al lavoro e all'azienda</w:t>
            </w:r>
          </w:p>
        </w:tc>
        <w:tc>
          <w:tcPr>
            <w:tcW w:w="851" w:type="dxa"/>
            <w:tcBorders>
              <w:top w:val="nil"/>
              <w:left w:val="nil"/>
              <w:bottom w:val="single" w:sz="4" w:space="0" w:color="auto"/>
              <w:right w:val="single" w:sz="4" w:space="0" w:color="auto"/>
            </w:tcBorders>
            <w:noWrap/>
            <w:vAlign w:val="center"/>
            <w:hideMark/>
          </w:tcPr>
          <w:p w14:paraId="1F15E931" w14:textId="77777777" w:rsidR="00C97B4E" w:rsidRPr="001032A6" w:rsidRDefault="00BD5E25" w:rsidP="00C97B4E">
            <w:pPr>
              <w:jc w:val="center"/>
              <w:rPr>
                <w:rFonts w:cs="Calibri"/>
                <w:b/>
                <w:caps/>
                <w:szCs w:val="20"/>
              </w:rPr>
            </w:pPr>
            <w:r>
              <w:rPr>
                <w:rFonts w:cs="Calibri"/>
                <w:szCs w:val="20"/>
              </w:rPr>
              <w:t>5</w:t>
            </w:r>
          </w:p>
        </w:tc>
      </w:tr>
      <w:tr w:rsidR="00C97B4E" w:rsidRPr="001032A6" w14:paraId="5864BDF1"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hideMark/>
          </w:tcPr>
          <w:p w14:paraId="589355F2" w14:textId="77777777" w:rsidR="00C97B4E" w:rsidRPr="001032A6" w:rsidRDefault="00C97B4E" w:rsidP="00C97B4E">
            <w:pPr>
              <w:jc w:val="center"/>
              <w:rPr>
                <w:rFonts w:cs="Calibri"/>
                <w:b/>
                <w:bCs/>
                <w:caps/>
                <w:szCs w:val="20"/>
              </w:rPr>
            </w:pPr>
            <w:r w:rsidRPr="001032A6">
              <w:rPr>
                <w:rFonts w:cs="Calibri"/>
                <w:b/>
                <w:szCs w:val="20"/>
              </w:rPr>
              <w:t>1.6</w:t>
            </w:r>
          </w:p>
        </w:tc>
        <w:tc>
          <w:tcPr>
            <w:tcW w:w="7826" w:type="dxa"/>
            <w:gridSpan w:val="2"/>
            <w:tcBorders>
              <w:top w:val="nil"/>
              <w:left w:val="nil"/>
              <w:bottom w:val="single" w:sz="4" w:space="0" w:color="auto"/>
              <w:right w:val="single" w:sz="4" w:space="0" w:color="auto"/>
            </w:tcBorders>
            <w:vAlign w:val="center"/>
            <w:hideMark/>
          </w:tcPr>
          <w:p w14:paraId="27550280" w14:textId="77777777" w:rsidR="00C97B4E" w:rsidRPr="001032A6" w:rsidRDefault="00C97B4E" w:rsidP="00C97B4E">
            <w:pPr>
              <w:rPr>
                <w:rFonts w:cs="Calibri"/>
                <w:b/>
                <w:caps/>
                <w:szCs w:val="20"/>
              </w:rPr>
            </w:pPr>
            <w:r w:rsidRPr="001032A6">
              <w:rPr>
                <w:rFonts w:cs="Calibri"/>
                <w:szCs w:val="20"/>
              </w:rPr>
              <w:t>sicurezza alimentare, sistemi di autocontrollo e sistemi qualità</w:t>
            </w:r>
          </w:p>
        </w:tc>
        <w:tc>
          <w:tcPr>
            <w:tcW w:w="851" w:type="dxa"/>
            <w:tcBorders>
              <w:top w:val="nil"/>
              <w:left w:val="nil"/>
              <w:bottom w:val="single" w:sz="4" w:space="0" w:color="auto"/>
              <w:right w:val="single" w:sz="4" w:space="0" w:color="auto"/>
            </w:tcBorders>
            <w:noWrap/>
            <w:vAlign w:val="center"/>
            <w:hideMark/>
          </w:tcPr>
          <w:p w14:paraId="034DBD53" w14:textId="77777777" w:rsidR="00C97B4E" w:rsidRPr="001032A6" w:rsidRDefault="00BD5E25" w:rsidP="00C97B4E">
            <w:pPr>
              <w:jc w:val="center"/>
              <w:rPr>
                <w:rFonts w:cs="Calibri"/>
                <w:b/>
                <w:caps/>
                <w:szCs w:val="20"/>
              </w:rPr>
            </w:pPr>
            <w:r>
              <w:rPr>
                <w:rFonts w:cs="Calibri"/>
                <w:szCs w:val="20"/>
              </w:rPr>
              <w:t>3</w:t>
            </w:r>
          </w:p>
        </w:tc>
      </w:tr>
      <w:tr w:rsidR="00C97B4E" w:rsidRPr="001032A6" w14:paraId="00E03D41"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hideMark/>
          </w:tcPr>
          <w:p w14:paraId="2BD7A783" w14:textId="77777777" w:rsidR="00C97B4E" w:rsidRPr="001032A6" w:rsidRDefault="00C97B4E" w:rsidP="00C97B4E">
            <w:pPr>
              <w:jc w:val="center"/>
              <w:rPr>
                <w:rFonts w:cs="Calibri"/>
                <w:b/>
                <w:bCs/>
                <w:caps/>
                <w:szCs w:val="20"/>
              </w:rPr>
            </w:pPr>
            <w:r w:rsidRPr="001032A6">
              <w:rPr>
                <w:rFonts w:cs="Calibri"/>
                <w:b/>
                <w:szCs w:val="20"/>
              </w:rPr>
              <w:t>1.7</w:t>
            </w:r>
          </w:p>
        </w:tc>
        <w:tc>
          <w:tcPr>
            <w:tcW w:w="7826" w:type="dxa"/>
            <w:gridSpan w:val="2"/>
            <w:tcBorders>
              <w:top w:val="nil"/>
              <w:left w:val="nil"/>
              <w:bottom w:val="single" w:sz="4" w:space="0" w:color="auto"/>
              <w:right w:val="single" w:sz="4" w:space="0" w:color="auto"/>
            </w:tcBorders>
            <w:vAlign w:val="center"/>
            <w:hideMark/>
          </w:tcPr>
          <w:p w14:paraId="0B4218B8" w14:textId="77777777" w:rsidR="00C97B4E" w:rsidRPr="001032A6" w:rsidRDefault="00C97B4E" w:rsidP="00C97B4E">
            <w:pPr>
              <w:rPr>
                <w:rFonts w:cs="Calibri"/>
                <w:b/>
                <w:caps/>
                <w:szCs w:val="20"/>
              </w:rPr>
            </w:pPr>
            <w:r w:rsidRPr="001032A6">
              <w:rPr>
                <w:rFonts w:cs="Calibri"/>
                <w:szCs w:val="20"/>
              </w:rPr>
              <w:t>innovazione tecnologica e nuove tecniche di produzione</w:t>
            </w:r>
          </w:p>
        </w:tc>
        <w:tc>
          <w:tcPr>
            <w:tcW w:w="851" w:type="dxa"/>
            <w:tcBorders>
              <w:top w:val="nil"/>
              <w:left w:val="nil"/>
              <w:bottom w:val="single" w:sz="4" w:space="0" w:color="auto"/>
              <w:right w:val="single" w:sz="4" w:space="0" w:color="auto"/>
            </w:tcBorders>
            <w:noWrap/>
            <w:vAlign w:val="center"/>
            <w:hideMark/>
          </w:tcPr>
          <w:p w14:paraId="01BB134E" w14:textId="77777777" w:rsidR="00C97B4E" w:rsidRPr="001032A6" w:rsidRDefault="00BD5E25" w:rsidP="00C97B4E">
            <w:pPr>
              <w:jc w:val="center"/>
              <w:rPr>
                <w:rFonts w:cs="Calibri"/>
                <w:b/>
                <w:caps/>
                <w:szCs w:val="20"/>
              </w:rPr>
            </w:pPr>
            <w:r>
              <w:rPr>
                <w:rFonts w:cs="Calibri"/>
                <w:szCs w:val="20"/>
              </w:rPr>
              <w:t>3</w:t>
            </w:r>
          </w:p>
        </w:tc>
      </w:tr>
      <w:tr w:rsidR="00C97B4E" w:rsidRPr="001032A6" w14:paraId="5DA70C59"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hideMark/>
          </w:tcPr>
          <w:p w14:paraId="359A96A5" w14:textId="77777777" w:rsidR="00C97B4E" w:rsidRPr="001032A6" w:rsidRDefault="00C97B4E" w:rsidP="00C97B4E">
            <w:pPr>
              <w:jc w:val="center"/>
              <w:rPr>
                <w:rFonts w:cs="Calibri"/>
                <w:b/>
                <w:bCs/>
                <w:caps/>
                <w:szCs w:val="20"/>
              </w:rPr>
            </w:pPr>
            <w:r w:rsidRPr="001032A6">
              <w:rPr>
                <w:rFonts w:cs="Calibri"/>
                <w:b/>
                <w:szCs w:val="20"/>
              </w:rPr>
              <w:t>1.8</w:t>
            </w:r>
          </w:p>
        </w:tc>
        <w:tc>
          <w:tcPr>
            <w:tcW w:w="7826" w:type="dxa"/>
            <w:gridSpan w:val="2"/>
            <w:tcBorders>
              <w:top w:val="nil"/>
              <w:left w:val="nil"/>
              <w:bottom w:val="single" w:sz="4" w:space="0" w:color="auto"/>
              <w:right w:val="single" w:sz="4" w:space="0" w:color="auto"/>
            </w:tcBorders>
            <w:vAlign w:val="center"/>
            <w:hideMark/>
          </w:tcPr>
          <w:p w14:paraId="069212FA" w14:textId="77777777" w:rsidR="00C97B4E" w:rsidRPr="001032A6" w:rsidRDefault="00C97B4E" w:rsidP="00C97B4E">
            <w:pPr>
              <w:rPr>
                <w:rFonts w:cs="Calibri"/>
                <w:b/>
                <w:caps/>
                <w:szCs w:val="20"/>
              </w:rPr>
            </w:pPr>
            <w:r w:rsidRPr="001032A6">
              <w:rPr>
                <w:rFonts w:cs="Calibri"/>
                <w:szCs w:val="20"/>
              </w:rPr>
              <w:t>sanità e benessere animale</w:t>
            </w:r>
          </w:p>
        </w:tc>
        <w:tc>
          <w:tcPr>
            <w:tcW w:w="851" w:type="dxa"/>
            <w:tcBorders>
              <w:top w:val="nil"/>
              <w:left w:val="nil"/>
              <w:bottom w:val="single" w:sz="4" w:space="0" w:color="auto"/>
              <w:right w:val="single" w:sz="4" w:space="0" w:color="auto"/>
            </w:tcBorders>
            <w:noWrap/>
            <w:vAlign w:val="center"/>
            <w:hideMark/>
          </w:tcPr>
          <w:p w14:paraId="2CEEBBCA" w14:textId="77777777" w:rsidR="00C97B4E" w:rsidRPr="001032A6" w:rsidRDefault="00BD5E25" w:rsidP="00C97B4E">
            <w:pPr>
              <w:jc w:val="center"/>
              <w:rPr>
                <w:rFonts w:cs="Calibri"/>
                <w:b/>
                <w:caps/>
                <w:szCs w:val="20"/>
              </w:rPr>
            </w:pPr>
            <w:r>
              <w:rPr>
                <w:rFonts w:cs="Calibri"/>
                <w:szCs w:val="20"/>
              </w:rPr>
              <w:t>3</w:t>
            </w:r>
          </w:p>
        </w:tc>
      </w:tr>
      <w:tr w:rsidR="00C97B4E" w:rsidRPr="001032A6" w14:paraId="625AD202"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hideMark/>
          </w:tcPr>
          <w:p w14:paraId="6C91959C" w14:textId="77777777" w:rsidR="00C97B4E" w:rsidRPr="001032A6" w:rsidRDefault="00C97B4E" w:rsidP="00C97B4E">
            <w:pPr>
              <w:jc w:val="center"/>
              <w:rPr>
                <w:rFonts w:cs="Calibri"/>
                <w:b/>
                <w:bCs/>
                <w:caps/>
                <w:szCs w:val="20"/>
              </w:rPr>
            </w:pPr>
            <w:r w:rsidRPr="001032A6">
              <w:rPr>
                <w:rFonts w:cs="Calibri"/>
                <w:b/>
                <w:szCs w:val="20"/>
              </w:rPr>
              <w:t>1.9</w:t>
            </w:r>
          </w:p>
        </w:tc>
        <w:tc>
          <w:tcPr>
            <w:tcW w:w="7826" w:type="dxa"/>
            <w:gridSpan w:val="2"/>
            <w:tcBorders>
              <w:top w:val="nil"/>
              <w:left w:val="nil"/>
              <w:bottom w:val="single" w:sz="4" w:space="0" w:color="auto"/>
              <w:right w:val="single" w:sz="4" w:space="0" w:color="auto"/>
            </w:tcBorders>
            <w:vAlign w:val="center"/>
            <w:hideMark/>
          </w:tcPr>
          <w:p w14:paraId="2825755D" w14:textId="77777777" w:rsidR="00C97B4E" w:rsidRPr="001032A6" w:rsidRDefault="00C97B4E" w:rsidP="00C97B4E">
            <w:pPr>
              <w:rPr>
                <w:rFonts w:cs="Calibri"/>
                <w:b/>
                <w:caps/>
                <w:szCs w:val="20"/>
              </w:rPr>
            </w:pPr>
            <w:r w:rsidRPr="001032A6">
              <w:rPr>
                <w:rFonts w:cs="Calibri"/>
                <w:szCs w:val="20"/>
              </w:rPr>
              <w:t>filiere corte, integrazioni di filiera, orientamento al mercato e marketing</w:t>
            </w:r>
          </w:p>
        </w:tc>
        <w:tc>
          <w:tcPr>
            <w:tcW w:w="851" w:type="dxa"/>
            <w:tcBorders>
              <w:top w:val="nil"/>
              <w:left w:val="nil"/>
              <w:bottom w:val="single" w:sz="4" w:space="0" w:color="auto"/>
              <w:right w:val="single" w:sz="4" w:space="0" w:color="auto"/>
            </w:tcBorders>
            <w:noWrap/>
            <w:vAlign w:val="center"/>
            <w:hideMark/>
          </w:tcPr>
          <w:p w14:paraId="401435A5" w14:textId="77777777" w:rsidR="00C97B4E" w:rsidRPr="001032A6" w:rsidRDefault="00BD5E25" w:rsidP="00C97B4E">
            <w:pPr>
              <w:jc w:val="center"/>
              <w:rPr>
                <w:rFonts w:cs="Calibri"/>
                <w:b/>
                <w:caps/>
                <w:szCs w:val="20"/>
              </w:rPr>
            </w:pPr>
            <w:r>
              <w:rPr>
                <w:rFonts w:cs="Calibri"/>
                <w:szCs w:val="20"/>
              </w:rPr>
              <w:t>2</w:t>
            </w:r>
          </w:p>
        </w:tc>
      </w:tr>
      <w:tr w:rsidR="00C97B4E" w:rsidRPr="001032A6" w14:paraId="3FD95D54"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hideMark/>
          </w:tcPr>
          <w:p w14:paraId="5137731D" w14:textId="77777777" w:rsidR="00C97B4E" w:rsidRPr="001032A6" w:rsidRDefault="00C97B4E" w:rsidP="00C97B4E">
            <w:pPr>
              <w:jc w:val="center"/>
              <w:rPr>
                <w:rFonts w:cs="Calibri"/>
                <w:b/>
                <w:bCs/>
                <w:caps/>
                <w:szCs w:val="20"/>
              </w:rPr>
            </w:pPr>
            <w:r w:rsidRPr="001032A6">
              <w:rPr>
                <w:rFonts w:cs="Calibri"/>
                <w:b/>
                <w:szCs w:val="20"/>
              </w:rPr>
              <w:t>1.10</w:t>
            </w:r>
          </w:p>
        </w:tc>
        <w:tc>
          <w:tcPr>
            <w:tcW w:w="7826" w:type="dxa"/>
            <w:gridSpan w:val="2"/>
            <w:tcBorders>
              <w:top w:val="nil"/>
              <w:left w:val="nil"/>
              <w:bottom w:val="single" w:sz="4" w:space="0" w:color="auto"/>
              <w:right w:val="single" w:sz="4" w:space="0" w:color="auto"/>
            </w:tcBorders>
            <w:vAlign w:val="center"/>
            <w:hideMark/>
          </w:tcPr>
          <w:p w14:paraId="5747F7F3" w14:textId="77777777" w:rsidR="00C97B4E" w:rsidRPr="001032A6" w:rsidRDefault="00C97B4E" w:rsidP="00C97B4E">
            <w:pPr>
              <w:rPr>
                <w:rFonts w:cs="Calibri"/>
                <w:b/>
                <w:caps/>
                <w:szCs w:val="20"/>
              </w:rPr>
            </w:pPr>
            <w:r w:rsidRPr="001032A6">
              <w:rPr>
                <w:rFonts w:cs="Calibri"/>
                <w:szCs w:val="20"/>
              </w:rPr>
              <w:t>gestione sostenibile delle risorse forestali e naturali</w:t>
            </w:r>
          </w:p>
        </w:tc>
        <w:tc>
          <w:tcPr>
            <w:tcW w:w="851" w:type="dxa"/>
            <w:tcBorders>
              <w:top w:val="nil"/>
              <w:left w:val="nil"/>
              <w:bottom w:val="single" w:sz="4" w:space="0" w:color="auto"/>
              <w:right w:val="single" w:sz="4" w:space="0" w:color="auto"/>
            </w:tcBorders>
            <w:noWrap/>
            <w:vAlign w:val="center"/>
            <w:hideMark/>
          </w:tcPr>
          <w:p w14:paraId="7F000C00" w14:textId="77777777" w:rsidR="00C97B4E" w:rsidRPr="001032A6" w:rsidRDefault="00BD5E25" w:rsidP="00C97B4E">
            <w:pPr>
              <w:jc w:val="center"/>
              <w:rPr>
                <w:rFonts w:cs="Calibri"/>
                <w:b/>
                <w:caps/>
                <w:szCs w:val="20"/>
              </w:rPr>
            </w:pPr>
            <w:r>
              <w:rPr>
                <w:rFonts w:cs="Calibri"/>
                <w:szCs w:val="20"/>
              </w:rPr>
              <w:t>2</w:t>
            </w:r>
          </w:p>
        </w:tc>
      </w:tr>
      <w:tr w:rsidR="00C97B4E" w:rsidRPr="001032A6" w14:paraId="1F66C018" w14:textId="77777777" w:rsidTr="00C97B4E">
        <w:trPr>
          <w:trHeight w:val="20"/>
        </w:trPr>
        <w:tc>
          <w:tcPr>
            <w:tcW w:w="761" w:type="dxa"/>
            <w:tcBorders>
              <w:top w:val="single" w:sz="4" w:space="0" w:color="auto"/>
              <w:left w:val="single" w:sz="4" w:space="0" w:color="auto"/>
              <w:bottom w:val="single" w:sz="4" w:space="0" w:color="auto"/>
              <w:right w:val="single" w:sz="4" w:space="0" w:color="auto"/>
            </w:tcBorders>
            <w:shd w:val="clear" w:color="auto" w:fill="FFCC99"/>
            <w:vAlign w:val="center"/>
            <w:hideMark/>
          </w:tcPr>
          <w:p w14:paraId="10DE26C7" w14:textId="77777777" w:rsidR="00C97B4E" w:rsidRPr="001032A6" w:rsidRDefault="00C97B4E" w:rsidP="00C97B4E">
            <w:pPr>
              <w:jc w:val="center"/>
              <w:rPr>
                <w:rFonts w:cs="Calibri"/>
                <w:b/>
                <w:bCs/>
                <w:i/>
                <w:iCs/>
                <w:caps/>
                <w:szCs w:val="20"/>
              </w:rPr>
            </w:pPr>
            <w:r w:rsidRPr="001032A6">
              <w:rPr>
                <w:rFonts w:cs="Calibri"/>
                <w:b/>
                <w:i/>
                <w:szCs w:val="20"/>
              </w:rPr>
              <w:t>2</w:t>
            </w:r>
          </w:p>
        </w:tc>
        <w:tc>
          <w:tcPr>
            <w:tcW w:w="7826" w:type="dxa"/>
            <w:gridSpan w:val="2"/>
            <w:tcBorders>
              <w:top w:val="single" w:sz="4" w:space="0" w:color="auto"/>
              <w:left w:val="nil"/>
              <w:bottom w:val="single" w:sz="4" w:space="0" w:color="auto"/>
              <w:right w:val="single" w:sz="4" w:space="0" w:color="auto"/>
            </w:tcBorders>
            <w:shd w:val="clear" w:color="auto" w:fill="FFCC99"/>
            <w:vAlign w:val="center"/>
            <w:hideMark/>
          </w:tcPr>
          <w:p w14:paraId="358249CE" w14:textId="77777777" w:rsidR="00C97B4E" w:rsidRPr="001032A6" w:rsidRDefault="00C97B4E" w:rsidP="00C97B4E">
            <w:pPr>
              <w:rPr>
                <w:rFonts w:cs="Calibri"/>
                <w:b/>
                <w:bCs/>
                <w:i/>
                <w:iCs/>
                <w:caps/>
                <w:szCs w:val="20"/>
              </w:rPr>
            </w:pPr>
            <w:r w:rsidRPr="001032A6">
              <w:rPr>
                <w:rFonts w:cs="Calibri"/>
                <w:b/>
                <w:i/>
                <w:szCs w:val="20"/>
              </w:rPr>
              <w:t>Numerosità delle tematiche trattate</w:t>
            </w:r>
          </w:p>
        </w:tc>
        <w:tc>
          <w:tcPr>
            <w:tcW w:w="851" w:type="dxa"/>
            <w:tcBorders>
              <w:top w:val="single" w:sz="4" w:space="0" w:color="auto"/>
              <w:left w:val="nil"/>
              <w:bottom w:val="single" w:sz="4" w:space="0" w:color="auto"/>
              <w:right w:val="single" w:sz="4" w:space="0" w:color="auto"/>
            </w:tcBorders>
            <w:shd w:val="clear" w:color="auto" w:fill="FFCC99"/>
            <w:noWrap/>
            <w:vAlign w:val="center"/>
            <w:hideMark/>
          </w:tcPr>
          <w:p w14:paraId="62562F70" w14:textId="77777777" w:rsidR="00C97B4E" w:rsidRPr="001032A6" w:rsidRDefault="00156439" w:rsidP="00C97B4E">
            <w:pPr>
              <w:jc w:val="center"/>
              <w:rPr>
                <w:rFonts w:cs="Calibri"/>
                <w:b/>
                <w:bCs/>
                <w:i/>
                <w:iCs/>
                <w:caps/>
                <w:szCs w:val="20"/>
              </w:rPr>
            </w:pPr>
            <w:r>
              <w:rPr>
                <w:rFonts w:cs="Calibri"/>
                <w:b/>
                <w:i/>
                <w:szCs w:val="20"/>
              </w:rPr>
              <w:t>1</w:t>
            </w:r>
            <w:r w:rsidR="00C97B4E" w:rsidRPr="001032A6">
              <w:rPr>
                <w:rFonts w:cs="Calibri"/>
                <w:b/>
                <w:i/>
                <w:szCs w:val="20"/>
              </w:rPr>
              <w:t>7</w:t>
            </w:r>
          </w:p>
        </w:tc>
      </w:tr>
      <w:tr w:rsidR="00C97B4E" w:rsidRPr="001032A6" w14:paraId="592E71F1"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hideMark/>
          </w:tcPr>
          <w:p w14:paraId="43E41B7B" w14:textId="77777777" w:rsidR="00C97B4E" w:rsidRPr="001032A6" w:rsidRDefault="00C97B4E" w:rsidP="00C97B4E">
            <w:pPr>
              <w:jc w:val="center"/>
              <w:rPr>
                <w:rFonts w:cs="Calibri"/>
                <w:b/>
                <w:bCs/>
                <w:caps/>
                <w:szCs w:val="20"/>
              </w:rPr>
            </w:pPr>
            <w:r w:rsidRPr="001032A6">
              <w:rPr>
                <w:rFonts w:cs="Calibri"/>
                <w:b/>
                <w:szCs w:val="20"/>
              </w:rPr>
              <w:t>2.1</w:t>
            </w:r>
          </w:p>
        </w:tc>
        <w:tc>
          <w:tcPr>
            <w:tcW w:w="7826" w:type="dxa"/>
            <w:gridSpan w:val="2"/>
            <w:tcBorders>
              <w:top w:val="nil"/>
              <w:left w:val="nil"/>
              <w:bottom w:val="single" w:sz="4" w:space="0" w:color="auto"/>
              <w:right w:val="single" w:sz="4" w:space="0" w:color="auto"/>
            </w:tcBorders>
            <w:vAlign w:val="center"/>
            <w:hideMark/>
          </w:tcPr>
          <w:p w14:paraId="20FF1175" w14:textId="77777777" w:rsidR="00C97B4E" w:rsidRPr="001032A6" w:rsidRDefault="00C97B4E" w:rsidP="00C97B4E">
            <w:pPr>
              <w:rPr>
                <w:rFonts w:cs="Calibri"/>
                <w:b/>
                <w:caps/>
                <w:szCs w:val="20"/>
              </w:rPr>
            </w:pPr>
            <w:r w:rsidRPr="001032A6">
              <w:rPr>
                <w:rFonts w:cs="Calibri"/>
                <w:szCs w:val="20"/>
              </w:rPr>
              <w:t xml:space="preserve">&gt; di 6 tematiche </w:t>
            </w:r>
          </w:p>
        </w:tc>
        <w:tc>
          <w:tcPr>
            <w:tcW w:w="851" w:type="dxa"/>
            <w:tcBorders>
              <w:top w:val="nil"/>
              <w:left w:val="nil"/>
              <w:bottom w:val="single" w:sz="4" w:space="0" w:color="auto"/>
              <w:right w:val="single" w:sz="4" w:space="0" w:color="auto"/>
            </w:tcBorders>
            <w:noWrap/>
            <w:vAlign w:val="center"/>
            <w:hideMark/>
          </w:tcPr>
          <w:p w14:paraId="744D6BD3" w14:textId="77777777" w:rsidR="00C97B4E" w:rsidRPr="001032A6" w:rsidRDefault="005D4381" w:rsidP="00C97B4E">
            <w:pPr>
              <w:jc w:val="center"/>
              <w:rPr>
                <w:rFonts w:cs="Calibri"/>
                <w:b/>
                <w:caps/>
                <w:szCs w:val="20"/>
              </w:rPr>
            </w:pPr>
            <w:r>
              <w:rPr>
                <w:rFonts w:cs="Calibri"/>
                <w:szCs w:val="20"/>
              </w:rPr>
              <w:t>1</w:t>
            </w:r>
            <w:r w:rsidR="00C97B4E" w:rsidRPr="001032A6">
              <w:rPr>
                <w:rFonts w:cs="Calibri"/>
                <w:szCs w:val="20"/>
              </w:rPr>
              <w:t>7</w:t>
            </w:r>
          </w:p>
        </w:tc>
      </w:tr>
      <w:tr w:rsidR="00C97B4E" w:rsidRPr="001032A6" w14:paraId="36E667D2"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hideMark/>
          </w:tcPr>
          <w:p w14:paraId="65D600CB" w14:textId="77777777" w:rsidR="00C97B4E" w:rsidRPr="001032A6" w:rsidRDefault="00C97B4E" w:rsidP="00C97B4E">
            <w:pPr>
              <w:jc w:val="center"/>
              <w:rPr>
                <w:rFonts w:cs="Calibri"/>
                <w:b/>
                <w:bCs/>
                <w:caps/>
                <w:szCs w:val="20"/>
              </w:rPr>
            </w:pPr>
            <w:r w:rsidRPr="001032A6">
              <w:rPr>
                <w:rFonts w:cs="Calibri"/>
                <w:b/>
                <w:szCs w:val="20"/>
              </w:rPr>
              <w:t>2.2</w:t>
            </w:r>
          </w:p>
        </w:tc>
        <w:tc>
          <w:tcPr>
            <w:tcW w:w="7826" w:type="dxa"/>
            <w:gridSpan w:val="2"/>
            <w:tcBorders>
              <w:top w:val="nil"/>
              <w:left w:val="nil"/>
              <w:bottom w:val="single" w:sz="4" w:space="0" w:color="auto"/>
              <w:right w:val="single" w:sz="4" w:space="0" w:color="auto"/>
            </w:tcBorders>
            <w:vAlign w:val="center"/>
            <w:hideMark/>
          </w:tcPr>
          <w:p w14:paraId="5DE94835" w14:textId="77777777" w:rsidR="00C97B4E" w:rsidRPr="001032A6" w:rsidRDefault="00C97B4E" w:rsidP="00C97B4E">
            <w:pPr>
              <w:rPr>
                <w:rFonts w:cs="Calibri"/>
                <w:b/>
                <w:caps/>
                <w:szCs w:val="20"/>
              </w:rPr>
            </w:pPr>
            <w:r w:rsidRPr="001032A6">
              <w:rPr>
                <w:rFonts w:cs="Calibri"/>
                <w:szCs w:val="20"/>
              </w:rPr>
              <w:t>tra 4 e 6 tematiche</w:t>
            </w:r>
          </w:p>
        </w:tc>
        <w:tc>
          <w:tcPr>
            <w:tcW w:w="851" w:type="dxa"/>
            <w:tcBorders>
              <w:top w:val="nil"/>
              <w:left w:val="nil"/>
              <w:bottom w:val="single" w:sz="4" w:space="0" w:color="auto"/>
              <w:right w:val="single" w:sz="4" w:space="0" w:color="auto"/>
            </w:tcBorders>
            <w:noWrap/>
            <w:vAlign w:val="center"/>
            <w:hideMark/>
          </w:tcPr>
          <w:p w14:paraId="5983F8A3" w14:textId="77777777" w:rsidR="00C97B4E" w:rsidRPr="001032A6" w:rsidRDefault="005D4381" w:rsidP="00C97B4E">
            <w:pPr>
              <w:jc w:val="center"/>
              <w:rPr>
                <w:rFonts w:cs="Calibri"/>
                <w:b/>
                <w:caps/>
                <w:szCs w:val="20"/>
              </w:rPr>
            </w:pPr>
            <w:r>
              <w:rPr>
                <w:rFonts w:cs="Calibri"/>
                <w:szCs w:val="20"/>
              </w:rPr>
              <w:t>10</w:t>
            </w:r>
          </w:p>
        </w:tc>
      </w:tr>
      <w:tr w:rsidR="00C97B4E" w:rsidRPr="001032A6" w14:paraId="62E8F94C"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hideMark/>
          </w:tcPr>
          <w:p w14:paraId="4029BEA1" w14:textId="77777777" w:rsidR="00C97B4E" w:rsidRPr="001032A6" w:rsidRDefault="00C97B4E" w:rsidP="00C97B4E">
            <w:pPr>
              <w:jc w:val="center"/>
              <w:rPr>
                <w:rFonts w:cs="Calibri"/>
                <w:b/>
                <w:bCs/>
                <w:caps/>
                <w:szCs w:val="20"/>
              </w:rPr>
            </w:pPr>
            <w:r w:rsidRPr="001032A6">
              <w:rPr>
                <w:rFonts w:cs="Calibri"/>
                <w:b/>
                <w:szCs w:val="20"/>
              </w:rPr>
              <w:t>2.3</w:t>
            </w:r>
          </w:p>
        </w:tc>
        <w:tc>
          <w:tcPr>
            <w:tcW w:w="7826" w:type="dxa"/>
            <w:gridSpan w:val="2"/>
            <w:tcBorders>
              <w:top w:val="nil"/>
              <w:left w:val="nil"/>
              <w:bottom w:val="single" w:sz="4" w:space="0" w:color="auto"/>
              <w:right w:val="single" w:sz="4" w:space="0" w:color="auto"/>
            </w:tcBorders>
            <w:vAlign w:val="center"/>
            <w:hideMark/>
          </w:tcPr>
          <w:p w14:paraId="1C82EA13" w14:textId="77777777" w:rsidR="00C97B4E" w:rsidRPr="001032A6" w:rsidRDefault="00C97B4E" w:rsidP="00C97B4E">
            <w:pPr>
              <w:rPr>
                <w:rFonts w:cs="Calibri"/>
                <w:b/>
                <w:caps/>
                <w:szCs w:val="20"/>
              </w:rPr>
            </w:pPr>
            <w:r w:rsidRPr="001032A6">
              <w:rPr>
                <w:rFonts w:cs="Calibri"/>
                <w:szCs w:val="20"/>
              </w:rPr>
              <w:t>&lt; 4   tematiche</w:t>
            </w:r>
          </w:p>
        </w:tc>
        <w:tc>
          <w:tcPr>
            <w:tcW w:w="851" w:type="dxa"/>
            <w:tcBorders>
              <w:top w:val="nil"/>
              <w:left w:val="nil"/>
              <w:bottom w:val="single" w:sz="4" w:space="0" w:color="auto"/>
              <w:right w:val="single" w:sz="4" w:space="0" w:color="auto"/>
            </w:tcBorders>
            <w:noWrap/>
            <w:vAlign w:val="center"/>
            <w:hideMark/>
          </w:tcPr>
          <w:p w14:paraId="655AAE98" w14:textId="77777777" w:rsidR="00C97B4E" w:rsidRPr="001032A6" w:rsidRDefault="005D4381" w:rsidP="00C97B4E">
            <w:pPr>
              <w:jc w:val="center"/>
              <w:rPr>
                <w:rFonts w:cs="Calibri"/>
                <w:b/>
                <w:caps/>
                <w:szCs w:val="20"/>
              </w:rPr>
            </w:pPr>
            <w:r>
              <w:rPr>
                <w:rFonts w:cs="Calibri"/>
                <w:szCs w:val="20"/>
              </w:rPr>
              <w:t>7</w:t>
            </w:r>
          </w:p>
        </w:tc>
      </w:tr>
      <w:tr w:rsidR="00BD5E25" w:rsidRPr="001032A6" w14:paraId="35736294" w14:textId="77777777" w:rsidTr="00BD5E25">
        <w:trPr>
          <w:trHeight w:val="20"/>
        </w:trPr>
        <w:tc>
          <w:tcPr>
            <w:tcW w:w="761" w:type="dxa"/>
            <w:tcBorders>
              <w:top w:val="nil"/>
              <w:left w:val="single" w:sz="4" w:space="0" w:color="auto"/>
              <w:bottom w:val="single" w:sz="4" w:space="0" w:color="auto"/>
              <w:right w:val="single" w:sz="4" w:space="0" w:color="auto"/>
            </w:tcBorders>
            <w:shd w:val="clear" w:color="auto" w:fill="FFCC99"/>
            <w:vAlign w:val="center"/>
          </w:tcPr>
          <w:p w14:paraId="1EB0D106" w14:textId="77777777" w:rsidR="00BD5E25" w:rsidRPr="0031469F" w:rsidRDefault="00BD5E25" w:rsidP="00BD5E25">
            <w:pPr>
              <w:jc w:val="center"/>
              <w:rPr>
                <w:rFonts w:asciiTheme="majorHAnsi" w:eastAsia="Times New Roman" w:hAnsiTheme="majorHAnsi"/>
                <w:b/>
                <w:bCs/>
                <w:iCs/>
                <w:color w:val="000000"/>
              </w:rPr>
            </w:pPr>
            <w:r>
              <w:rPr>
                <w:rFonts w:asciiTheme="majorHAnsi" w:eastAsia="Times New Roman" w:hAnsiTheme="majorHAnsi"/>
                <w:b/>
                <w:bCs/>
                <w:iCs/>
                <w:color w:val="000000"/>
              </w:rPr>
              <w:t>3</w:t>
            </w:r>
          </w:p>
        </w:tc>
        <w:tc>
          <w:tcPr>
            <w:tcW w:w="7826" w:type="dxa"/>
            <w:gridSpan w:val="2"/>
            <w:tcBorders>
              <w:top w:val="nil"/>
              <w:left w:val="nil"/>
              <w:bottom w:val="single" w:sz="4" w:space="0" w:color="auto"/>
              <w:right w:val="single" w:sz="4" w:space="0" w:color="auto"/>
            </w:tcBorders>
            <w:shd w:val="clear" w:color="auto" w:fill="FFCC99"/>
            <w:vAlign w:val="center"/>
          </w:tcPr>
          <w:p w14:paraId="004F82B0" w14:textId="4AC53DCA" w:rsidR="00BD5E25" w:rsidRPr="0031469F" w:rsidRDefault="00BD5E25" w:rsidP="00BD5E25">
            <w:pPr>
              <w:rPr>
                <w:rFonts w:asciiTheme="majorHAnsi" w:eastAsia="Times New Roman" w:hAnsiTheme="majorHAnsi"/>
                <w:b/>
                <w:bCs/>
                <w:i/>
                <w:iCs/>
              </w:rPr>
            </w:pPr>
            <w:r w:rsidRPr="0031469F">
              <w:rPr>
                <w:rFonts w:asciiTheme="majorHAnsi" w:eastAsia="Times New Roman" w:hAnsiTheme="majorHAnsi"/>
                <w:b/>
                <w:bCs/>
              </w:rPr>
              <w:t>Tipologia e numerosità dei destinatari finali con priorità per quelli indicati nel paragrafo "Descrizione generale” della Misura</w:t>
            </w:r>
            <w:r w:rsidR="0011188E">
              <w:rPr>
                <w:rFonts w:asciiTheme="majorHAnsi" w:eastAsia="Times New Roman" w:hAnsiTheme="majorHAnsi"/>
                <w:b/>
                <w:bCs/>
              </w:rPr>
              <w:t xml:space="preserve"> </w:t>
            </w:r>
            <w:r w:rsidR="00B06AC2">
              <w:rPr>
                <w:rStyle w:val="Rimandonotaapidipagina"/>
                <w:rFonts w:asciiTheme="majorHAnsi" w:eastAsia="Times New Roman" w:hAnsiTheme="majorHAnsi"/>
                <w:b/>
                <w:bCs/>
              </w:rPr>
              <w:footnoteReference w:id="3"/>
            </w:r>
            <w:r w:rsidR="00B06AC2">
              <w:rPr>
                <w:rFonts w:asciiTheme="majorHAnsi" w:eastAsia="Times New Roman" w:hAnsiTheme="majorHAnsi"/>
                <w:b/>
                <w:bCs/>
              </w:rPr>
              <w:t xml:space="preserve"> </w:t>
            </w:r>
            <w:r w:rsidRPr="0031469F">
              <w:rPr>
                <w:rFonts w:asciiTheme="majorHAnsi" w:eastAsia="Times New Roman" w:hAnsiTheme="majorHAnsi"/>
                <w:b/>
                <w:bCs/>
              </w:rPr>
              <w:t>, in relazione alle problematiche affrontate</w:t>
            </w:r>
          </w:p>
        </w:tc>
        <w:tc>
          <w:tcPr>
            <w:tcW w:w="851" w:type="dxa"/>
            <w:tcBorders>
              <w:top w:val="nil"/>
              <w:left w:val="nil"/>
              <w:bottom w:val="single" w:sz="4" w:space="0" w:color="auto"/>
              <w:right w:val="single" w:sz="4" w:space="0" w:color="auto"/>
            </w:tcBorders>
            <w:shd w:val="clear" w:color="auto" w:fill="FFCC99"/>
            <w:noWrap/>
            <w:vAlign w:val="center"/>
          </w:tcPr>
          <w:p w14:paraId="05555390" w14:textId="77777777" w:rsidR="00BD5E25" w:rsidRPr="0031469F" w:rsidRDefault="00BD5E25" w:rsidP="00BD5E25">
            <w:pPr>
              <w:jc w:val="center"/>
              <w:rPr>
                <w:rFonts w:asciiTheme="majorHAnsi" w:eastAsia="Times New Roman" w:hAnsiTheme="majorHAnsi"/>
                <w:b/>
                <w:bCs/>
                <w:i/>
                <w:iCs/>
              </w:rPr>
            </w:pPr>
            <w:r w:rsidRPr="0031469F">
              <w:rPr>
                <w:rFonts w:asciiTheme="majorHAnsi" w:eastAsia="Times New Roman" w:hAnsiTheme="majorHAnsi"/>
                <w:b/>
                <w:bCs/>
              </w:rPr>
              <w:t>16</w:t>
            </w:r>
          </w:p>
        </w:tc>
      </w:tr>
      <w:tr w:rsidR="003D71A2" w:rsidRPr="001032A6" w14:paraId="1BD88CB0" w14:textId="77777777" w:rsidTr="006617AB">
        <w:trPr>
          <w:trHeight w:val="20"/>
        </w:trPr>
        <w:tc>
          <w:tcPr>
            <w:tcW w:w="761" w:type="dxa"/>
            <w:vMerge w:val="restart"/>
            <w:tcBorders>
              <w:top w:val="nil"/>
              <w:left w:val="single" w:sz="4" w:space="0" w:color="auto"/>
              <w:right w:val="single" w:sz="4" w:space="0" w:color="auto"/>
            </w:tcBorders>
            <w:shd w:val="clear" w:color="auto" w:fill="FFCC99"/>
            <w:vAlign w:val="center"/>
          </w:tcPr>
          <w:p w14:paraId="26999082" w14:textId="77777777" w:rsidR="003D71A2" w:rsidRPr="001032A6" w:rsidRDefault="003D71A2" w:rsidP="00BD5E25">
            <w:pPr>
              <w:jc w:val="center"/>
              <w:rPr>
                <w:rFonts w:cs="Calibri"/>
                <w:b/>
                <w:szCs w:val="20"/>
              </w:rPr>
            </w:pPr>
            <w:r>
              <w:rPr>
                <w:rFonts w:cs="Calibri"/>
                <w:b/>
                <w:szCs w:val="20"/>
              </w:rPr>
              <w:t>3.1</w:t>
            </w:r>
          </w:p>
        </w:tc>
        <w:tc>
          <w:tcPr>
            <w:tcW w:w="7826" w:type="dxa"/>
            <w:gridSpan w:val="2"/>
            <w:tcBorders>
              <w:top w:val="nil"/>
              <w:left w:val="nil"/>
              <w:bottom w:val="single" w:sz="4" w:space="0" w:color="auto"/>
              <w:right w:val="single" w:sz="4" w:space="0" w:color="auto"/>
            </w:tcBorders>
            <w:vAlign w:val="center"/>
          </w:tcPr>
          <w:p w14:paraId="6C499C85" w14:textId="77777777" w:rsidR="003D71A2" w:rsidRPr="001032A6" w:rsidRDefault="003D71A2" w:rsidP="00BD5E25">
            <w:pPr>
              <w:rPr>
                <w:rFonts w:cs="Calibri"/>
                <w:szCs w:val="20"/>
              </w:rPr>
            </w:pPr>
            <w:r w:rsidRPr="0031469F">
              <w:rPr>
                <w:rFonts w:asciiTheme="majorHAnsi" w:eastAsia="Times New Roman" w:hAnsiTheme="majorHAnsi"/>
                <w:b/>
                <w:bCs/>
                <w:i/>
                <w:iCs/>
              </w:rPr>
              <w:t>Numerosità dei destinatari</w:t>
            </w:r>
          </w:p>
        </w:tc>
        <w:tc>
          <w:tcPr>
            <w:tcW w:w="851" w:type="dxa"/>
            <w:vMerge w:val="restart"/>
            <w:tcBorders>
              <w:top w:val="nil"/>
              <w:left w:val="nil"/>
              <w:right w:val="single" w:sz="4" w:space="0" w:color="auto"/>
            </w:tcBorders>
            <w:noWrap/>
            <w:vAlign w:val="center"/>
          </w:tcPr>
          <w:p w14:paraId="5F069D97" w14:textId="77777777" w:rsidR="003D71A2" w:rsidRDefault="003D71A2" w:rsidP="008F2CE5">
            <w:pPr>
              <w:jc w:val="center"/>
              <w:rPr>
                <w:rFonts w:cs="Calibri"/>
                <w:szCs w:val="20"/>
              </w:rPr>
            </w:pPr>
            <w:r>
              <w:rPr>
                <w:rFonts w:cs="Calibri"/>
                <w:szCs w:val="20"/>
              </w:rPr>
              <w:t>4</w:t>
            </w:r>
          </w:p>
        </w:tc>
      </w:tr>
      <w:tr w:rsidR="003D71A2" w:rsidRPr="001032A6" w14:paraId="4A6FF5A4" w14:textId="77777777" w:rsidTr="006617AB">
        <w:trPr>
          <w:trHeight w:val="368"/>
        </w:trPr>
        <w:tc>
          <w:tcPr>
            <w:tcW w:w="761" w:type="dxa"/>
            <w:vMerge/>
            <w:tcBorders>
              <w:left w:val="single" w:sz="4" w:space="0" w:color="auto"/>
              <w:right w:val="single" w:sz="4" w:space="0" w:color="auto"/>
            </w:tcBorders>
            <w:shd w:val="clear" w:color="auto" w:fill="FFCC99"/>
            <w:vAlign w:val="center"/>
          </w:tcPr>
          <w:p w14:paraId="5D9A05D1" w14:textId="77777777" w:rsidR="003D71A2" w:rsidRPr="001032A6" w:rsidRDefault="003D71A2" w:rsidP="008F2CE5">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78DE0082" w14:textId="77777777" w:rsidR="003D71A2" w:rsidRPr="001032A6" w:rsidRDefault="003D71A2" w:rsidP="00142FD8">
            <w:pPr>
              <w:ind w:left="106"/>
              <w:rPr>
                <w:rFonts w:cs="Calibri"/>
                <w:szCs w:val="20"/>
              </w:rPr>
            </w:pPr>
            <w:r w:rsidRPr="00142FD8">
              <w:rPr>
                <w:rFonts w:cs="Calibri"/>
                <w:szCs w:val="20"/>
              </w:rPr>
              <w:t>&gt; 1.050</w:t>
            </w:r>
          </w:p>
        </w:tc>
        <w:tc>
          <w:tcPr>
            <w:tcW w:w="850" w:type="dxa"/>
            <w:tcBorders>
              <w:top w:val="nil"/>
              <w:left w:val="nil"/>
              <w:bottom w:val="single" w:sz="4" w:space="0" w:color="auto"/>
              <w:right w:val="single" w:sz="4" w:space="0" w:color="auto"/>
            </w:tcBorders>
            <w:vAlign w:val="center"/>
          </w:tcPr>
          <w:p w14:paraId="77C67668" w14:textId="77777777" w:rsidR="003D71A2" w:rsidRPr="0031469F" w:rsidRDefault="003D71A2" w:rsidP="008F2CE5">
            <w:pPr>
              <w:jc w:val="center"/>
              <w:rPr>
                <w:rFonts w:asciiTheme="majorHAnsi" w:eastAsia="Times New Roman" w:hAnsiTheme="majorHAnsi"/>
                <w:i/>
              </w:rPr>
            </w:pPr>
            <w:r w:rsidRPr="0031469F">
              <w:rPr>
                <w:rFonts w:asciiTheme="majorHAnsi" w:eastAsia="Times New Roman" w:hAnsiTheme="majorHAnsi"/>
                <w:i/>
              </w:rPr>
              <w:t>4</w:t>
            </w:r>
          </w:p>
        </w:tc>
        <w:tc>
          <w:tcPr>
            <w:tcW w:w="851" w:type="dxa"/>
            <w:vMerge/>
            <w:tcBorders>
              <w:left w:val="nil"/>
              <w:right w:val="single" w:sz="4" w:space="0" w:color="auto"/>
            </w:tcBorders>
            <w:noWrap/>
            <w:vAlign w:val="center"/>
          </w:tcPr>
          <w:p w14:paraId="13B9654D" w14:textId="77777777" w:rsidR="003D71A2" w:rsidRDefault="003D71A2" w:rsidP="008F2CE5">
            <w:pPr>
              <w:jc w:val="center"/>
              <w:rPr>
                <w:rFonts w:cs="Calibri"/>
                <w:szCs w:val="20"/>
              </w:rPr>
            </w:pPr>
          </w:p>
        </w:tc>
      </w:tr>
      <w:tr w:rsidR="003D71A2" w:rsidRPr="001032A6" w14:paraId="659B407C" w14:textId="77777777" w:rsidTr="00142FD8">
        <w:trPr>
          <w:trHeight w:val="368"/>
        </w:trPr>
        <w:tc>
          <w:tcPr>
            <w:tcW w:w="761" w:type="dxa"/>
            <w:vMerge/>
            <w:tcBorders>
              <w:left w:val="single" w:sz="4" w:space="0" w:color="auto"/>
              <w:right w:val="single" w:sz="4" w:space="0" w:color="auto"/>
            </w:tcBorders>
            <w:shd w:val="clear" w:color="auto" w:fill="FFCC99"/>
            <w:vAlign w:val="center"/>
          </w:tcPr>
          <w:p w14:paraId="442F7709" w14:textId="77777777" w:rsidR="003D71A2" w:rsidRPr="001032A6" w:rsidRDefault="003D71A2" w:rsidP="008F2CE5">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6BF661AB" w14:textId="77777777" w:rsidR="003D71A2" w:rsidRPr="001032A6" w:rsidRDefault="003D71A2" w:rsidP="00142FD8">
            <w:pPr>
              <w:ind w:left="106"/>
              <w:rPr>
                <w:rFonts w:cs="Calibri"/>
                <w:szCs w:val="20"/>
              </w:rPr>
            </w:pPr>
            <w:r w:rsidRPr="00142FD8">
              <w:rPr>
                <w:rFonts w:cs="Calibri"/>
                <w:szCs w:val="20"/>
              </w:rPr>
              <w:t>841 - 1050</w:t>
            </w:r>
          </w:p>
        </w:tc>
        <w:tc>
          <w:tcPr>
            <w:tcW w:w="850" w:type="dxa"/>
            <w:tcBorders>
              <w:top w:val="nil"/>
              <w:left w:val="nil"/>
              <w:bottom w:val="single" w:sz="4" w:space="0" w:color="auto"/>
              <w:right w:val="single" w:sz="4" w:space="0" w:color="auto"/>
            </w:tcBorders>
            <w:vAlign w:val="center"/>
          </w:tcPr>
          <w:p w14:paraId="660DCF4F" w14:textId="77777777" w:rsidR="003D71A2" w:rsidRPr="0031469F" w:rsidRDefault="003D71A2" w:rsidP="008F2CE5">
            <w:pPr>
              <w:jc w:val="center"/>
              <w:rPr>
                <w:rFonts w:asciiTheme="majorHAnsi" w:eastAsia="Times New Roman" w:hAnsiTheme="majorHAnsi"/>
                <w:i/>
              </w:rPr>
            </w:pPr>
            <w:r w:rsidRPr="0031469F">
              <w:rPr>
                <w:rFonts w:asciiTheme="majorHAnsi" w:eastAsia="Times New Roman" w:hAnsiTheme="majorHAnsi"/>
                <w:i/>
              </w:rPr>
              <w:t>3,5</w:t>
            </w:r>
          </w:p>
        </w:tc>
        <w:tc>
          <w:tcPr>
            <w:tcW w:w="851" w:type="dxa"/>
            <w:vMerge/>
            <w:tcBorders>
              <w:left w:val="nil"/>
              <w:right w:val="single" w:sz="4" w:space="0" w:color="auto"/>
            </w:tcBorders>
            <w:noWrap/>
            <w:vAlign w:val="center"/>
          </w:tcPr>
          <w:p w14:paraId="3AD70302" w14:textId="77777777" w:rsidR="003D71A2" w:rsidRDefault="003D71A2" w:rsidP="008F2CE5">
            <w:pPr>
              <w:jc w:val="center"/>
              <w:rPr>
                <w:rFonts w:cs="Calibri"/>
                <w:szCs w:val="20"/>
              </w:rPr>
            </w:pPr>
          </w:p>
        </w:tc>
      </w:tr>
      <w:tr w:rsidR="003D71A2" w:rsidRPr="001032A6" w14:paraId="206CA199" w14:textId="77777777" w:rsidTr="00142FD8">
        <w:trPr>
          <w:trHeight w:val="368"/>
        </w:trPr>
        <w:tc>
          <w:tcPr>
            <w:tcW w:w="761" w:type="dxa"/>
            <w:vMerge/>
            <w:tcBorders>
              <w:left w:val="single" w:sz="4" w:space="0" w:color="auto"/>
              <w:right w:val="single" w:sz="4" w:space="0" w:color="auto"/>
            </w:tcBorders>
            <w:shd w:val="clear" w:color="auto" w:fill="FFCC99"/>
            <w:vAlign w:val="center"/>
          </w:tcPr>
          <w:p w14:paraId="1005D04F" w14:textId="77777777" w:rsidR="003D71A2" w:rsidRPr="001032A6" w:rsidRDefault="003D71A2" w:rsidP="008F2CE5">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4A151275" w14:textId="77777777" w:rsidR="003D71A2" w:rsidRPr="001032A6" w:rsidRDefault="003D71A2" w:rsidP="00142FD8">
            <w:pPr>
              <w:ind w:left="106"/>
              <w:rPr>
                <w:rFonts w:cs="Calibri"/>
                <w:szCs w:val="20"/>
              </w:rPr>
            </w:pPr>
            <w:r w:rsidRPr="00142FD8">
              <w:rPr>
                <w:rFonts w:cs="Calibri"/>
                <w:szCs w:val="20"/>
              </w:rPr>
              <w:t>631 - 840</w:t>
            </w:r>
          </w:p>
        </w:tc>
        <w:tc>
          <w:tcPr>
            <w:tcW w:w="850" w:type="dxa"/>
            <w:tcBorders>
              <w:top w:val="nil"/>
              <w:left w:val="nil"/>
              <w:bottom w:val="single" w:sz="4" w:space="0" w:color="auto"/>
              <w:right w:val="single" w:sz="4" w:space="0" w:color="auto"/>
            </w:tcBorders>
            <w:vAlign w:val="center"/>
          </w:tcPr>
          <w:p w14:paraId="2571EF58" w14:textId="77777777" w:rsidR="003D71A2" w:rsidRPr="0031469F" w:rsidRDefault="003D71A2" w:rsidP="008F2CE5">
            <w:pPr>
              <w:jc w:val="center"/>
              <w:rPr>
                <w:rFonts w:asciiTheme="majorHAnsi" w:eastAsia="Times New Roman" w:hAnsiTheme="majorHAnsi"/>
                <w:i/>
              </w:rPr>
            </w:pPr>
            <w:r w:rsidRPr="0031469F">
              <w:rPr>
                <w:rFonts w:asciiTheme="majorHAnsi" w:eastAsia="Times New Roman" w:hAnsiTheme="majorHAnsi"/>
                <w:i/>
              </w:rPr>
              <w:t>3</w:t>
            </w:r>
          </w:p>
        </w:tc>
        <w:tc>
          <w:tcPr>
            <w:tcW w:w="851" w:type="dxa"/>
            <w:vMerge/>
            <w:tcBorders>
              <w:left w:val="nil"/>
              <w:right w:val="single" w:sz="4" w:space="0" w:color="auto"/>
            </w:tcBorders>
            <w:noWrap/>
            <w:vAlign w:val="center"/>
          </w:tcPr>
          <w:p w14:paraId="1EF7B878" w14:textId="77777777" w:rsidR="003D71A2" w:rsidRDefault="003D71A2" w:rsidP="008F2CE5">
            <w:pPr>
              <w:jc w:val="center"/>
              <w:rPr>
                <w:rFonts w:cs="Calibri"/>
                <w:szCs w:val="20"/>
              </w:rPr>
            </w:pPr>
          </w:p>
        </w:tc>
      </w:tr>
      <w:tr w:rsidR="003D71A2" w:rsidRPr="001032A6" w14:paraId="161CD9FD" w14:textId="77777777" w:rsidTr="00142FD8">
        <w:trPr>
          <w:trHeight w:val="368"/>
        </w:trPr>
        <w:tc>
          <w:tcPr>
            <w:tcW w:w="761" w:type="dxa"/>
            <w:vMerge/>
            <w:tcBorders>
              <w:left w:val="single" w:sz="4" w:space="0" w:color="auto"/>
              <w:right w:val="single" w:sz="4" w:space="0" w:color="auto"/>
            </w:tcBorders>
            <w:shd w:val="clear" w:color="auto" w:fill="FFCC99"/>
            <w:vAlign w:val="center"/>
          </w:tcPr>
          <w:p w14:paraId="0280216F" w14:textId="77777777" w:rsidR="003D71A2" w:rsidRPr="001032A6" w:rsidRDefault="003D71A2" w:rsidP="008F2CE5">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088F514E" w14:textId="77777777" w:rsidR="003D71A2" w:rsidRPr="001032A6" w:rsidRDefault="003D71A2" w:rsidP="00142FD8">
            <w:pPr>
              <w:ind w:left="106"/>
              <w:rPr>
                <w:rFonts w:cs="Calibri"/>
                <w:szCs w:val="20"/>
              </w:rPr>
            </w:pPr>
            <w:r w:rsidRPr="00142FD8">
              <w:rPr>
                <w:rFonts w:cs="Calibri"/>
                <w:szCs w:val="20"/>
              </w:rPr>
              <w:t>491 - 630</w:t>
            </w:r>
          </w:p>
        </w:tc>
        <w:tc>
          <w:tcPr>
            <w:tcW w:w="850" w:type="dxa"/>
            <w:tcBorders>
              <w:top w:val="nil"/>
              <w:left w:val="nil"/>
              <w:bottom w:val="single" w:sz="4" w:space="0" w:color="auto"/>
              <w:right w:val="single" w:sz="4" w:space="0" w:color="auto"/>
            </w:tcBorders>
            <w:vAlign w:val="center"/>
          </w:tcPr>
          <w:p w14:paraId="7D2ED6BB" w14:textId="77777777" w:rsidR="003D71A2" w:rsidRPr="0031469F" w:rsidRDefault="003D71A2" w:rsidP="008F2CE5">
            <w:pPr>
              <w:jc w:val="center"/>
              <w:rPr>
                <w:rFonts w:asciiTheme="majorHAnsi" w:eastAsia="Times New Roman" w:hAnsiTheme="majorHAnsi"/>
                <w:i/>
              </w:rPr>
            </w:pPr>
            <w:r w:rsidRPr="0031469F">
              <w:rPr>
                <w:rFonts w:asciiTheme="majorHAnsi" w:eastAsia="Times New Roman" w:hAnsiTheme="majorHAnsi"/>
                <w:i/>
              </w:rPr>
              <w:t>2,5</w:t>
            </w:r>
          </w:p>
        </w:tc>
        <w:tc>
          <w:tcPr>
            <w:tcW w:w="851" w:type="dxa"/>
            <w:vMerge/>
            <w:tcBorders>
              <w:left w:val="nil"/>
              <w:right w:val="single" w:sz="4" w:space="0" w:color="auto"/>
            </w:tcBorders>
            <w:noWrap/>
            <w:vAlign w:val="center"/>
          </w:tcPr>
          <w:p w14:paraId="08F0BA04" w14:textId="77777777" w:rsidR="003D71A2" w:rsidRDefault="003D71A2" w:rsidP="008F2CE5">
            <w:pPr>
              <w:jc w:val="center"/>
              <w:rPr>
                <w:rFonts w:cs="Calibri"/>
                <w:szCs w:val="20"/>
              </w:rPr>
            </w:pPr>
          </w:p>
        </w:tc>
      </w:tr>
      <w:tr w:rsidR="003D71A2" w:rsidRPr="001032A6" w14:paraId="417A4968" w14:textId="77777777" w:rsidTr="00142FD8">
        <w:trPr>
          <w:trHeight w:val="368"/>
        </w:trPr>
        <w:tc>
          <w:tcPr>
            <w:tcW w:w="761" w:type="dxa"/>
            <w:vMerge/>
            <w:tcBorders>
              <w:left w:val="single" w:sz="4" w:space="0" w:color="auto"/>
              <w:right w:val="single" w:sz="4" w:space="0" w:color="auto"/>
            </w:tcBorders>
            <w:shd w:val="clear" w:color="auto" w:fill="FFCC99"/>
            <w:vAlign w:val="center"/>
          </w:tcPr>
          <w:p w14:paraId="6BE36AAA" w14:textId="77777777" w:rsidR="003D71A2" w:rsidRPr="001032A6" w:rsidRDefault="003D71A2" w:rsidP="008F2CE5">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0E7FFEF6" w14:textId="77777777" w:rsidR="003D71A2" w:rsidRPr="001032A6" w:rsidRDefault="003D71A2" w:rsidP="00142FD8">
            <w:pPr>
              <w:ind w:left="106"/>
              <w:rPr>
                <w:rFonts w:cs="Calibri"/>
                <w:szCs w:val="20"/>
              </w:rPr>
            </w:pPr>
            <w:r w:rsidRPr="00142FD8">
              <w:rPr>
                <w:rFonts w:cs="Calibri"/>
                <w:szCs w:val="20"/>
              </w:rPr>
              <w:t>281 - 490</w:t>
            </w:r>
          </w:p>
        </w:tc>
        <w:tc>
          <w:tcPr>
            <w:tcW w:w="850" w:type="dxa"/>
            <w:tcBorders>
              <w:top w:val="nil"/>
              <w:left w:val="nil"/>
              <w:bottom w:val="single" w:sz="4" w:space="0" w:color="auto"/>
              <w:right w:val="single" w:sz="4" w:space="0" w:color="auto"/>
            </w:tcBorders>
            <w:vAlign w:val="center"/>
          </w:tcPr>
          <w:p w14:paraId="5F64D8F0" w14:textId="77777777" w:rsidR="003D71A2" w:rsidRPr="0031469F" w:rsidRDefault="003D71A2" w:rsidP="008F2CE5">
            <w:pPr>
              <w:jc w:val="center"/>
              <w:rPr>
                <w:rFonts w:asciiTheme="majorHAnsi" w:eastAsia="Times New Roman" w:hAnsiTheme="majorHAnsi"/>
                <w:i/>
              </w:rPr>
            </w:pPr>
            <w:r w:rsidRPr="0031469F">
              <w:rPr>
                <w:rFonts w:asciiTheme="majorHAnsi" w:eastAsia="Times New Roman" w:hAnsiTheme="majorHAnsi"/>
                <w:i/>
              </w:rPr>
              <w:t>2</w:t>
            </w:r>
          </w:p>
        </w:tc>
        <w:tc>
          <w:tcPr>
            <w:tcW w:w="851" w:type="dxa"/>
            <w:vMerge/>
            <w:tcBorders>
              <w:left w:val="nil"/>
              <w:right w:val="single" w:sz="4" w:space="0" w:color="auto"/>
            </w:tcBorders>
            <w:noWrap/>
            <w:vAlign w:val="center"/>
          </w:tcPr>
          <w:p w14:paraId="3AE36A85" w14:textId="77777777" w:rsidR="003D71A2" w:rsidRDefault="003D71A2" w:rsidP="008F2CE5">
            <w:pPr>
              <w:jc w:val="center"/>
              <w:rPr>
                <w:rFonts w:cs="Calibri"/>
                <w:szCs w:val="20"/>
              </w:rPr>
            </w:pPr>
          </w:p>
        </w:tc>
      </w:tr>
      <w:tr w:rsidR="003D71A2" w:rsidRPr="001032A6" w14:paraId="05395EFA" w14:textId="77777777" w:rsidTr="00142FD8">
        <w:trPr>
          <w:trHeight w:val="368"/>
        </w:trPr>
        <w:tc>
          <w:tcPr>
            <w:tcW w:w="761" w:type="dxa"/>
            <w:vMerge/>
            <w:tcBorders>
              <w:left w:val="single" w:sz="4" w:space="0" w:color="auto"/>
              <w:right w:val="single" w:sz="4" w:space="0" w:color="auto"/>
            </w:tcBorders>
            <w:shd w:val="clear" w:color="auto" w:fill="FFCC99"/>
            <w:vAlign w:val="center"/>
          </w:tcPr>
          <w:p w14:paraId="0B5EF380" w14:textId="77777777" w:rsidR="003D71A2" w:rsidRPr="001032A6" w:rsidRDefault="003D71A2" w:rsidP="008F2CE5">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54B02B5F" w14:textId="77777777" w:rsidR="003D71A2" w:rsidRPr="001032A6" w:rsidRDefault="003D71A2" w:rsidP="00142FD8">
            <w:pPr>
              <w:ind w:left="106"/>
              <w:rPr>
                <w:rFonts w:cs="Calibri"/>
                <w:szCs w:val="20"/>
              </w:rPr>
            </w:pPr>
            <w:r w:rsidRPr="00142FD8">
              <w:rPr>
                <w:rFonts w:cs="Calibri"/>
                <w:szCs w:val="20"/>
              </w:rPr>
              <w:t>70 - 280</w:t>
            </w:r>
          </w:p>
        </w:tc>
        <w:tc>
          <w:tcPr>
            <w:tcW w:w="850" w:type="dxa"/>
            <w:tcBorders>
              <w:top w:val="nil"/>
              <w:left w:val="nil"/>
              <w:bottom w:val="single" w:sz="4" w:space="0" w:color="auto"/>
              <w:right w:val="single" w:sz="4" w:space="0" w:color="auto"/>
            </w:tcBorders>
            <w:vAlign w:val="center"/>
          </w:tcPr>
          <w:p w14:paraId="057CCC5C" w14:textId="77777777" w:rsidR="003D71A2" w:rsidRPr="0031469F" w:rsidRDefault="003D71A2" w:rsidP="008F2CE5">
            <w:pPr>
              <w:jc w:val="center"/>
              <w:rPr>
                <w:rFonts w:asciiTheme="majorHAnsi" w:eastAsia="Times New Roman" w:hAnsiTheme="majorHAnsi"/>
                <w:i/>
              </w:rPr>
            </w:pPr>
            <w:r w:rsidRPr="0031469F">
              <w:rPr>
                <w:rFonts w:asciiTheme="majorHAnsi" w:eastAsia="Times New Roman" w:hAnsiTheme="majorHAnsi"/>
                <w:i/>
              </w:rPr>
              <w:t>1,5</w:t>
            </w:r>
          </w:p>
        </w:tc>
        <w:tc>
          <w:tcPr>
            <w:tcW w:w="851" w:type="dxa"/>
            <w:vMerge/>
            <w:tcBorders>
              <w:left w:val="nil"/>
              <w:right w:val="single" w:sz="4" w:space="0" w:color="auto"/>
            </w:tcBorders>
            <w:noWrap/>
            <w:vAlign w:val="center"/>
          </w:tcPr>
          <w:p w14:paraId="1FB887AB" w14:textId="77777777" w:rsidR="003D71A2" w:rsidRDefault="003D71A2" w:rsidP="008F2CE5">
            <w:pPr>
              <w:jc w:val="center"/>
              <w:rPr>
                <w:rFonts w:cs="Calibri"/>
                <w:szCs w:val="20"/>
              </w:rPr>
            </w:pPr>
          </w:p>
        </w:tc>
      </w:tr>
      <w:tr w:rsidR="003D71A2" w:rsidRPr="001032A6" w14:paraId="63EE4A42" w14:textId="77777777" w:rsidTr="00142FD8">
        <w:trPr>
          <w:trHeight w:val="368"/>
        </w:trPr>
        <w:tc>
          <w:tcPr>
            <w:tcW w:w="761" w:type="dxa"/>
            <w:vMerge/>
            <w:tcBorders>
              <w:left w:val="single" w:sz="4" w:space="0" w:color="auto"/>
              <w:bottom w:val="single" w:sz="4" w:space="0" w:color="auto"/>
              <w:right w:val="single" w:sz="4" w:space="0" w:color="auto"/>
            </w:tcBorders>
            <w:shd w:val="clear" w:color="auto" w:fill="FFCC99"/>
            <w:vAlign w:val="center"/>
          </w:tcPr>
          <w:p w14:paraId="04FD449C" w14:textId="77777777" w:rsidR="003D71A2" w:rsidRPr="001032A6" w:rsidRDefault="003D71A2" w:rsidP="008F2CE5">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033DD976" w14:textId="77777777" w:rsidR="003D71A2" w:rsidRPr="001032A6" w:rsidRDefault="003D71A2" w:rsidP="00142FD8">
            <w:pPr>
              <w:ind w:left="106"/>
              <w:rPr>
                <w:rFonts w:cs="Calibri"/>
                <w:szCs w:val="20"/>
              </w:rPr>
            </w:pPr>
            <w:r w:rsidRPr="00142FD8">
              <w:rPr>
                <w:rFonts w:cs="Calibri"/>
                <w:szCs w:val="20"/>
              </w:rPr>
              <w:t>&lt; 70</w:t>
            </w:r>
          </w:p>
        </w:tc>
        <w:tc>
          <w:tcPr>
            <w:tcW w:w="850" w:type="dxa"/>
            <w:tcBorders>
              <w:top w:val="nil"/>
              <w:left w:val="nil"/>
              <w:bottom w:val="single" w:sz="4" w:space="0" w:color="auto"/>
              <w:right w:val="single" w:sz="4" w:space="0" w:color="auto"/>
            </w:tcBorders>
            <w:vAlign w:val="center"/>
          </w:tcPr>
          <w:p w14:paraId="76CC2D99" w14:textId="77777777" w:rsidR="003D71A2" w:rsidRPr="0031469F" w:rsidRDefault="003D71A2" w:rsidP="008F2CE5">
            <w:pPr>
              <w:jc w:val="center"/>
              <w:rPr>
                <w:rFonts w:asciiTheme="majorHAnsi" w:eastAsia="Times New Roman" w:hAnsiTheme="majorHAnsi"/>
                <w:i/>
              </w:rPr>
            </w:pPr>
            <w:r w:rsidRPr="0031469F">
              <w:rPr>
                <w:rFonts w:asciiTheme="majorHAnsi" w:eastAsia="Times New Roman" w:hAnsiTheme="majorHAnsi"/>
                <w:i/>
              </w:rPr>
              <w:t>1</w:t>
            </w:r>
          </w:p>
        </w:tc>
        <w:tc>
          <w:tcPr>
            <w:tcW w:w="851" w:type="dxa"/>
            <w:vMerge/>
            <w:tcBorders>
              <w:left w:val="nil"/>
              <w:bottom w:val="single" w:sz="4" w:space="0" w:color="auto"/>
              <w:right w:val="single" w:sz="4" w:space="0" w:color="auto"/>
            </w:tcBorders>
            <w:noWrap/>
            <w:vAlign w:val="center"/>
          </w:tcPr>
          <w:p w14:paraId="11FE4D75" w14:textId="77777777" w:rsidR="003D71A2" w:rsidRDefault="003D71A2" w:rsidP="008F2CE5">
            <w:pPr>
              <w:jc w:val="center"/>
              <w:rPr>
                <w:rFonts w:cs="Calibri"/>
                <w:szCs w:val="20"/>
              </w:rPr>
            </w:pPr>
          </w:p>
        </w:tc>
      </w:tr>
      <w:tr w:rsidR="003D71A2" w:rsidRPr="001032A6" w14:paraId="0C6D796A" w14:textId="77777777" w:rsidTr="006617AB">
        <w:trPr>
          <w:trHeight w:val="368"/>
        </w:trPr>
        <w:tc>
          <w:tcPr>
            <w:tcW w:w="761" w:type="dxa"/>
            <w:vMerge w:val="restart"/>
            <w:tcBorders>
              <w:top w:val="nil"/>
              <w:left w:val="single" w:sz="4" w:space="0" w:color="auto"/>
              <w:right w:val="single" w:sz="4" w:space="0" w:color="auto"/>
            </w:tcBorders>
            <w:shd w:val="clear" w:color="auto" w:fill="FFCC99"/>
            <w:vAlign w:val="center"/>
          </w:tcPr>
          <w:p w14:paraId="47A3AE20" w14:textId="77777777" w:rsidR="003D71A2" w:rsidRPr="001032A6" w:rsidRDefault="003D71A2" w:rsidP="008F2CE5">
            <w:pPr>
              <w:jc w:val="center"/>
              <w:rPr>
                <w:rFonts w:cs="Calibri"/>
                <w:b/>
                <w:szCs w:val="20"/>
              </w:rPr>
            </w:pPr>
            <w:r>
              <w:rPr>
                <w:rFonts w:cs="Calibri"/>
                <w:b/>
                <w:szCs w:val="20"/>
              </w:rPr>
              <w:t>3.2</w:t>
            </w:r>
          </w:p>
        </w:tc>
        <w:tc>
          <w:tcPr>
            <w:tcW w:w="7826" w:type="dxa"/>
            <w:gridSpan w:val="2"/>
            <w:tcBorders>
              <w:top w:val="nil"/>
              <w:left w:val="nil"/>
              <w:bottom w:val="single" w:sz="4" w:space="0" w:color="auto"/>
              <w:right w:val="single" w:sz="4" w:space="0" w:color="auto"/>
            </w:tcBorders>
            <w:vAlign w:val="center"/>
          </w:tcPr>
          <w:p w14:paraId="6D5BEDE5" w14:textId="77777777" w:rsidR="003D71A2" w:rsidRPr="0031469F" w:rsidRDefault="003D71A2" w:rsidP="008F2CE5">
            <w:pPr>
              <w:jc w:val="left"/>
              <w:rPr>
                <w:rFonts w:asciiTheme="majorHAnsi" w:eastAsia="Times New Roman" w:hAnsiTheme="majorHAnsi"/>
                <w:i/>
              </w:rPr>
            </w:pPr>
            <w:r w:rsidRPr="0031469F">
              <w:rPr>
                <w:rFonts w:asciiTheme="majorHAnsi" w:eastAsia="Times New Roman" w:hAnsiTheme="majorHAnsi"/>
                <w:b/>
                <w:bCs/>
                <w:i/>
                <w:iCs/>
              </w:rPr>
              <w:t>Numerosità - Giovani agricoltori</w:t>
            </w:r>
          </w:p>
        </w:tc>
        <w:tc>
          <w:tcPr>
            <w:tcW w:w="851" w:type="dxa"/>
            <w:vMerge w:val="restart"/>
            <w:tcBorders>
              <w:left w:val="nil"/>
              <w:right w:val="single" w:sz="4" w:space="0" w:color="auto"/>
            </w:tcBorders>
            <w:noWrap/>
            <w:vAlign w:val="center"/>
          </w:tcPr>
          <w:p w14:paraId="7AC25616" w14:textId="77777777" w:rsidR="003D71A2" w:rsidRDefault="003D71A2" w:rsidP="008F2CE5">
            <w:pPr>
              <w:jc w:val="center"/>
              <w:rPr>
                <w:rFonts w:cs="Calibri"/>
                <w:szCs w:val="20"/>
              </w:rPr>
            </w:pPr>
            <w:r>
              <w:rPr>
                <w:rFonts w:cs="Calibri"/>
                <w:szCs w:val="20"/>
              </w:rPr>
              <w:t>2.4</w:t>
            </w:r>
          </w:p>
        </w:tc>
      </w:tr>
      <w:tr w:rsidR="003D71A2" w:rsidRPr="001032A6" w14:paraId="1D63E99F" w14:textId="77777777" w:rsidTr="00142FD8">
        <w:trPr>
          <w:trHeight w:val="368"/>
        </w:trPr>
        <w:tc>
          <w:tcPr>
            <w:tcW w:w="761" w:type="dxa"/>
            <w:vMerge/>
            <w:tcBorders>
              <w:left w:val="single" w:sz="4" w:space="0" w:color="auto"/>
              <w:right w:val="single" w:sz="4" w:space="0" w:color="auto"/>
            </w:tcBorders>
            <w:shd w:val="clear" w:color="auto" w:fill="FFCC99"/>
            <w:vAlign w:val="center"/>
          </w:tcPr>
          <w:p w14:paraId="5ED78EE1" w14:textId="77777777" w:rsidR="003D71A2" w:rsidRPr="001032A6" w:rsidRDefault="003D71A2" w:rsidP="008F2CE5">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0E91307F" w14:textId="77777777" w:rsidR="003D71A2" w:rsidRPr="0031469F" w:rsidRDefault="003D71A2" w:rsidP="008F2CE5">
            <w:pPr>
              <w:ind w:left="109"/>
              <w:rPr>
                <w:rFonts w:asciiTheme="majorHAnsi" w:eastAsia="Times New Roman" w:hAnsiTheme="majorHAnsi"/>
                <w:i/>
              </w:rPr>
            </w:pPr>
            <w:r w:rsidRPr="0031469F">
              <w:rPr>
                <w:rFonts w:asciiTheme="majorHAnsi" w:eastAsia="Times New Roman" w:hAnsiTheme="majorHAnsi"/>
                <w:i/>
              </w:rPr>
              <w:t xml:space="preserve">con un numero di giovani agricoltori uguale o maggiore al 20% del numero complessivo dei destinatari della consulenza il punteggio viene aumentato del 60%  </w:t>
            </w:r>
          </w:p>
        </w:tc>
        <w:tc>
          <w:tcPr>
            <w:tcW w:w="850" w:type="dxa"/>
            <w:tcBorders>
              <w:top w:val="nil"/>
              <w:left w:val="nil"/>
              <w:bottom w:val="single" w:sz="4" w:space="0" w:color="auto"/>
              <w:right w:val="single" w:sz="4" w:space="0" w:color="auto"/>
            </w:tcBorders>
            <w:vAlign w:val="center"/>
          </w:tcPr>
          <w:p w14:paraId="72FE3B0B" w14:textId="77777777" w:rsidR="003D71A2" w:rsidRPr="0031469F" w:rsidRDefault="003D71A2" w:rsidP="008F2CE5">
            <w:pPr>
              <w:jc w:val="center"/>
              <w:rPr>
                <w:rFonts w:asciiTheme="majorHAnsi" w:eastAsia="Times New Roman" w:hAnsiTheme="majorHAnsi"/>
                <w:i/>
              </w:rPr>
            </w:pPr>
            <w:r w:rsidRPr="0031469F">
              <w:rPr>
                <w:rFonts w:asciiTheme="majorHAnsi" w:eastAsia="Times New Roman" w:hAnsiTheme="majorHAnsi"/>
                <w:i/>
              </w:rPr>
              <w:t>2,4</w:t>
            </w:r>
          </w:p>
        </w:tc>
        <w:tc>
          <w:tcPr>
            <w:tcW w:w="851" w:type="dxa"/>
            <w:vMerge/>
            <w:tcBorders>
              <w:left w:val="nil"/>
              <w:right w:val="single" w:sz="4" w:space="0" w:color="auto"/>
            </w:tcBorders>
            <w:noWrap/>
            <w:vAlign w:val="center"/>
          </w:tcPr>
          <w:p w14:paraId="1E2C1D11" w14:textId="77777777" w:rsidR="003D71A2" w:rsidRDefault="003D71A2" w:rsidP="008F2CE5">
            <w:pPr>
              <w:jc w:val="center"/>
              <w:rPr>
                <w:rFonts w:cs="Calibri"/>
                <w:szCs w:val="20"/>
              </w:rPr>
            </w:pPr>
          </w:p>
        </w:tc>
      </w:tr>
      <w:tr w:rsidR="003D71A2" w:rsidRPr="001032A6" w14:paraId="125C5A72" w14:textId="77777777" w:rsidTr="00142FD8">
        <w:trPr>
          <w:trHeight w:val="368"/>
        </w:trPr>
        <w:tc>
          <w:tcPr>
            <w:tcW w:w="761" w:type="dxa"/>
            <w:vMerge/>
            <w:tcBorders>
              <w:left w:val="single" w:sz="4" w:space="0" w:color="auto"/>
              <w:bottom w:val="single" w:sz="4" w:space="0" w:color="auto"/>
              <w:right w:val="single" w:sz="4" w:space="0" w:color="auto"/>
            </w:tcBorders>
            <w:shd w:val="clear" w:color="auto" w:fill="FFCC99"/>
            <w:vAlign w:val="center"/>
          </w:tcPr>
          <w:p w14:paraId="1D064770" w14:textId="77777777" w:rsidR="003D71A2" w:rsidRPr="001032A6" w:rsidRDefault="003D71A2" w:rsidP="008F2CE5">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14EF62E4" w14:textId="77777777" w:rsidR="003D71A2" w:rsidRPr="0031469F" w:rsidRDefault="003D71A2" w:rsidP="008F2CE5">
            <w:pPr>
              <w:ind w:left="109"/>
              <w:rPr>
                <w:rFonts w:asciiTheme="majorHAnsi" w:eastAsia="Times New Roman" w:hAnsiTheme="majorHAnsi"/>
                <w:i/>
              </w:rPr>
            </w:pPr>
            <w:r w:rsidRPr="0031469F">
              <w:rPr>
                <w:rFonts w:asciiTheme="majorHAnsi" w:eastAsia="Times New Roman" w:hAnsiTheme="majorHAnsi"/>
                <w:i/>
              </w:rPr>
              <w:t>con un numero di giovani agricoltori uguale o maggiore al 10% del numero complessivo dei destinatari della consulenza il punteggio viene aumentato del 30%</w:t>
            </w:r>
          </w:p>
        </w:tc>
        <w:tc>
          <w:tcPr>
            <w:tcW w:w="850" w:type="dxa"/>
            <w:tcBorders>
              <w:top w:val="nil"/>
              <w:left w:val="nil"/>
              <w:bottom w:val="single" w:sz="4" w:space="0" w:color="auto"/>
              <w:right w:val="single" w:sz="4" w:space="0" w:color="auto"/>
            </w:tcBorders>
            <w:vAlign w:val="center"/>
          </w:tcPr>
          <w:p w14:paraId="3EB17814" w14:textId="77777777" w:rsidR="003D71A2" w:rsidRPr="0031469F" w:rsidRDefault="003D71A2" w:rsidP="008F2CE5">
            <w:pPr>
              <w:jc w:val="center"/>
              <w:rPr>
                <w:rFonts w:asciiTheme="majorHAnsi" w:eastAsia="Times New Roman" w:hAnsiTheme="majorHAnsi"/>
                <w:i/>
              </w:rPr>
            </w:pPr>
            <w:r w:rsidRPr="0031469F">
              <w:rPr>
                <w:rFonts w:asciiTheme="majorHAnsi" w:eastAsia="Times New Roman" w:hAnsiTheme="majorHAnsi"/>
                <w:i/>
              </w:rPr>
              <w:t>1,2</w:t>
            </w:r>
          </w:p>
        </w:tc>
        <w:tc>
          <w:tcPr>
            <w:tcW w:w="851" w:type="dxa"/>
            <w:vMerge/>
            <w:tcBorders>
              <w:left w:val="nil"/>
              <w:bottom w:val="single" w:sz="4" w:space="0" w:color="auto"/>
              <w:right w:val="single" w:sz="4" w:space="0" w:color="auto"/>
            </w:tcBorders>
            <w:noWrap/>
            <w:vAlign w:val="center"/>
          </w:tcPr>
          <w:p w14:paraId="39587A66" w14:textId="77777777" w:rsidR="003D71A2" w:rsidRDefault="003D71A2" w:rsidP="008F2CE5">
            <w:pPr>
              <w:jc w:val="center"/>
              <w:rPr>
                <w:rFonts w:cs="Calibri"/>
                <w:szCs w:val="20"/>
              </w:rPr>
            </w:pPr>
          </w:p>
        </w:tc>
      </w:tr>
      <w:tr w:rsidR="008F2CE5" w:rsidRPr="001032A6" w14:paraId="342EE767" w14:textId="77777777" w:rsidTr="00142FD8">
        <w:trPr>
          <w:trHeight w:val="368"/>
        </w:trPr>
        <w:tc>
          <w:tcPr>
            <w:tcW w:w="761" w:type="dxa"/>
            <w:vMerge w:val="restart"/>
            <w:tcBorders>
              <w:top w:val="nil"/>
              <w:left w:val="single" w:sz="4" w:space="0" w:color="auto"/>
              <w:right w:val="single" w:sz="4" w:space="0" w:color="auto"/>
            </w:tcBorders>
            <w:shd w:val="clear" w:color="auto" w:fill="FFCC99"/>
            <w:vAlign w:val="center"/>
          </w:tcPr>
          <w:p w14:paraId="7C069483" w14:textId="77777777" w:rsidR="008F2CE5" w:rsidRPr="001032A6" w:rsidRDefault="008F2CE5" w:rsidP="008F2CE5">
            <w:pPr>
              <w:jc w:val="center"/>
              <w:rPr>
                <w:rFonts w:cs="Calibri"/>
                <w:b/>
                <w:szCs w:val="20"/>
              </w:rPr>
            </w:pPr>
            <w:r>
              <w:rPr>
                <w:rFonts w:cs="Calibri"/>
                <w:b/>
                <w:szCs w:val="20"/>
              </w:rPr>
              <w:t>3.</w:t>
            </w:r>
            <w:r w:rsidR="00142FD8">
              <w:rPr>
                <w:rFonts w:cs="Calibri"/>
                <w:b/>
                <w:szCs w:val="20"/>
              </w:rPr>
              <w:t>3</w:t>
            </w:r>
          </w:p>
        </w:tc>
        <w:tc>
          <w:tcPr>
            <w:tcW w:w="7826" w:type="dxa"/>
            <w:gridSpan w:val="2"/>
            <w:tcBorders>
              <w:top w:val="nil"/>
              <w:left w:val="nil"/>
              <w:bottom w:val="single" w:sz="4" w:space="0" w:color="auto"/>
              <w:right w:val="single" w:sz="4" w:space="0" w:color="auto"/>
            </w:tcBorders>
            <w:vAlign w:val="center"/>
          </w:tcPr>
          <w:p w14:paraId="237C6246" w14:textId="77777777" w:rsidR="008F2CE5" w:rsidRPr="0031469F" w:rsidRDefault="008F2CE5" w:rsidP="008F2CE5">
            <w:pPr>
              <w:jc w:val="left"/>
              <w:rPr>
                <w:rFonts w:asciiTheme="majorHAnsi" w:eastAsia="Times New Roman" w:hAnsiTheme="majorHAnsi"/>
                <w:i/>
              </w:rPr>
            </w:pPr>
            <w:r w:rsidRPr="0031469F">
              <w:rPr>
                <w:rFonts w:asciiTheme="majorHAnsi" w:eastAsia="Times New Roman" w:hAnsiTheme="majorHAnsi"/>
                <w:b/>
                <w:bCs/>
                <w:i/>
                <w:iCs/>
              </w:rPr>
              <w:t>Numerosità - Agricoltori donna</w:t>
            </w:r>
          </w:p>
        </w:tc>
        <w:tc>
          <w:tcPr>
            <w:tcW w:w="851" w:type="dxa"/>
            <w:vMerge w:val="restart"/>
            <w:tcBorders>
              <w:left w:val="nil"/>
              <w:right w:val="single" w:sz="4" w:space="0" w:color="auto"/>
            </w:tcBorders>
            <w:noWrap/>
            <w:vAlign w:val="center"/>
          </w:tcPr>
          <w:p w14:paraId="75D2D47E" w14:textId="77777777" w:rsidR="008F2CE5" w:rsidRDefault="008F2CE5" w:rsidP="008F2CE5">
            <w:pPr>
              <w:jc w:val="center"/>
              <w:rPr>
                <w:rFonts w:cs="Calibri"/>
                <w:szCs w:val="20"/>
              </w:rPr>
            </w:pPr>
            <w:r>
              <w:rPr>
                <w:rFonts w:cs="Calibri"/>
                <w:szCs w:val="20"/>
              </w:rPr>
              <w:t>2,4</w:t>
            </w:r>
          </w:p>
        </w:tc>
      </w:tr>
      <w:tr w:rsidR="008F2CE5" w:rsidRPr="001032A6" w14:paraId="546F1B69" w14:textId="77777777" w:rsidTr="00142FD8">
        <w:trPr>
          <w:trHeight w:val="368"/>
        </w:trPr>
        <w:tc>
          <w:tcPr>
            <w:tcW w:w="761" w:type="dxa"/>
            <w:vMerge/>
            <w:tcBorders>
              <w:left w:val="single" w:sz="4" w:space="0" w:color="auto"/>
              <w:right w:val="single" w:sz="4" w:space="0" w:color="auto"/>
            </w:tcBorders>
            <w:shd w:val="clear" w:color="auto" w:fill="FFCC99"/>
            <w:vAlign w:val="center"/>
          </w:tcPr>
          <w:p w14:paraId="06701730" w14:textId="77777777" w:rsidR="008F2CE5" w:rsidRPr="001032A6" w:rsidRDefault="008F2CE5" w:rsidP="008F2CE5">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15364BD4" w14:textId="77777777" w:rsidR="008F2CE5" w:rsidRPr="0031469F" w:rsidRDefault="008F2CE5" w:rsidP="008F2CE5">
            <w:pPr>
              <w:ind w:left="109"/>
              <w:rPr>
                <w:rFonts w:asciiTheme="majorHAnsi" w:eastAsia="Times New Roman" w:hAnsiTheme="majorHAnsi"/>
                <w:i/>
              </w:rPr>
            </w:pPr>
            <w:r w:rsidRPr="0031469F">
              <w:rPr>
                <w:rFonts w:asciiTheme="majorHAnsi" w:eastAsia="Times New Roman" w:hAnsiTheme="majorHAnsi"/>
                <w:i/>
              </w:rPr>
              <w:t>con un numero di agricoltori donna uguale o maggiore al 20% del numero complessivo dei destinatari della consulenza il punteggio viene aumentato del 60%</w:t>
            </w:r>
          </w:p>
        </w:tc>
        <w:tc>
          <w:tcPr>
            <w:tcW w:w="850" w:type="dxa"/>
            <w:tcBorders>
              <w:top w:val="nil"/>
              <w:left w:val="nil"/>
              <w:bottom w:val="single" w:sz="4" w:space="0" w:color="auto"/>
              <w:right w:val="single" w:sz="4" w:space="0" w:color="auto"/>
            </w:tcBorders>
            <w:vAlign w:val="center"/>
          </w:tcPr>
          <w:p w14:paraId="5F07D11E" w14:textId="77777777" w:rsidR="008F2CE5" w:rsidRPr="0031469F" w:rsidRDefault="008F2CE5" w:rsidP="008F2CE5">
            <w:pPr>
              <w:jc w:val="center"/>
              <w:rPr>
                <w:rFonts w:asciiTheme="majorHAnsi" w:eastAsia="Times New Roman" w:hAnsiTheme="majorHAnsi"/>
                <w:i/>
              </w:rPr>
            </w:pPr>
            <w:r w:rsidRPr="0031469F">
              <w:rPr>
                <w:rFonts w:asciiTheme="majorHAnsi" w:eastAsia="Times New Roman" w:hAnsiTheme="majorHAnsi"/>
                <w:i/>
              </w:rPr>
              <w:t>2,4</w:t>
            </w:r>
          </w:p>
        </w:tc>
        <w:tc>
          <w:tcPr>
            <w:tcW w:w="851" w:type="dxa"/>
            <w:vMerge/>
            <w:tcBorders>
              <w:left w:val="nil"/>
              <w:right w:val="single" w:sz="4" w:space="0" w:color="auto"/>
            </w:tcBorders>
            <w:noWrap/>
            <w:vAlign w:val="center"/>
          </w:tcPr>
          <w:p w14:paraId="49EE4237" w14:textId="77777777" w:rsidR="008F2CE5" w:rsidRDefault="008F2CE5" w:rsidP="008F2CE5">
            <w:pPr>
              <w:jc w:val="center"/>
              <w:rPr>
                <w:rFonts w:cs="Calibri"/>
                <w:szCs w:val="20"/>
              </w:rPr>
            </w:pPr>
          </w:p>
        </w:tc>
      </w:tr>
      <w:tr w:rsidR="008F2CE5" w:rsidRPr="001032A6" w14:paraId="3B232085" w14:textId="77777777" w:rsidTr="00142FD8">
        <w:trPr>
          <w:trHeight w:val="368"/>
        </w:trPr>
        <w:tc>
          <w:tcPr>
            <w:tcW w:w="761" w:type="dxa"/>
            <w:vMerge/>
            <w:tcBorders>
              <w:left w:val="single" w:sz="4" w:space="0" w:color="auto"/>
              <w:bottom w:val="single" w:sz="4" w:space="0" w:color="auto"/>
              <w:right w:val="single" w:sz="4" w:space="0" w:color="auto"/>
            </w:tcBorders>
            <w:shd w:val="clear" w:color="auto" w:fill="FFCC99"/>
            <w:vAlign w:val="center"/>
          </w:tcPr>
          <w:p w14:paraId="457B6668" w14:textId="77777777" w:rsidR="008F2CE5" w:rsidRPr="001032A6" w:rsidRDefault="008F2CE5" w:rsidP="008F2CE5">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2A1486C3" w14:textId="77777777" w:rsidR="008F2CE5" w:rsidRPr="0031469F" w:rsidRDefault="008F2CE5" w:rsidP="008F2CE5">
            <w:pPr>
              <w:ind w:left="109"/>
              <w:rPr>
                <w:rFonts w:asciiTheme="majorHAnsi" w:eastAsia="Times New Roman" w:hAnsiTheme="majorHAnsi"/>
                <w:i/>
              </w:rPr>
            </w:pPr>
            <w:r w:rsidRPr="0031469F">
              <w:rPr>
                <w:rFonts w:asciiTheme="majorHAnsi" w:eastAsia="Times New Roman" w:hAnsiTheme="majorHAnsi"/>
                <w:i/>
              </w:rPr>
              <w:t>con un numero di agricoltori donna uguale o maggiore al 10% del numero complessivo dei destinatari della consulenza il punteggio viene aumentato del 30%</w:t>
            </w:r>
          </w:p>
        </w:tc>
        <w:tc>
          <w:tcPr>
            <w:tcW w:w="850" w:type="dxa"/>
            <w:tcBorders>
              <w:top w:val="nil"/>
              <w:left w:val="nil"/>
              <w:bottom w:val="single" w:sz="4" w:space="0" w:color="auto"/>
              <w:right w:val="single" w:sz="4" w:space="0" w:color="auto"/>
            </w:tcBorders>
            <w:vAlign w:val="center"/>
          </w:tcPr>
          <w:p w14:paraId="7082BEA7" w14:textId="77777777" w:rsidR="008F2CE5" w:rsidRPr="0031469F" w:rsidRDefault="008F2CE5" w:rsidP="008F2CE5">
            <w:pPr>
              <w:jc w:val="center"/>
              <w:rPr>
                <w:rFonts w:asciiTheme="majorHAnsi" w:eastAsia="Times New Roman" w:hAnsiTheme="majorHAnsi"/>
                <w:i/>
              </w:rPr>
            </w:pPr>
            <w:r w:rsidRPr="0031469F">
              <w:rPr>
                <w:rFonts w:asciiTheme="majorHAnsi" w:eastAsia="Times New Roman" w:hAnsiTheme="majorHAnsi"/>
                <w:i/>
              </w:rPr>
              <w:t>1,2</w:t>
            </w:r>
          </w:p>
        </w:tc>
        <w:tc>
          <w:tcPr>
            <w:tcW w:w="851" w:type="dxa"/>
            <w:vMerge/>
            <w:tcBorders>
              <w:left w:val="nil"/>
              <w:bottom w:val="single" w:sz="4" w:space="0" w:color="auto"/>
              <w:right w:val="single" w:sz="4" w:space="0" w:color="auto"/>
            </w:tcBorders>
            <w:noWrap/>
            <w:vAlign w:val="center"/>
          </w:tcPr>
          <w:p w14:paraId="62D9085F" w14:textId="77777777" w:rsidR="008F2CE5" w:rsidRDefault="008F2CE5" w:rsidP="008F2CE5">
            <w:pPr>
              <w:jc w:val="center"/>
              <w:rPr>
                <w:rFonts w:cs="Calibri"/>
                <w:szCs w:val="20"/>
              </w:rPr>
            </w:pPr>
          </w:p>
        </w:tc>
      </w:tr>
      <w:tr w:rsidR="00142FD8" w:rsidRPr="001032A6" w14:paraId="32FBCC70" w14:textId="77777777" w:rsidTr="00142FD8">
        <w:trPr>
          <w:trHeight w:val="368"/>
        </w:trPr>
        <w:tc>
          <w:tcPr>
            <w:tcW w:w="761" w:type="dxa"/>
            <w:vMerge w:val="restart"/>
            <w:tcBorders>
              <w:top w:val="nil"/>
              <w:left w:val="single" w:sz="4" w:space="0" w:color="auto"/>
              <w:right w:val="single" w:sz="4" w:space="0" w:color="auto"/>
            </w:tcBorders>
            <w:shd w:val="clear" w:color="auto" w:fill="FFCC99"/>
            <w:vAlign w:val="center"/>
          </w:tcPr>
          <w:p w14:paraId="4DA35965" w14:textId="77777777" w:rsidR="00142FD8" w:rsidRPr="001032A6" w:rsidRDefault="00142FD8" w:rsidP="008F2CE5">
            <w:pPr>
              <w:jc w:val="center"/>
              <w:rPr>
                <w:rFonts w:cs="Calibri"/>
                <w:b/>
                <w:szCs w:val="20"/>
              </w:rPr>
            </w:pPr>
            <w:r>
              <w:rPr>
                <w:rFonts w:cs="Calibri"/>
                <w:b/>
                <w:szCs w:val="20"/>
              </w:rPr>
              <w:t>3.4</w:t>
            </w:r>
          </w:p>
        </w:tc>
        <w:tc>
          <w:tcPr>
            <w:tcW w:w="7826" w:type="dxa"/>
            <w:gridSpan w:val="2"/>
            <w:tcBorders>
              <w:top w:val="nil"/>
              <w:left w:val="nil"/>
              <w:bottom w:val="single" w:sz="4" w:space="0" w:color="auto"/>
              <w:right w:val="single" w:sz="4" w:space="0" w:color="auto"/>
            </w:tcBorders>
            <w:vAlign w:val="center"/>
          </w:tcPr>
          <w:p w14:paraId="0EA951AF" w14:textId="77777777" w:rsidR="00142FD8" w:rsidRPr="0031469F" w:rsidRDefault="00142FD8" w:rsidP="00142FD8">
            <w:pPr>
              <w:jc w:val="left"/>
              <w:rPr>
                <w:rFonts w:asciiTheme="majorHAnsi" w:eastAsia="Times New Roman" w:hAnsiTheme="majorHAnsi"/>
                <w:i/>
              </w:rPr>
            </w:pPr>
            <w:r w:rsidRPr="0031469F">
              <w:rPr>
                <w:rFonts w:asciiTheme="majorHAnsi" w:eastAsia="Times New Roman" w:hAnsiTheme="majorHAnsi"/>
                <w:b/>
                <w:bCs/>
                <w:i/>
                <w:iCs/>
              </w:rPr>
              <w:t>Numerosità - Agricoltori delle aree protette e aree Natura 2000</w:t>
            </w:r>
          </w:p>
        </w:tc>
        <w:tc>
          <w:tcPr>
            <w:tcW w:w="851" w:type="dxa"/>
            <w:vMerge w:val="restart"/>
            <w:tcBorders>
              <w:left w:val="nil"/>
              <w:right w:val="single" w:sz="4" w:space="0" w:color="auto"/>
            </w:tcBorders>
            <w:noWrap/>
            <w:vAlign w:val="center"/>
          </w:tcPr>
          <w:p w14:paraId="10AF5FD3" w14:textId="77777777" w:rsidR="00142FD8" w:rsidRDefault="00142FD8" w:rsidP="008F2CE5">
            <w:pPr>
              <w:jc w:val="center"/>
              <w:rPr>
                <w:rFonts w:cs="Calibri"/>
                <w:szCs w:val="20"/>
              </w:rPr>
            </w:pPr>
            <w:r>
              <w:rPr>
                <w:rFonts w:cs="Calibri"/>
                <w:szCs w:val="20"/>
              </w:rPr>
              <w:t>2,4</w:t>
            </w:r>
          </w:p>
        </w:tc>
      </w:tr>
      <w:tr w:rsidR="00142FD8" w:rsidRPr="001032A6" w14:paraId="71D6DB7D" w14:textId="77777777" w:rsidTr="00142FD8">
        <w:trPr>
          <w:trHeight w:val="368"/>
        </w:trPr>
        <w:tc>
          <w:tcPr>
            <w:tcW w:w="761" w:type="dxa"/>
            <w:vMerge/>
            <w:tcBorders>
              <w:left w:val="single" w:sz="4" w:space="0" w:color="auto"/>
              <w:right w:val="single" w:sz="4" w:space="0" w:color="auto"/>
            </w:tcBorders>
            <w:shd w:val="clear" w:color="auto" w:fill="FFCC99"/>
            <w:vAlign w:val="center"/>
          </w:tcPr>
          <w:p w14:paraId="00DEB3AB" w14:textId="77777777" w:rsidR="00142FD8" w:rsidRPr="001032A6" w:rsidRDefault="00142FD8" w:rsidP="00142FD8">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7A9F4577" w14:textId="77777777" w:rsidR="00142FD8" w:rsidRPr="0031469F" w:rsidRDefault="00142FD8" w:rsidP="00142FD8">
            <w:pPr>
              <w:ind w:left="109"/>
              <w:rPr>
                <w:rFonts w:asciiTheme="majorHAnsi" w:eastAsia="Times New Roman" w:hAnsiTheme="majorHAnsi"/>
                <w:i/>
              </w:rPr>
            </w:pPr>
            <w:r w:rsidRPr="0031469F">
              <w:rPr>
                <w:rFonts w:asciiTheme="majorHAnsi" w:eastAsia="Times New Roman" w:hAnsiTheme="majorHAnsi"/>
                <w:i/>
              </w:rPr>
              <w:t>con un numero di agricoltori delle aree protette e aree Natura 2000 uguale o maggiore al 20% del numero complessivo dei destinatari della consulenza il punteggio viene aumentato del 60%</w:t>
            </w:r>
          </w:p>
        </w:tc>
        <w:tc>
          <w:tcPr>
            <w:tcW w:w="850" w:type="dxa"/>
            <w:tcBorders>
              <w:top w:val="nil"/>
              <w:left w:val="nil"/>
              <w:bottom w:val="single" w:sz="4" w:space="0" w:color="auto"/>
              <w:right w:val="single" w:sz="4" w:space="0" w:color="auto"/>
            </w:tcBorders>
            <w:vAlign w:val="center"/>
          </w:tcPr>
          <w:p w14:paraId="4B38D5B9" w14:textId="77777777" w:rsidR="00142FD8" w:rsidRPr="0031469F" w:rsidRDefault="00142FD8" w:rsidP="00142FD8">
            <w:pPr>
              <w:jc w:val="center"/>
              <w:rPr>
                <w:rFonts w:asciiTheme="majorHAnsi" w:eastAsia="Times New Roman" w:hAnsiTheme="majorHAnsi"/>
                <w:i/>
              </w:rPr>
            </w:pPr>
            <w:r w:rsidRPr="0031469F">
              <w:rPr>
                <w:rFonts w:asciiTheme="majorHAnsi" w:eastAsia="Times New Roman" w:hAnsiTheme="majorHAnsi"/>
                <w:i/>
              </w:rPr>
              <w:t>2,4</w:t>
            </w:r>
          </w:p>
        </w:tc>
        <w:tc>
          <w:tcPr>
            <w:tcW w:w="851" w:type="dxa"/>
            <w:vMerge/>
            <w:tcBorders>
              <w:left w:val="nil"/>
              <w:right w:val="single" w:sz="4" w:space="0" w:color="auto"/>
            </w:tcBorders>
            <w:noWrap/>
            <w:vAlign w:val="center"/>
          </w:tcPr>
          <w:p w14:paraId="5E6C0A60" w14:textId="77777777" w:rsidR="00142FD8" w:rsidRDefault="00142FD8" w:rsidP="00142FD8">
            <w:pPr>
              <w:jc w:val="center"/>
              <w:rPr>
                <w:rFonts w:cs="Calibri"/>
                <w:szCs w:val="20"/>
              </w:rPr>
            </w:pPr>
          </w:p>
        </w:tc>
      </w:tr>
      <w:tr w:rsidR="00142FD8" w:rsidRPr="001032A6" w14:paraId="3E579BA6" w14:textId="77777777" w:rsidTr="00142FD8">
        <w:trPr>
          <w:trHeight w:val="368"/>
        </w:trPr>
        <w:tc>
          <w:tcPr>
            <w:tcW w:w="761" w:type="dxa"/>
            <w:vMerge/>
            <w:tcBorders>
              <w:left w:val="single" w:sz="4" w:space="0" w:color="auto"/>
              <w:bottom w:val="single" w:sz="4" w:space="0" w:color="auto"/>
              <w:right w:val="single" w:sz="4" w:space="0" w:color="auto"/>
            </w:tcBorders>
            <w:shd w:val="clear" w:color="auto" w:fill="FFCC99"/>
            <w:vAlign w:val="center"/>
          </w:tcPr>
          <w:p w14:paraId="5AAF49B6" w14:textId="77777777" w:rsidR="00142FD8" w:rsidRPr="001032A6" w:rsidRDefault="00142FD8" w:rsidP="00142FD8">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11ABBC56" w14:textId="77777777" w:rsidR="00142FD8" w:rsidRPr="0031469F" w:rsidRDefault="00142FD8" w:rsidP="00142FD8">
            <w:pPr>
              <w:ind w:left="109"/>
              <w:rPr>
                <w:rFonts w:asciiTheme="majorHAnsi" w:eastAsia="Times New Roman" w:hAnsiTheme="majorHAnsi"/>
                <w:i/>
              </w:rPr>
            </w:pPr>
            <w:r w:rsidRPr="0031469F">
              <w:rPr>
                <w:rFonts w:asciiTheme="majorHAnsi" w:eastAsia="Times New Roman" w:hAnsiTheme="majorHAnsi"/>
                <w:i/>
              </w:rPr>
              <w:t xml:space="preserve">con un numero di agricoltori delle aree protette e aree Natura 2000 uguale o maggiore al 10% del numero complessivo dei destinatari della consulenza il punteggio viene aumentato del 30%  </w:t>
            </w:r>
          </w:p>
        </w:tc>
        <w:tc>
          <w:tcPr>
            <w:tcW w:w="850" w:type="dxa"/>
            <w:tcBorders>
              <w:top w:val="nil"/>
              <w:left w:val="nil"/>
              <w:bottom w:val="single" w:sz="4" w:space="0" w:color="auto"/>
              <w:right w:val="single" w:sz="4" w:space="0" w:color="auto"/>
            </w:tcBorders>
            <w:vAlign w:val="center"/>
          </w:tcPr>
          <w:p w14:paraId="0464F454" w14:textId="77777777" w:rsidR="00142FD8" w:rsidRPr="0031469F" w:rsidRDefault="00142FD8" w:rsidP="00142FD8">
            <w:pPr>
              <w:jc w:val="center"/>
              <w:rPr>
                <w:rFonts w:asciiTheme="majorHAnsi" w:eastAsia="Times New Roman" w:hAnsiTheme="majorHAnsi"/>
                <w:i/>
              </w:rPr>
            </w:pPr>
            <w:r w:rsidRPr="0031469F">
              <w:rPr>
                <w:rFonts w:asciiTheme="majorHAnsi" w:eastAsia="Times New Roman" w:hAnsiTheme="majorHAnsi"/>
                <w:i/>
              </w:rPr>
              <w:t>1,2</w:t>
            </w:r>
          </w:p>
        </w:tc>
        <w:tc>
          <w:tcPr>
            <w:tcW w:w="851" w:type="dxa"/>
            <w:vMerge/>
            <w:tcBorders>
              <w:left w:val="nil"/>
              <w:bottom w:val="single" w:sz="4" w:space="0" w:color="auto"/>
              <w:right w:val="single" w:sz="4" w:space="0" w:color="auto"/>
            </w:tcBorders>
            <w:noWrap/>
            <w:vAlign w:val="center"/>
          </w:tcPr>
          <w:p w14:paraId="2FFE0020" w14:textId="77777777" w:rsidR="00142FD8" w:rsidRDefault="00142FD8" w:rsidP="00142FD8">
            <w:pPr>
              <w:jc w:val="center"/>
              <w:rPr>
                <w:rFonts w:cs="Calibri"/>
                <w:szCs w:val="20"/>
              </w:rPr>
            </w:pPr>
          </w:p>
        </w:tc>
      </w:tr>
      <w:tr w:rsidR="00142FD8" w:rsidRPr="001032A6" w14:paraId="77871082" w14:textId="77777777" w:rsidTr="00142FD8">
        <w:trPr>
          <w:trHeight w:val="368"/>
        </w:trPr>
        <w:tc>
          <w:tcPr>
            <w:tcW w:w="761" w:type="dxa"/>
            <w:vMerge w:val="restart"/>
            <w:tcBorders>
              <w:top w:val="nil"/>
              <w:left w:val="single" w:sz="4" w:space="0" w:color="auto"/>
              <w:right w:val="single" w:sz="4" w:space="0" w:color="auto"/>
            </w:tcBorders>
            <w:shd w:val="clear" w:color="auto" w:fill="FFCC99"/>
            <w:vAlign w:val="center"/>
          </w:tcPr>
          <w:p w14:paraId="41FB08D8" w14:textId="77777777" w:rsidR="00142FD8" w:rsidRPr="001032A6" w:rsidRDefault="00142FD8" w:rsidP="003110A3">
            <w:pPr>
              <w:jc w:val="center"/>
              <w:rPr>
                <w:rFonts w:cs="Calibri"/>
                <w:b/>
                <w:szCs w:val="20"/>
              </w:rPr>
            </w:pPr>
            <w:r>
              <w:rPr>
                <w:rFonts w:cs="Calibri"/>
                <w:b/>
                <w:szCs w:val="20"/>
              </w:rPr>
              <w:t>3.5</w:t>
            </w:r>
          </w:p>
        </w:tc>
        <w:tc>
          <w:tcPr>
            <w:tcW w:w="7826" w:type="dxa"/>
            <w:gridSpan w:val="2"/>
            <w:tcBorders>
              <w:top w:val="nil"/>
              <w:left w:val="nil"/>
              <w:bottom w:val="single" w:sz="4" w:space="0" w:color="auto"/>
              <w:right w:val="single" w:sz="4" w:space="0" w:color="auto"/>
            </w:tcBorders>
            <w:vAlign w:val="center"/>
          </w:tcPr>
          <w:p w14:paraId="568F22A1" w14:textId="77777777" w:rsidR="00142FD8" w:rsidRPr="0031469F" w:rsidRDefault="00142FD8" w:rsidP="00142FD8">
            <w:pPr>
              <w:jc w:val="left"/>
              <w:rPr>
                <w:rFonts w:asciiTheme="majorHAnsi" w:eastAsia="Times New Roman" w:hAnsiTheme="majorHAnsi"/>
                <w:i/>
              </w:rPr>
            </w:pPr>
            <w:r w:rsidRPr="0031469F">
              <w:rPr>
                <w:rFonts w:asciiTheme="majorHAnsi" w:eastAsia="Times New Roman" w:hAnsiTheme="majorHAnsi"/>
                <w:b/>
                <w:bCs/>
                <w:i/>
                <w:iCs/>
              </w:rPr>
              <w:t>Numerosità - Agricoltori che praticano agricoltura biologica</w:t>
            </w:r>
          </w:p>
        </w:tc>
        <w:tc>
          <w:tcPr>
            <w:tcW w:w="851" w:type="dxa"/>
            <w:vMerge w:val="restart"/>
            <w:tcBorders>
              <w:left w:val="nil"/>
              <w:right w:val="single" w:sz="4" w:space="0" w:color="auto"/>
            </w:tcBorders>
            <w:noWrap/>
            <w:vAlign w:val="center"/>
          </w:tcPr>
          <w:p w14:paraId="4C30645D" w14:textId="77777777" w:rsidR="00142FD8" w:rsidRDefault="00142FD8" w:rsidP="003110A3">
            <w:pPr>
              <w:jc w:val="center"/>
              <w:rPr>
                <w:rFonts w:cs="Calibri"/>
                <w:szCs w:val="20"/>
              </w:rPr>
            </w:pPr>
            <w:r>
              <w:rPr>
                <w:rFonts w:cs="Calibri"/>
                <w:szCs w:val="20"/>
              </w:rPr>
              <w:t>2,4</w:t>
            </w:r>
          </w:p>
        </w:tc>
      </w:tr>
      <w:tr w:rsidR="00142FD8" w:rsidRPr="001032A6" w14:paraId="075875B6" w14:textId="77777777" w:rsidTr="00142FD8">
        <w:trPr>
          <w:trHeight w:val="368"/>
        </w:trPr>
        <w:tc>
          <w:tcPr>
            <w:tcW w:w="761" w:type="dxa"/>
            <w:vMerge/>
            <w:tcBorders>
              <w:left w:val="single" w:sz="4" w:space="0" w:color="auto"/>
              <w:right w:val="single" w:sz="4" w:space="0" w:color="auto"/>
            </w:tcBorders>
            <w:shd w:val="clear" w:color="auto" w:fill="FFCC99"/>
            <w:vAlign w:val="center"/>
          </w:tcPr>
          <w:p w14:paraId="13914B6F" w14:textId="77777777" w:rsidR="00142FD8" w:rsidRPr="001032A6" w:rsidRDefault="00142FD8" w:rsidP="00142FD8">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48078CB5" w14:textId="77777777" w:rsidR="00142FD8" w:rsidRPr="0031469F" w:rsidRDefault="00142FD8" w:rsidP="00142FD8">
            <w:pPr>
              <w:ind w:left="106"/>
              <w:rPr>
                <w:rFonts w:asciiTheme="majorHAnsi" w:eastAsia="Times New Roman" w:hAnsiTheme="majorHAnsi"/>
                <w:i/>
              </w:rPr>
            </w:pPr>
            <w:r w:rsidRPr="0031469F">
              <w:rPr>
                <w:rFonts w:asciiTheme="majorHAnsi" w:eastAsia="Times New Roman" w:hAnsiTheme="majorHAnsi"/>
                <w:i/>
              </w:rPr>
              <w:t xml:space="preserve">con un numero di agricoltori biologici uguale o maggiore al 20% del numero complessivo dei destinatari della consulenza il punteggio viene aumentato del 60%   </w:t>
            </w:r>
          </w:p>
        </w:tc>
        <w:tc>
          <w:tcPr>
            <w:tcW w:w="850" w:type="dxa"/>
            <w:tcBorders>
              <w:top w:val="nil"/>
              <w:left w:val="nil"/>
              <w:bottom w:val="single" w:sz="4" w:space="0" w:color="auto"/>
              <w:right w:val="single" w:sz="4" w:space="0" w:color="auto"/>
            </w:tcBorders>
            <w:vAlign w:val="center"/>
          </w:tcPr>
          <w:p w14:paraId="64ADDC1C" w14:textId="77777777" w:rsidR="00142FD8" w:rsidRPr="0031469F" w:rsidRDefault="00142FD8" w:rsidP="00142FD8">
            <w:pPr>
              <w:jc w:val="center"/>
              <w:rPr>
                <w:rFonts w:asciiTheme="majorHAnsi" w:eastAsia="Times New Roman" w:hAnsiTheme="majorHAnsi"/>
                <w:i/>
              </w:rPr>
            </w:pPr>
            <w:r w:rsidRPr="0031469F">
              <w:rPr>
                <w:rFonts w:asciiTheme="majorHAnsi" w:eastAsia="Times New Roman" w:hAnsiTheme="majorHAnsi"/>
                <w:i/>
              </w:rPr>
              <w:t>2,4</w:t>
            </w:r>
          </w:p>
        </w:tc>
        <w:tc>
          <w:tcPr>
            <w:tcW w:w="851" w:type="dxa"/>
            <w:vMerge/>
            <w:tcBorders>
              <w:left w:val="nil"/>
              <w:right w:val="single" w:sz="4" w:space="0" w:color="auto"/>
            </w:tcBorders>
            <w:noWrap/>
            <w:vAlign w:val="center"/>
          </w:tcPr>
          <w:p w14:paraId="7CE20EA3" w14:textId="77777777" w:rsidR="00142FD8" w:rsidRDefault="00142FD8" w:rsidP="00142FD8">
            <w:pPr>
              <w:jc w:val="center"/>
              <w:rPr>
                <w:rFonts w:cs="Calibri"/>
                <w:szCs w:val="20"/>
              </w:rPr>
            </w:pPr>
          </w:p>
        </w:tc>
      </w:tr>
      <w:tr w:rsidR="00142FD8" w:rsidRPr="001032A6" w14:paraId="67705F2F" w14:textId="77777777" w:rsidTr="00142FD8">
        <w:trPr>
          <w:trHeight w:val="368"/>
        </w:trPr>
        <w:tc>
          <w:tcPr>
            <w:tcW w:w="761" w:type="dxa"/>
            <w:vMerge/>
            <w:tcBorders>
              <w:left w:val="single" w:sz="4" w:space="0" w:color="auto"/>
              <w:bottom w:val="single" w:sz="4" w:space="0" w:color="auto"/>
              <w:right w:val="single" w:sz="4" w:space="0" w:color="auto"/>
            </w:tcBorders>
            <w:shd w:val="clear" w:color="auto" w:fill="FFCC99"/>
            <w:vAlign w:val="center"/>
          </w:tcPr>
          <w:p w14:paraId="67A86935" w14:textId="77777777" w:rsidR="00142FD8" w:rsidRPr="001032A6" w:rsidRDefault="00142FD8" w:rsidP="00142FD8">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42D908E5" w14:textId="77777777" w:rsidR="00142FD8" w:rsidRPr="0031469F" w:rsidRDefault="00142FD8" w:rsidP="00142FD8">
            <w:pPr>
              <w:ind w:left="106"/>
              <w:rPr>
                <w:rFonts w:asciiTheme="majorHAnsi" w:eastAsia="Times New Roman" w:hAnsiTheme="majorHAnsi"/>
                <w:i/>
              </w:rPr>
            </w:pPr>
            <w:r w:rsidRPr="0031469F">
              <w:rPr>
                <w:rFonts w:asciiTheme="majorHAnsi" w:eastAsia="Times New Roman" w:hAnsiTheme="majorHAnsi"/>
                <w:i/>
              </w:rPr>
              <w:t>con un numero di agricoltori biologici uguale o maggiore al 10% del numero complessivo dei destinatari della consulenza il punteggio viene aumentato del 30%</w:t>
            </w:r>
          </w:p>
        </w:tc>
        <w:tc>
          <w:tcPr>
            <w:tcW w:w="850" w:type="dxa"/>
            <w:tcBorders>
              <w:top w:val="nil"/>
              <w:left w:val="nil"/>
              <w:bottom w:val="single" w:sz="4" w:space="0" w:color="auto"/>
              <w:right w:val="single" w:sz="4" w:space="0" w:color="auto"/>
            </w:tcBorders>
            <w:vAlign w:val="center"/>
          </w:tcPr>
          <w:p w14:paraId="1B370F96" w14:textId="77777777" w:rsidR="00142FD8" w:rsidRPr="0031469F" w:rsidRDefault="00142FD8" w:rsidP="00142FD8">
            <w:pPr>
              <w:jc w:val="center"/>
              <w:rPr>
                <w:rFonts w:asciiTheme="majorHAnsi" w:eastAsia="Times New Roman" w:hAnsiTheme="majorHAnsi"/>
                <w:i/>
              </w:rPr>
            </w:pPr>
            <w:r w:rsidRPr="0031469F">
              <w:rPr>
                <w:rFonts w:asciiTheme="majorHAnsi" w:eastAsia="Times New Roman" w:hAnsiTheme="majorHAnsi"/>
                <w:i/>
              </w:rPr>
              <w:t>1,2</w:t>
            </w:r>
          </w:p>
        </w:tc>
        <w:tc>
          <w:tcPr>
            <w:tcW w:w="851" w:type="dxa"/>
            <w:vMerge/>
            <w:tcBorders>
              <w:left w:val="nil"/>
              <w:bottom w:val="single" w:sz="4" w:space="0" w:color="auto"/>
              <w:right w:val="single" w:sz="4" w:space="0" w:color="auto"/>
            </w:tcBorders>
            <w:noWrap/>
            <w:vAlign w:val="center"/>
          </w:tcPr>
          <w:p w14:paraId="2A5DB187" w14:textId="77777777" w:rsidR="00142FD8" w:rsidRDefault="00142FD8" w:rsidP="00142FD8">
            <w:pPr>
              <w:jc w:val="center"/>
              <w:rPr>
                <w:rFonts w:cs="Calibri"/>
                <w:szCs w:val="20"/>
              </w:rPr>
            </w:pPr>
          </w:p>
        </w:tc>
      </w:tr>
      <w:tr w:rsidR="00142FD8" w:rsidRPr="001032A6" w14:paraId="3917DCEC" w14:textId="77777777" w:rsidTr="00142FD8">
        <w:trPr>
          <w:trHeight w:val="368"/>
        </w:trPr>
        <w:tc>
          <w:tcPr>
            <w:tcW w:w="761" w:type="dxa"/>
            <w:vMerge w:val="restart"/>
            <w:tcBorders>
              <w:top w:val="nil"/>
              <w:left w:val="single" w:sz="4" w:space="0" w:color="auto"/>
              <w:right w:val="single" w:sz="4" w:space="0" w:color="auto"/>
            </w:tcBorders>
            <w:shd w:val="clear" w:color="auto" w:fill="FFCC99"/>
            <w:vAlign w:val="center"/>
          </w:tcPr>
          <w:p w14:paraId="5D00716D" w14:textId="77777777" w:rsidR="00142FD8" w:rsidRPr="001032A6" w:rsidRDefault="00142FD8" w:rsidP="00142FD8">
            <w:pPr>
              <w:jc w:val="center"/>
              <w:rPr>
                <w:rFonts w:cs="Calibri"/>
                <w:b/>
                <w:szCs w:val="20"/>
              </w:rPr>
            </w:pPr>
            <w:r>
              <w:rPr>
                <w:rFonts w:cs="Calibri"/>
                <w:b/>
                <w:szCs w:val="20"/>
              </w:rPr>
              <w:t>3.6</w:t>
            </w:r>
          </w:p>
        </w:tc>
        <w:tc>
          <w:tcPr>
            <w:tcW w:w="7826" w:type="dxa"/>
            <w:gridSpan w:val="2"/>
            <w:tcBorders>
              <w:top w:val="nil"/>
              <w:left w:val="nil"/>
              <w:bottom w:val="single" w:sz="4" w:space="0" w:color="auto"/>
              <w:right w:val="single" w:sz="4" w:space="0" w:color="auto"/>
            </w:tcBorders>
            <w:vAlign w:val="center"/>
          </w:tcPr>
          <w:p w14:paraId="750C5D41" w14:textId="77777777" w:rsidR="00142FD8" w:rsidRPr="0031469F" w:rsidRDefault="00142FD8" w:rsidP="00142FD8">
            <w:pPr>
              <w:jc w:val="left"/>
              <w:rPr>
                <w:rFonts w:asciiTheme="majorHAnsi" w:eastAsia="Times New Roman" w:hAnsiTheme="majorHAnsi"/>
                <w:i/>
              </w:rPr>
            </w:pPr>
            <w:r w:rsidRPr="0031469F">
              <w:rPr>
                <w:rFonts w:asciiTheme="majorHAnsi" w:eastAsia="Times New Roman" w:hAnsiTheme="majorHAnsi"/>
                <w:b/>
                <w:bCs/>
                <w:i/>
                <w:iCs/>
              </w:rPr>
              <w:t>Numerosità - Agricoltori in zona montana</w:t>
            </w:r>
          </w:p>
        </w:tc>
        <w:tc>
          <w:tcPr>
            <w:tcW w:w="851" w:type="dxa"/>
            <w:vMerge w:val="restart"/>
            <w:tcBorders>
              <w:left w:val="nil"/>
              <w:right w:val="single" w:sz="4" w:space="0" w:color="auto"/>
            </w:tcBorders>
            <w:noWrap/>
            <w:vAlign w:val="center"/>
          </w:tcPr>
          <w:p w14:paraId="76626DB6" w14:textId="77777777" w:rsidR="00142FD8" w:rsidRDefault="00142FD8" w:rsidP="00142FD8">
            <w:pPr>
              <w:jc w:val="center"/>
              <w:rPr>
                <w:rFonts w:cs="Calibri"/>
                <w:szCs w:val="20"/>
              </w:rPr>
            </w:pPr>
            <w:r>
              <w:rPr>
                <w:rFonts w:cs="Calibri"/>
                <w:szCs w:val="20"/>
              </w:rPr>
              <w:t>2,4</w:t>
            </w:r>
          </w:p>
        </w:tc>
      </w:tr>
      <w:tr w:rsidR="00142FD8" w:rsidRPr="001032A6" w14:paraId="560A6648" w14:textId="77777777" w:rsidTr="00142FD8">
        <w:trPr>
          <w:trHeight w:val="368"/>
        </w:trPr>
        <w:tc>
          <w:tcPr>
            <w:tcW w:w="761" w:type="dxa"/>
            <w:vMerge/>
            <w:tcBorders>
              <w:left w:val="single" w:sz="4" w:space="0" w:color="auto"/>
              <w:right w:val="single" w:sz="4" w:space="0" w:color="auto"/>
            </w:tcBorders>
            <w:shd w:val="clear" w:color="auto" w:fill="FFCC99"/>
            <w:vAlign w:val="center"/>
          </w:tcPr>
          <w:p w14:paraId="638322AC" w14:textId="77777777" w:rsidR="00142FD8" w:rsidRPr="001032A6" w:rsidRDefault="00142FD8" w:rsidP="00142FD8">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38D611A0" w14:textId="77777777" w:rsidR="00142FD8" w:rsidRPr="0031469F" w:rsidRDefault="00142FD8" w:rsidP="00142FD8">
            <w:pPr>
              <w:ind w:left="106"/>
              <w:rPr>
                <w:rFonts w:asciiTheme="majorHAnsi" w:eastAsia="Times New Roman" w:hAnsiTheme="majorHAnsi"/>
                <w:i/>
              </w:rPr>
            </w:pPr>
            <w:r w:rsidRPr="0031469F">
              <w:rPr>
                <w:rFonts w:asciiTheme="majorHAnsi" w:eastAsia="Times New Roman" w:hAnsiTheme="majorHAnsi"/>
                <w:i/>
              </w:rPr>
              <w:t>con un numero di agricoltori in zona montana uguale o maggiore al 40% del numero complessivo dei destinatari della consulenza il punteggio viene aumentato del 60%</w:t>
            </w:r>
          </w:p>
        </w:tc>
        <w:tc>
          <w:tcPr>
            <w:tcW w:w="850" w:type="dxa"/>
            <w:tcBorders>
              <w:top w:val="nil"/>
              <w:left w:val="nil"/>
              <w:bottom w:val="single" w:sz="4" w:space="0" w:color="auto"/>
              <w:right w:val="single" w:sz="4" w:space="0" w:color="auto"/>
            </w:tcBorders>
            <w:vAlign w:val="center"/>
          </w:tcPr>
          <w:p w14:paraId="076F0B9C" w14:textId="77777777" w:rsidR="00142FD8" w:rsidRPr="0031469F" w:rsidRDefault="00142FD8" w:rsidP="00142FD8">
            <w:pPr>
              <w:jc w:val="center"/>
              <w:rPr>
                <w:rFonts w:asciiTheme="majorHAnsi" w:eastAsia="Times New Roman" w:hAnsiTheme="majorHAnsi"/>
                <w:i/>
              </w:rPr>
            </w:pPr>
            <w:r w:rsidRPr="0031469F">
              <w:rPr>
                <w:rFonts w:asciiTheme="majorHAnsi" w:eastAsia="Times New Roman" w:hAnsiTheme="majorHAnsi"/>
                <w:i/>
              </w:rPr>
              <w:t>2,4</w:t>
            </w:r>
          </w:p>
        </w:tc>
        <w:tc>
          <w:tcPr>
            <w:tcW w:w="851" w:type="dxa"/>
            <w:vMerge/>
            <w:tcBorders>
              <w:left w:val="nil"/>
              <w:right w:val="single" w:sz="4" w:space="0" w:color="auto"/>
            </w:tcBorders>
            <w:noWrap/>
            <w:vAlign w:val="center"/>
          </w:tcPr>
          <w:p w14:paraId="4A1D030A" w14:textId="77777777" w:rsidR="00142FD8" w:rsidRDefault="00142FD8" w:rsidP="00142FD8">
            <w:pPr>
              <w:jc w:val="center"/>
              <w:rPr>
                <w:rFonts w:cs="Calibri"/>
                <w:szCs w:val="20"/>
              </w:rPr>
            </w:pPr>
          </w:p>
        </w:tc>
      </w:tr>
      <w:tr w:rsidR="00142FD8" w:rsidRPr="001032A6" w14:paraId="648965BF" w14:textId="77777777" w:rsidTr="00142FD8">
        <w:trPr>
          <w:trHeight w:val="368"/>
        </w:trPr>
        <w:tc>
          <w:tcPr>
            <w:tcW w:w="761" w:type="dxa"/>
            <w:vMerge/>
            <w:tcBorders>
              <w:left w:val="single" w:sz="4" w:space="0" w:color="auto"/>
              <w:bottom w:val="single" w:sz="4" w:space="0" w:color="auto"/>
              <w:right w:val="single" w:sz="4" w:space="0" w:color="auto"/>
            </w:tcBorders>
            <w:shd w:val="clear" w:color="auto" w:fill="FFCC99"/>
            <w:vAlign w:val="center"/>
          </w:tcPr>
          <w:p w14:paraId="6802B537" w14:textId="77777777" w:rsidR="00142FD8" w:rsidRPr="001032A6" w:rsidRDefault="00142FD8" w:rsidP="00142FD8">
            <w:pPr>
              <w:jc w:val="center"/>
              <w:rPr>
                <w:rFonts w:cs="Calibri"/>
                <w:b/>
                <w:szCs w:val="20"/>
              </w:rPr>
            </w:pPr>
          </w:p>
        </w:tc>
        <w:tc>
          <w:tcPr>
            <w:tcW w:w="6976" w:type="dxa"/>
            <w:tcBorders>
              <w:top w:val="nil"/>
              <w:left w:val="nil"/>
              <w:bottom w:val="single" w:sz="4" w:space="0" w:color="auto"/>
              <w:right w:val="single" w:sz="4" w:space="0" w:color="auto"/>
            </w:tcBorders>
            <w:vAlign w:val="center"/>
          </w:tcPr>
          <w:p w14:paraId="4AEEEFBF" w14:textId="77777777" w:rsidR="00142FD8" w:rsidRPr="0031469F" w:rsidRDefault="00142FD8" w:rsidP="00142FD8">
            <w:pPr>
              <w:ind w:left="106"/>
              <w:rPr>
                <w:rFonts w:asciiTheme="majorHAnsi" w:eastAsia="Times New Roman" w:hAnsiTheme="majorHAnsi"/>
                <w:i/>
              </w:rPr>
            </w:pPr>
            <w:r w:rsidRPr="0031469F">
              <w:rPr>
                <w:rFonts w:asciiTheme="majorHAnsi" w:eastAsia="Times New Roman" w:hAnsiTheme="majorHAnsi"/>
                <w:i/>
              </w:rPr>
              <w:t xml:space="preserve">con un numero di agricoltori in zona montana uguale o maggiore al 30% del numero complessivo dei destinatari della consulenza il punteggio viene aumentato del 30%   </w:t>
            </w:r>
          </w:p>
        </w:tc>
        <w:tc>
          <w:tcPr>
            <w:tcW w:w="850" w:type="dxa"/>
            <w:tcBorders>
              <w:top w:val="nil"/>
              <w:left w:val="nil"/>
              <w:bottom w:val="single" w:sz="4" w:space="0" w:color="auto"/>
              <w:right w:val="single" w:sz="4" w:space="0" w:color="auto"/>
            </w:tcBorders>
            <w:vAlign w:val="center"/>
          </w:tcPr>
          <w:p w14:paraId="4B705A63" w14:textId="77777777" w:rsidR="00142FD8" w:rsidRPr="0031469F" w:rsidRDefault="00142FD8" w:rsidP="00142FD8">
            <w:pPr>
              <w:jc w:val="center"/>
              <w:rPr>
                <w:rFonts w:asciiTheme="majorHAnsi" w:eastAsia="Times New Roman" w:hAnsiTheme="majorHAnsi"/>
                <w:i/>
              </w:rPr>
            </w:pPr>
            <w:r w:rsidRPr="0031469F">
              <w:rPr>
                <w:rFonts w:asciiTheme="majorHAnsi" w:eastAsia="Times New Roman" w:hAnsiTheme="majorHAnsi"/>
                <w:i/>
              </w:rPr>
              <w:t>1,2</w:t>
            </w:r>
          </w:p>
        </w:tc>
        <w:tc>
          <w:tcPr>
            <w:tcW w:w="851" w:type="dxa"/>
            <w:vMerge/>
            <w:tcBorders>
              <w:left w:val="nil"/>
              <w:bottom w:val="single" w:sz="4" w:space="0" w:color="auto"/>
              <w:right w:val="single" w:sz="4" w:space="0" w:color="auto"/>
            </w:tcBorders>
            <w:noWrap/>
            <w:vAlign w:val="center"/>
          </w:tcPr>
          <w:p w14:paraId="3048664D" w14:textId="77777777" w:rsidR="00142FD8" w:rsidRDefault="00142FD8" w:rsidP="00142FD8">
            <w:pPr>
              <w:jc w:val="center"/>
              <w:rPr>
                <w:rFonts w:cs="Calibri"/>
                <w:szCs w:val="20"/>
              </w:rPr>
            </w:pPr>
          </w:p>
        </w:tc>
      </w:tr>
      <w:tr w:rsidR="00142FD8" w:rsidRPr="001032A6" w14:paraId="782D7719" w14:textId="77777777" w:rsidTr="00142FD8">
        <w:trPr>
          <w:trHeight w:val="20"/>
        </w:trPr>
        <w:tc>
          <w:tcPr>
            <w:tcW w:w="761" w:type="dxa"/>
            <w:tcBorders>
              <w:top w:val="nil"/>
              <w:left w:val="single" w:sz="4" w:space="0" w:color="auto"/>
              <w:bottom w:val="single" w:sz="4" w:space="0" w:color="auto"/>
              <w:right w:val="single" w:sz="4" w:space="0" w:color="auto"/>
            </w:tcBorders>
            <w:shd w:val="clear" w:color="auto" w:fill="FFCC99"/>
            <w:vAlign w:val="center"/>
          </w:tcPr>
          <w:p w14:paraId="06113F0F" w14:textId="77777777" w:rsidR="00142FD8" w:rsidRPr="0031469F" w:rsidRDefault="00142FD8" w:rsidP="00142FD8">
            <w:pPr>
              <w:jc w:val="center"/>
              <w:rPr>
                <w:rFonts w:asciiTheme="majorHAnsi" w:eastAsia="Times New Roman" w:hAnsiTheme="majorHAnsi"/>
                <w:b/>
                <w:bCs/>
                <w:i/>
                <w:iCs/>
                <w:color w:val="000000"/>
              </w:rPr>
            </w:pPr>
            <w:r>
              <w:rPr>
                <w:rFonts w:asciiTheme="majorHAnsi" w:eastAsia="Times New Roman" w:hAnsiTheme="majorHAnsi"/>
                <w:b/>
                <w:bCs/>
                <w:i/>
                <w:iCs/>
                <w:color w:val="000000"/>
              </w:rPr>
              <w:t>4</w:t>
            </w:r>
          </w:p>
        </w:tc>
        <w:tc>
          <w:tcPr>
            <w:tcW w:w="7826" w:type="dxa"/>
            <w:gridSpan w:val="2"/>
            <w:tcBorders>
              <w:top w:val="nil"/>
              <w:left w:val="nil"/>
              <w:bottom w:val="single" w:sz="4" w:space="0" w:color="auto"/>
              <w:right w:val="single" w:sz="4" w:space="0" w:color="auto"/>
            </w:tcBorders>
            <w:shd w:val="clear" w:color="auto" w:fill="FFCC99"/>
            <w:vAlign w:val="center"/>
          </w:tcPr>
          <w:p w14:paraId="5EACE0CA" w14:textId="77777777" w:rsidR="00142FD8" w:rsidRPr="0031469F" w:rsidRDefault="00142FD8" w:rsidP="00142FD8">
            <w:pPr>
              <w:rPr>
                <w:rFonts w:asciiTheme="majorHAnsi" w:eastAsia="Times New Roman" w:hAnsiTheme="majorHAnsi"/>
                <w:b/>
                <w:bCs/>
                <w:i/>
                <w:iCs/>
              </w:rPr>
            </w:pPr>
            <w:r w:rsidRPr="0031469F">
              <w:rPr>
                <w:rFonts w:asciiTheme="majorHAnsi" w:eastAsia="Times New Roman" w:hAnsiTheme="majorHAnsi"/>
                <w:b/>
                <w:bCs/>
                <w:i/>
                <w:iCs/>
              </w:rPr>
              <w:t>Comparto produttivo - Viene riconosciuto un solo punteggio con riferimento al comparto prevalentemente interessato dal progetto di consulenza</w:t>
            </w:r>
          </w:p>
        </w:tc>
        <w:tc>
          <w:tcPr>
            <w:tcW w:w="851" w:type="dxa"/>
            <w:tcBorders>
              <w:top w:val="nil"/>
              <w:left w:val="nil"/>
              <w:bottom w:val="single" w:sz="4" w:space="0" w:color="auto"/>
              <w:right w:val="single" w:sz="4" w:space="0" w:color="auto"/>
            </w:tcBorders>
            <w:shd w:val="clear" w:color="auto" w:fill="FFCC99"/>
            <w:noWrap/>
            <w:vAlign w:val="center"/>
          </w:tcPr>
          <w:p w14:paraId="29388405" w14:textId="77777777" w:rsidR="00142FD8" w:rsidRPr="0031469F" w:rsidRDefault="00142FD8" w:rsidP="00142FD8">
            <w:pPr>
              <w:jc w:val="center"/>
              <w:rPr>
                <w:rFonts w:asciiTheme="majorHAnsi" w:eastAsia="Times New Roman" w:hAnsiTheme="majorHAnsi"/>
                <w:b/>
                <w:bCs/>
                <w:i/>
                <w:iCs/>
              </w:rPr>
            </w:pPr>
            <w:r w:rsidRPr="0031469F">
              <w:rPr>
                <w:rFonts w:asciiTheme="majorHAnsi" w:eastAsia="Times New Roman" w:hAnsiTheme="majorHAnsi"/>
                <w:b/>
                <w:bCs/>
                <w:i/>
                <w:iCs/>
              </w:rPr>
              <w:t>7</w:t>
            </w:r>
          </w:p>
        </w:tc>
      </w:tr>
      <w:tr w:rsidR="00142FD8" w:rsidRPr="001032A6" w14:paraId="7DACD3AD"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tcPr>
          <w:p w14:paraId="033EFEA2" w14:textId="77777777" w:rsidR="00142FD8" w:rsidRPr="0031469F" w:rsidRDefault="00142FD8" w:rsidP="00142FD8">
            <w:pPr>
              <w:jc w:val="center"/>
              <w:rPr>
                <w:rFonts w:asciiTheme="majorHAnsi" w:eastAsia="Times New Roman" w:hAnsiTheme="majorHAnsi"/>
                <w:b/>
                <w:bCs/>
                <w:color w:val="000000"/>
              </w:rPr>
            </w:pPr>
            <w:bookmarkStart w:id="60" w:name="_Hlk5292355"/>
            <w:r>
              <w:rPr>
                <w:rFonts w:asciiTheme="majorHAnsi" w:eastAsia="Times New Roman" w:hAnsiTheme="majorHAnsi"/>
                <w:b/>
                <w:bCs/>
                <w:color w:val="000000"/>
              </w:rPr>
              <w:t>4</w:t>
            </w:r>
            <w:r w:rsidRPr="0031469F">
              <w:rPr>
                <w:rFonts w:asciiTheme="majorHAnsi" w:eastAsia="Times New Roman" w:hAnsiTheme="majorHAnsi"/>
                <w:b/>
                <w:bCs/>
                <w:color w:val="000000"/>
              </w:rPr>
              <w:t>.1</w:t>
            </w:r>
          </w:p>
        </w:tc>
        <w:tc>
          <w:tcPr>
            <w:tcW w:w="7826" w:type="dxa"/>
            <w:gridSpan w:val="2"/>
            <w:tcBorders>
              <w:top w:val="nil"/>
              <w:left w:val="nil"/>
              <w:bottom w:val="single" w:sz="4" w:space="0" w:color="auto"/>
              <w:right w:val="single" w:sz="4" w:space="0" w:color="auto"/>
            </w:tcBorders>
            <w:vAlign w:val="center"/>
          </w:tcPr>
          <w:p w14:paraId="22BB4CC4" w14:textId="77777777" w:rsidR="00142FD8" w:rsidRPr="0031469F" w:rsidRDefault="00142FD8" w:rsidP="00142FD8">
            <w:pPr>
              <w:jc w:val="left"/>
              <w:rPr>
                <w:rFonts w:asciiTheme="majorHAnsi" w:eastAsia="Times New Roman" w:hAnsiTheme="majorHAnsi"/>
              </w:rPr>
            </w:pPr>
            <w:r w:rsidRPr="0031469F">
              <w:rPr>
                <w:rFonts w:asciiTheme="majorHAnsi" w:eastAsia="Times New Roman" w:hAnsiTheme="majorHAnsi"/>
              </w:rPr>
              <w:t>Bovino latte/Caprino Latte/Bufalino</w:t>
            </w:r>
          </w:p>
        </w:tc>
        <w:tc>
          <w:tcPr>
            <w:tcW w:w="851" w:type="dxa"/>
            <w:tcBorders>
              <w:top w:val="nil"/>
              <w:left w:val="nil"/>
              <w:bottom w:val="single" w:sz="4" w:space="0" w:color="auto"/>
              <w:right w:val="single" w:sz="4" w:space="0" w:color="auto"/>
            </w:tcBorders>
            <w:noWrap/>
            <w:vAlign w:val="center"/>
          </w:tcPr>
          <w:p w14:paraId="067CD2BA" w14:textId="77777777" w:rsidR="00142FD8" w:rsidRPr="0031469F" w:rsidRDefault="00142FD8" w:rsidP="00142FD8">
            <w:pPr>
              <w:jc w:val="center"/>
              <w:rPr>
                <w:rFonts w:asciiTheme="majorHAnsi" w:eastAsia="Times New Roman" w:hAnsiTheme="majorHAnsi"/>
              </w:rPr>
            </w:pPr>
            <w:r w:rsidRPr="0031469F">
              <w:rPr>
                <w:rFonts w:asciiTheme="majorHAnsi" w:eastAsia="Times New Roman" w:hAnsiTheme="majorHAnsi"/>
              </w:rPr>
              <w:t>7</w:t>
            </w:r>
          </w:p>
        </w:tc>
      </w:tr>
      <w:tr w:rsidR="00142FD8" w:rsidRPr="001032A6" w14:paraId="40A1DA43"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tcPr>
          <w:p w14:paraId="6A419732" w14:textId="77777777" w:rsidR="00142FD8" w:rsidRPr="0031469F" w:rsidRDefault="00142FD8" w:rsidP="00142FD8">
            <w:pPr>
              <w:jc w:val="center"/>
              <w:rPr>
                <w:rFonts w:asciiTheme="majorHAnsi" w:eastAsia="Times New Roman" w:hAnsiTheme="majorHAnsi"/>
                <w:b/>
                <w:bCs/>
                <w:color w:val="000000"/>
              </w:rPr>
            </w:pPr>
            <w:r>
              <w:rPr>
                <w:rFonts w:asciiTheme="majorHAnsi" w:eastAsia="Times New Roman" w:hAnsiTheme="majorHAnsi"/>
                <w:b/>
                <w:bCs/>
                <w:color w:val="000000"/>
              </w:rPr>
              <w:t>4</w:t>
            </w:r>
            <w:r w:rsidRPr="0031469F">
              <w:rPr>
                <w:rFonts w:asciiTheme="majorHAnsi" w:eastAsia="Times New Roman" w:hAnsiTheme="majorHAnsi"/>
                <w:b/>
                <w:bCs/>
                <w:color w:val="000000"/>
              </w:rPr>
              <w:t>.2</w:t>
            </w:r>
          </w:p>
        </w:tc>
        <w:tc>
          <w:tcPr>
            <w:tcW w:w="7826" w:type="dxa"/>
            <w:gridSpan w:val="2"/>
            <w:tcBorders>
              <w:top w:val="nil"/>
              <w:left w:val="nil"/>
              <w:bottom w:val="single" w:sz="4" w:space="0" w:color="auto"/>
              <w:right w:val="single" w:sz="4" w:space="0" w:color="auto"/>
            </w:tcBorders>
            <w:vAlign w:val="center"/>
          </w:tcPr>
          <w:p w14:paraId="71524309" w14:textId="77777777" w:rsidR="00142FD8" w:rsidRPr="0031469F" w:rsidRDefault="00142FD8" w:rsidP="00142FD8">
            <w:pPr>
              <w:jc w:val="left"/>
              <w:rPr>
                <w:rFonts w:asciiTheme="majorHAnsi" w:eastAsia="Times New Roman" w:hAnsiTheme="majorHAnsi"/>
              </w:rPr>
            </w:pPr>
            <w:r w:rsidRPr="0031469F">
              <w:rPr>
                <w:rFonts w:asciiTheme="majorHAnsi" w:eastAsia="Times New Roman" w:hAnsiTheme="majorHAnsi"/>
              </w:rPr>
              <w:t>Suino</w:t>
            </w:r>
          </w:p>
        </w:tc>
        <w:tc>
          <w:tcPr>
            <w:tcW w:w="851" w:type="dxa"/>
            <w:tcBorders>
              <w:top w:val="nil"/>
              <w:left w:val="nil"/>
              <w:bottom w:val="single" w:sz="4" w:space="0" w:color="auto"/>
              <w:right w:val="single" w:sz="4" w:space="0" w:color="auto"/>
            </w:tcBorders>
            <w:noWrap/>
            <w:vAlign w:val="center"/>
          </w:tcPr>
          <w:p w14:paraId="7BE2A35B" w14:textId="77777777" w:rsidR="00142FD8" w:rsidRPr="0031469F" w:rsidRDefault="00142FD8" w:rsidP="00142FD8">
            <w:pPr>
              <w:jc w:val="center"/>
              <w:rPr>
                <w:rFonts w:asciiTheme="majorHAnsi" w:eastAsia="Times New Roman" w:hAnsiTheme="majorHAnsi"/>
              </w:rPr>
            </w:pPr>
            <w:r w:rsidRPr="0031469F">
              <w:rPr>
                <w:rFonts w:asciiTheme="majorHAnsi" w:eastAsia="Times New Roman" w:hAnsiTheme="majorHAnsi"/>
              </w:rPr>
              <w:t>6,5</w:t>
            </w:r>
          </w:p>
        </w:tc>
      </w:tr>
      <w:tr w:rsidR="00142FD8" w:rsidRPr="001032A6" w14:paraId="3874C49A"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tcPr>
          <w:p w14:paraId="1C3F0E17" w14:textId="77777777" w:rsidR="00142FD8" w:rsidRPr="0031469F" w:rsidRDefault="00142FD8" w:rsidP="00142FD8">
            <w:pPr>
              <w:jc w:val="center"/>
              <w:rPr>
                <w:rFonts w:asciiTheme="majorHAnsi" w:eastAsia="Times New Roman" w:hAnsiTheme="majorHAnsi"/>
                <w:b/>
                <w:bCs/>
                <w:color w:val="000000"/>
              </w:rPr>
            </w:pPr>
            <w:r>
              <w:rPr>
                <w:rFonts w:asciiTheme="majorHAnsi" w:eastAsia="Times New Roman" w:hAnsiTheme="majorHAnsi"/>
                <w:b/>
                <w:bCs/>
                <w:color w:val="000000"/>
              </w:rPr>
              <w:t>4</w:t>
            </w:r>
            <w:r w:rsidRPr="0031469F">
              <w:rPr>
                <w:rFonts w:asciiTheme="majorHAnsi" w:eastAsia="Times New Roman" w:hAnsiTheme="majorHAnsi"/>
                <w:b/>
                <w:bCs/>
                <w:color w:val="000000"/>
              </w:rPr>
              <w:t>.3</w:t>
            </w:r>
          </w:p>
        </w:tc>
        <w:tc>
          <w:tcPr>
            <w:tcW w:w="7826" w:type="dxa"/>
            <w:gridSpan w:val="2"/>
            <w:tcBorders>
              <w:top w:val="nil"/>
              <w:left w:val="nil"/>
              <w:bottom w:val="single" w:sz="4" w:space="0" w:color="auto"/>
              <w:right w:val="single" w:sz="4" w:space="0" w:color="auto"/>
            </w:tcBorders>
            <w:vAlign w:val="center"/>
          </w:tcPr>
          <w:p w14:paraId="3A0C425A" w14:textId="77777777" w:rsidR="00142FD8" w:rsidRPr="0031469F" w:rsidRDefault="00142FD8" w:rsidP="00142FD8">
            <w:pPr>
              <w:jc w:val="left"/>
              <w:rPr>
                <w:rFonts w:asciiTheme="majorHAnsi" w:eastAsia="Times New Roman" w:hAnsiTheme="majorHAnsi"/>
              </w:rPr>
            </w:pPr>
            <w:r w:rsidRPr="0031469F">
              <w:rPr>
                <w:rFonts w:asciiTheme="majorHAnsi" w:eastAsia="Times New Roman" w:hAnsiTheme="majorHAnsi"/>
              </w:rPr>
              <w:t>Ovino/Caprino Carne</w:t>
            </w:r>
          </w:p>
        </w:tc>
        <w:tc>
          <w:tcPr>
            <w:tcW w:w="851" w:type="dxa"/>
            <w:tcBorders>
              <w:top w:val="nil"/>
              <w:left w:val="nil"/>
              <w:bottom w:val="single" w:sz="4" w:space="0" w:color="auto"/>
              <w:right w:val="single" w:sz="4" w:space="0" w:color="auto"/>
            </w:tcBorders>
            <w:noWrap/>
            <w:vAlign w:val="center"/>
          </w:tcPr>
          <w:p w14:paraId="035A40CE" w14:textId="77777777" w:rsidR="00142FD8" w:rsidRPr="0031469F" w:rsidRDefault="00142FD8" w:rsidP="00142FD8">
            <w:pPr>
              <w:jc w:val="center"/>
              <w:rPr>
                <w:rFonts w:asciiTheme="majorHAnsi" w:eastAsia="Times New Roman" w:hAnsiTheme="majorHAnsi"/>
              </w:rPr>
            </w:pPr>
            <w:r w:rsidRPr="0031469F">
              <w:rPr>
                <w:rFonts w:asciiTheme="majorHAnsi" w:eastAsia="Times New Roman" w:hAnsiTheme="majorHAnsi"/>
              </w:rPr>
              <w:t>6</w:t>
            </w:r>
          </w:p>
        </w:tc>
      </w:tr>
      <w:tr w:rsidR="00142FD8" w:rsidRPr="001032A6" w14:paraId="6D5DFD39"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tcPr>
          <w:p w14:paraId="72A71066" w14:textId="77777777" w:rsidR="00142FD8" w:rsidRPr="0031469F" w:rsidRDefault="00142FD8" w:rsidP="00142FD8">
            <w:pPr>
              <w:jc w:val="center"/>
              <w:rPr>
                <w:rFonts w:asciiTheme="majorHAnsi" w:eastAsia="Times New Roman" w:hAnsiTheme="majorHAnsi"/>
                <w:b/>
                <w:bCs/>
                <w:color w:val="000000"/>
              </w:rPr>
            </w:pPr>
            <w:r>
              <w:rPr>
                <w:rFonts w:asciiTheme="majorHAnsi" w:eastAsia="Times New Roman" w:hAnsiTheme="majorHAnsi"/>
                <w:b/>
                <w:bCs/>
                <w:color w:val="000000"/>
              </w:rPr>
              <w:t>4.5</w:t>
            </w:r>
          </w:p>
        </w:tc>
        <w:tc>
          <w:tcPr>
            <w:tcW w:w="7826" w:type="dxa"/>
            <w:gridSpan w:val="2"/>
            <w:tcBorders>
              <w:top w:val="nil"/>
              <w:left w:val="nil"/>
              <w:bottom w:val="single" w:sz="4" w:space="0" w:color="auto"/>
              <w:right w:val="single" w:sz="4" w:space="0" w:color="auto"/>
            </w:tcBorders>
            <w:vAlign w:val="center"/>
          </w:tcPr>
          <w:p w14:paraId="0E2D0BB3" w14:textId="77777777" w:rsidR="00142FD8" w:rsidRPr="0031469F" w:rsidRDefault="00142FD8" w:rsidP="00142FD8">
            <w:pPr>
              <w:jc w:val="left"/>
              <w:rPr>
                <w:rFonts w:asciiTheme="majorHAnsi" w:eastAsia="Times New Roman" w:hAnsiTheme="majorHAnsi"/>
              </w:rPr>
            </w:pPr>
            <w:r w:rsidRPr="0031469F">
              <w:rPr>
                <w:rFonts w:asciiTheme="majorHAnsi" w:eastAsia="Times New Roman" w:hAnsiTheme="majorHAnsi"/>
              </w:rPr>
              <w:t>Viticoltura</w:t>
            </w:r>
          </w:p>
        </w:tc>
        <w:tc>
          <w:tcPr>
            <w:tcW w:w="851" w:type="dxa"/>
            <w:tcBorders>
              <w:top w:val="nil"/>
              <w:left w:val="nil"/>
              <w:bottom w:val="single" w:sz="4" w:space="0" w:color="auto"/>
              <w:right w:val="single" w:sz="4" w:space="0" w:color="auto"/>
            </w:tcBorders>
            <w:noWrap/>
            <w:vAlign w:val="center"/>
          </w:tcPr>
          <w:p w14:paraId="71268234" w14:textId="77777777" w:rsidR="00142FD8" w:rsidRPr="0031469F" w:rsidRDefault="00142FD8" w:rsidP="00142FD8">
            <w:pPr>
              <w:jc w:val="center"/>
              <w:rPr>
                <w:rFonts w:asciiTheme="majorHAnsi" w:eastAsia="Times New Roman" w:hAnsiTheme="majorHAnsi"/>
              </w:rPr>
            </w:pPr>
            <w:r w:rsidRPr="0031469F">
              <w:rPr>
                <w:rFonts w:asciiTheme="majorHAnsi" w:eastAsia="Times New Roman" w:hAnsiTheme="majorHAnsi"/>
              </w:rPr>
              <w:t>5,5</w:t>
            </w:r>
          </w:p>
        </w:tc>
      </w:tr>
      <w:tr w:rsidR="00142FD8" w:rsidRPr="001032A6" w14:paraId="6A09D3D7"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tcPr>
          <w:p w14:paraId="49C8691F" w14:textId="77777777" w:rsidR="00142FD8" w:rsidRPr="0031469F" w:rsidRDefault="00142FD8" w:rsidP="00142FD8">
            <w:pPr>
              <w:jc w:val="center"/>
              <w:rPr>
                <w:rFonts w:asciiTheme="majorHAnsi" w:eastAsia="Times New Roman" w:hAnsiTheme="majorHAnsi"/>
                <w:b/>
                <w:bCs/>
                <w:color w:val="000000"/>
              </w:rPr>
            </w:pPr>
            <w:r>
              <w:rPr>
                <w:rFonts w:asciiTheme="majorHAnsi" w:eastAsia="Times New Roman" w:hAnsiTheme="majorHAnsi"/>
                <w:b/>
                <w:bCs/>
                <w:color w:val="000000"/>
              </w:rPr>
              <w:t>4.6</w:t>
            </w:r>
          </w:p>
        </w:tc>
        <w:tc>
          <w:tcPr>
            <w:tcW w:w="7826" w:type="dxa"/>
            <w:gridSpan w:val="2"/>
            <w:tcBorders>
              <w:top w:val="nil"/>
              <w:left w:val="nil"/>
              <w:bottom w:val="single" w:sz="4" w:space="0" w:color="auto"/>
              <w:right w:val="single" w:sz="4" w:space="0" w:color="auto"/>
            </w:tcBorders>
            <w:vAlign w:val="center"/>
          </w:tcPr>
          <w:p w14:paraId="28759604" w14:textId="77777777" w:rsidR="00142FD8" w:rsidRPr="0031469F" w:rsidRDefault="00142FD8" w:rsidP="00142FD8">
            <w:pPr>
              <w:jc w:val="left"/>
              <w:rPr>
                <w:rFonts w:asciiTheme="majorHAnsi" w:eastAsia="Times New Roman" w:hAnsiTheme="majorHAnsi"/>
              </w:rPr>
            </w:pPr>
            <w:r w:rsidRPr="0031469F">
              <w:rPr>
                <w:rFonts w:asciiTheme="majorHAnsi" w:eastAsia="Times New Roman" w:hAnsiTheme="majorHAnsi"/>
              </w:rPr>
              <w:t>Risicoltura/Cerealicoltura/Colture Proteoleaginose</w:t>
            </w:r>
          </w:p>
        </w:tc>
        <w:tc>
          <w:tcPr>
            <w:tcW w:w="851" w:type="dxa"/>
            <w:tcBorders>
              <w:top w:val="nil"/>
              <w:left w:val="nil"/>
              <w:bottom w:val="single" w:sz="4" w:space="0" w:color="auto"/>
              <w:right w:val="single" w:sz="4" w:space="0" w:color="auto"/>
            </w:tcBorders>
            <w:noWrap/>
            <w:vAlign w:val="center"/>
          </w:tcPr>
          <w:p w14:paraId="4208E36E" w14:textId="77777777" w:rsidR="00142FD8" w:rsidRPr="0031469F" w:rsidRDefault="00142FD8" w:rsidP="00142FD8">
            <w:pPr>
              <w:jc w:val="center"/>
              <w:rPr>
                <w:rFonts w:asciiTheme="majorHAnsi" w:eastAsia="Times New Roman" w:hAnsiTheme="majorHAnsi"/>
              </w:rPr>
            </w:pPr>
            <w:r w:rsidRPr="0031469F">
              <w:rPr>
                <w:rFonts w:asciiTheme="majorHAnsi" w:eastAsia="Times New Roman" w:hAnsiTheme="majorHAnsi"/>
              </w:rPr>
              <w:t>5</w:t>
            </w:r>
          </w:p>
        </w:tc>
      </w:tr>
      <w:tr w:rsidR="00142FD8" w:rsidRPr="001032A6" w14:paraId="4AEA11BF"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tcPr>
          <w:p w14:paraId="1610D9FE" w14:textId="77777777" w:rsidR="00142FD8" w:rsidRPr="0031469F" w:rsidRDefault="00142FD8" w:rsidP="00142FD8">
            <w:pPr>
              <w:jc w:val="center"/>
              <w:rPr>
                <w:rFonts w:asciiTheme="majorHAnsi" w:eastAsia="Times New Roman" w:hAnsiTheme="majorHAnsi"/>
                <w:b/>
                <w:bCs/>
                <w:color w:val="000000"/>
              </w:rPr>
            </w:pPr>
            <w:r>
              <w:rPr>
                <w:rFonts w:asciiTheme="majorHAnsi" w:eastAsia="Times New Roman" w:hAnsiTheme="majorHAnsi"/>
                <w:b/>
                <w:bCs/>
                <w:color w:val="000000"/>
              </w:rPr>
              <w:t>4.7</w:t>
            </w:r>
          </w:p>
        </w:tc>
        <w:tc>
          <w:tcPr>
            <w:tcW w:w="7826" w:type="dxa"/>
            <w:gridSpan w:val="2"/>
            <w:tcBorders>
              <w:top w:val="nil"/>
              <w:left w:val="nil"/>
              <w:bottom w:val="single" w:sz="4" w:space="0" w:color="auto"/>
              <w:right w:val="single" w:sz="4" w:space="0" w:color="auto"/>
            </w:tcBorders>
            <w:vAlign w:val="center"/>
          </w:tcPr>
          <w:p w14:paraId="1F87948E" w14:textId="77777777" w:rsidR="00142FD8" w:rsidRPr="0031469F" w:rsidRDefault="00142FD8" w:rsidP="00142FD8">
            <w:pPr>
              <w:jc w:val="left"/>
              <w:rPr>
                <w:rFonts w:asciiTheme="majorHAnsi" w:eastAsia="Times New Roman" w:hAnsiTheme="majorHAnsi"/>
              </w:rPr>
            </w:pPr>
            <w:r w:rsidRPr="0031469F">
              <w:rPr>
                <w:rFonts w:asciiTheme="majorHAnsi" w:eastAsia="Times New Roman" w:hAnsiTheme="majorHAnsi"/>
              </w:rPr>
              <w:t>Bovino carne/Equino</w:t>
            </w:r>
          </w:p>
        </w:tc>
        <w:tc>
          <w:tcPr>
            <w:tcW w:w="851" w:type="dxa"/>
            <w:tcBorders>
              <w:top w:val="nil"/>
              <w:left w:val="nil"/>
              <w:bottom w:val="single" w:sz="4" w:space="0" w:color="auto"/>
              <w:right w:val="single" w:sz="4" w:space="0" w:color="auto"/>
            </w:tcBorders>
            <w:noWrap/>
            <w:vAlign w:val="center"/>
          </w:tcPr>
          <w:p w14:paraId="2F5AD6AA" w14:textId="77777777" w:rsidR="00142FD8" w:rsidRPr="0031469F" w:rsidRDefault="00142FD8" w:rsidP="00142FD8">
            <w:pPr>
              <w:jc w:val="center"/>
              <w:rPr>
                <w:rFonts w:asciiTheme="majorHAnsi" w:eastAsia="Times New Roman" w:hAnsiTheme="majorHAnsi"/>
              </w:rPr>
            </w:pPr>
            <w:r w:rsidRPr="0031469F">
              <w:rPr>
                <w:rFonts w:asciiTheme="majorHAnsi" w:eastAsia="Times New Roman" w:hAnsiTheme="majorHAnsi"/>
              </w:rPr>
              <w:t>4,5</w:t>
            </w:r>
          </w:p>
        </w:tc>
      </w:tr>
      <w:tr w:rsidR="00142FD8" w:rsidRPr="001032A6" w14:paraId="5B62EA7F"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tcPr>
          <w:p w14:paraId="10B7AC00" w14:textId="77777777" w:rsidR="00142FD8" w:rsidRPr="0031469F" w:rsidRDefault="00142FD8" w:rsidP="00142FD8">
            <w:pPr>
              <w:jc w:val="center"/>
              <w:rPr>
                <w:rFonts w:asciiTheme="majorHAnsi" w:eastAsia="Times New Roman" w:hAnsiTheme="majorHAnsi"/>
                <w:b/>
                <w:bCs/>
                <w:color w:val="000000"/>
              </w:rPr>
            </w:pPr>
            <w:r>
              <w:rPr>
                <w:rFonts w:asciiTheme="majorHAnsi" w:eastAsia="Times New Roman" w:hAnsiTheme="majorHAnsi"/>
                <w:b/>
                <w:bCs/>
                <w:color w:val="000000"/>
              </w:rPr>
              <w:t>4</w:t>
            </w:r>
            <w:r w:rsidRPr="0031469F">
              <w:rPr>
                <w:rFonts w:asciiTheme="majorHAnsi" w:eastAsia="Times New Roman" w:hAnsiTheme="majorHAnsi"/>
                <w:b/>
                <w:bCs/>
                <w:color w:val="000000"/>
              </w:rPr>
              <w:t>.8</w:t>
            </w:r>
          </w:p>
        </w:tc>
        <w:tc>
          <w:tcPr>
            <w:tcW w:w="7826" w:type="dxa"/>
            <w:gridSpan w:val="2"/>
            <w:tcBorders>
              <w:top w:val="nil"/>
              <w:left w:val="nil"/>
              <w:bottom w:val="single" w:sz="4" w:space="0" w:color="auto"/>
              <w:right w:val="single" w:sz="4" w:space="0" w:color="auto"/>
            </w:tcBorders>
            <w:vAlign w:val="center"/>
          </w:tcPr>
          <w:p w14:paraId="714E26C8" w14:textId="77777777" w:rsidR="00142FD8" w:rsidRPr="0031469F" w:rsidRDefault="00142FD8" w:rsidP="00142FD8">
            <w:pPr>
              <w:jc w:val="left"/>
              <w:rPr>
                <w:rFonts w:asciiTheme="majorHAnsi" w:eastAsia="Times New Roman" w:hAnsiTheme="majorHAnsi"/>
              </w:rPr>
            </w:pPr>
            <w:r w:rsidRPr="0031469F">
              <w:rPr>
                <w:rFonts w:asciiTheme="majorHAnsi" w:eastAsia="Times New Roman" w:hAnsiTheme="majorHAnsi"/>
              </w:rPr>
              <w:t>Frutticoltura/Orticoltura/Olivicoltura</w:t>
            </w:r>
          </w:p>
        </w:tc>
        <w:tc>
          <w:tcPr>
            <w:tcW w:w="851" w:type="dxa"/>
            <w:tcBorders>
              <w:top w:val="nil"/>
              <w:left w:val="nil"/>
              <w:bottom w:val="single" w:sz="4" w:space="0" w:color="auto"/>
              <w:right w:val="single" w:sz="4" w:space="0" w:color="auto"/>
            </w:tcBorders>
            <w:noWrap/>
            <w:vAlign w:val="center"/>
          </w:tcPr>
          <w:p w14:paraId="5E32BBFE" w14:textId="77777777" w:rsidR="00142FD8" w:rsidRPr="0031469F" w:rsidRDefault="00142FD8" w:rsidP="00142FD8">
            <w:pPr>
              <w:jc w:val="center"/>
              <w:rPr>
                <w:rFonts w:asciiTheme="majorHAnsi" w:eastAsia="Times New Roman" w:hAnsiTheme="majorHAnsi"/>
              </w:rPr>
            </w:pPr>
            <w:r w:rsidRPr="0031469F">
              <w:rPr>
                <w:rFonts w:asciiTheme="majorHAnsi" w:eastAsia="Times New Roman" w:hAnsiTheme="majorHAnsi"/>
              </w:rPr>
              <w:t>4</w:t>
            </w:r>
          </w:p>
        </w:tc>
      </w:tr>
      <w:tr w:rsidR="00142FD8" w:rsidRPr="001032A6" w14:paraId="6D4847D9"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tcPr>
          <w:p w14:paraId="7CCAE133" w14:textId="77777777" w:rsidR="00142FD8" w:rsidRPr="0031469F" w:rsidRDefault="00142FD8" w:rsidP="00142FD8">
            <w:pPr>
              <w:jc w:val="center"/>
              <w:rPr>
                <w:rFonts w:asciiTheme="majorHAnsi" w:eastAsia="Times New Roman" w:hAnsiTheme="majorHAnsi"/>
                <w:b/>
                <w:bCs/>
                <w:color w:val="000000"/>
              </w:rPr>
            </w:pPr>
            <w:r>
              <w:rPr>
                <w:rFonts w:asciiTheme="majorHAnsi" w:eastAsia="Times New Roman" w:hAnsiTheme="majorHAnsi"/>
                <w:b/>
                <w:bCs/>
                <w:color w:val="000000"/>
              </w:rPr>
              <w:t>4</w:t>
            </w:r>
            <w:r w:rsidRPr="0031469F">
              <w:rPr>
                <w:rFonts w:asciiTheme="majorHAnsi" w:eastAsia="Times New Roman" w:hAnsiTheme="majorHAnsi"/>
                <w:b/>
                <w:bCs/>
                <w:color w:val="000000"/>
              </w:rPr>
              <w:t>.9</w:t>
            </w:r>
          </w:p>
        </w:tc>
        <w:tc>
          <w:tcPr>
            <w:tcW w:w="7826" w:type="dxa"/>
            <w:gridSpan w:val="2"/>
            <w:tcBorders>
              <w:top w:val="nil"/>
              <w:left w:val="nil"/>
              <w:bottom w:val="single" w:sz="4" w:space="0" w:color="auto"/>
              <w:right w:val="single" w:sz="4" w:space="0" w:color="auto"/>
            </w:tcBorders>
            <w:vAlign w:val="center"/>
          </w:tcPr>
          <w:p w14:paraId="0E2E6448" w14:textId="77777777" w:rsidR="00142FD8" w:rsidRPr="0031469F" w:rsidRDefault="00142FD8" w:rsidP="00142FD8">
            <w:pPr>
              <w:jc w:val="left"/>
              <w:rPr>
                <w:rFonts w:asciiTheme="majorHAnsi" w:eastAsia="Times New Roman" w:hAnsiTheme="majorHAnsi"/>
              </w:rPr>
            </w:pPr>
            <w:r w:rsidRPr="0031469F">
              <w:rPr>
                <w:rFonts w:asciiTheme="majorHAnsi" w:eastAsia="Times New Roman" w:hAnsiTheme="majorHAnsi"/>
              </w:rPr>
              <w:t>Forestale</w:t>
            </w:r>
          </w:p>
        </w:tc>
        <w:tc>
          <w:tcPr>
            <w:tcW w:w="851" w:type="dxa"/>
            <w:tcBorders>
              <w:top w:val="nil"/>
              <w:left w:val="nil"/>
              <w:bottom w:val="single" w:sz="4" w:space="0" w:color="auto"/>
              <w:right w:val="single" w:sz="4" w:space="0" w:color="auto"/>
            </w:tcBorders>
            <w:noWrap/>
            <w:vAlign w:val="center"/>
          </w:tcPr>
          <w:p w14:paraId="24C9D049" w14:textId="77777777" w:rsidR="00142FD8" w:rsidRPr="0031469F" w:rsidRDefault="00142FD8" w:rsidP="00142FD8">
            <w:pPr>
              <w:jc w:val="center"/>
              <w:rPr>
                <w:rFonts w:asciiTheme="majorHAnsi" w:eastAsia="Times New Roman" w:hAnsiTheme="majorHAnsi"/>
              </w:rPr>
            </w:pPr>
            <w:r w:rsidRPr="0031469F">
              <w:rPr>
                <w:rFonts w:asciiTheme="majorHAnsi" w:eastAsia="Times New Roman" w:hAnsiTheme="majorHAnsi"/>
              </w:rPr>
              <w:t>3,5</w:t>
            </w:r>
          </w:p>
        </w:tc>
      </w:tr>
      <w:tr w:rsidR="00142FD8" w:rsidRPr="001032A6" w14:paraId="1757B58F"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tcPr>
          <w:p w14:paraId="08F94D0A" w14:textId="77777777" w:rsidR="00142FD8" w:rsidRPr="0031469F" w:rsidRDefault="00142FD8" w:rsidP="00142FD8">
            <w:pPr>
              <w:jc w:val="center"/>
              <w:rPr>
                <w:rFonts w:asciiTheme="majorHAnsi" w:eastAsia="Times New Roman" w:hAnsiTheme="majorHAnsi"/>
                <w:b/>
                <w:bCs/>
                <w:color w:val="000000"/>
              </w:rPr>
            </w:pPr>
            <w:r>
              <w:rPr>
                <w:rFonts w:asciiTheme="majorHAnsi" w:eastAsia="Times New Roman" w:hAnsiTheme="majorHAnsi"/>
                <w:b/>
                <w:bCs/>
                <w:color w:val="000000"/>
              </w:rPr>
              <w:t>4.10</w:t>
            </w:r>
          </w:p>
        </w:tc>
        <w:tc>
          <w:tcPr>
            <w:tcW w:w="7826" w:type="dxa"/>
            <w:gridSpan w:val="2"/>
            <w:tcBorders>
              <w:top w:val="nil"/>
              <w:left w:val="nil"/>
              <w:bottom w:val="single" w:sz="4" w:space="0" w:color="auto"/>
              <w:right w:val="single" w:sz="4" w:space="0" w:color="auto"/>
            </w:tcBorders>
            <w:vAlign w:val="center"/>
          </w:tcPr>
          <w:p w14:paraId="5F0D4030" w14:textId="77777777" w:rsidR="00142FD8" w:rsidRPr="0031469F" w:rsidRDefault="00142FD8" w:rsidP="00142FD8">
            <w:pPr>
              <w:jc w:val="left"/>
              <w:rPr>
                <w:rFonts w:asciiTheme="majorHAnsi" w:eastAsia="Times New Roman" w:hAnsiTheme="majorHAnsi"/>
              </w:rPr>
            </w:pPr>
            <w:r w:rsidRPr="0031469F">
              <w:rPr>
                <w:rFonts w:asciiTheme="majorHAnsi" w:eastAsia="Times New Roman" w:hAnsiTheme="majorHAnsi"/>
              </w:rPr>
              <w:t>Cunicolo/ Avicolo</w:t>
            </w:r>
          </w:p>
        </w:tc>
        <w:tc>
          <w:tcPr>
            <w:tcW w:w="851" w:type="dxa"/>
            <w:tcBorders>
              <w:top w:val="nil"/>
              <w:left w:val="nil"/>
              <w:bottom w:val="single" w:sz="4" w:space="0" w:color="auto"/>
              <w:right w:val="single" w:sz="4" w:space="0" w:color="auto"/>
            </w:tcBorders>
            <w:noWrap/>
            <w:vAlign w:val="center"/>
          </w:tcPr>
          <w:p w14:paraId="1A645D30" w14:textId="77777777" w:rsidR="00142FD8" w:rsidRPr="0031469F" w:rsidRDefault="00142FD8" w:rsidP="00142FD8">
            <w:pPr>
              <w:jc w:val="center"/>
              <w:rPr>
                <w:rFonts w:asciiTheme="majorHAnsi" w:eastAsia="Times New Roman" w:hAnsiTheme="majorHAnsi"/>
              </w:rPr>
            </w:pPr>
            <w:r w:rsidRPr="0031469F">
              <w:rPr>
                <w:rFonts w:asciiTheme="majorHAnsi" w:eastAsia="Times New Roman" w:hAnsiTheme="majorHAnsi"/>
              </w:rPr>
              <w:t>3</w:t>
            </w:r>
          </w:p>
        </w:tc>
      </w:tr>
      <w:tr w:rsidR="00142FD8" w:rsidRPr="001032A6" w14:paraId="3C384060"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tcPr>
          <w:p w14:paraId="1ADCEE7E" w14:textId="77777777" w:rsidR="00142FD8" w:rsidRPr="0031469F" w:rsidRDefault="00142FD8" w:rsidP="00142FD8">
            <w:pPr>
              <w:jc w:val="center"/>
              <w:rPr>
                <w:rFonts w:asciiTheme="majorHAnsi" w:eastAsia="Times New Roman" w:hAnsiTheme="majorHAnsi"/>
                <w:b/>
                <w:bCs/>
                <w:color w:val="000000"/>
              </w:rPr>
            </w:pPr>
            <w:r>
              <w:rPr>
                <w:rFonts w:asciiTheme="majorHAnsi" w:eastAsia="Times New Roman" w:hAnsiTheme="majorHAnsi"/>
                <w:b/>
                <w:bCs/>
                <w:color w:val="000000"/>
              </w:rPr>
              <w:t>4.11</w:t>
            </w:r>
          </w:p>
        </w:tc>
        <w:tc>
          <w:tcPr>
            <w:tcW w:w="7826" w:type="dxa"/>
            <w:gridSpan w:val="2"/>
            <w:tcBorders>
              <w:top w:val="nil"/>
              <w:left w:val="nil"/>
              <w:bottom w:val="single" w:sz="4" w:space="0" w:color="auto"/>
              <w:right w:val="single" w:sz="4" w:space="0" w:color="auto"/>
            </w:tcBorders>
            <w:vAlign w:val="center"/>
          </w:tcPr>
          <w:p w14:paraId="28B60C73" w14:textId="77777777" w:rsidR="00142FD8" w:rsidRPr="0031469F" w:rsidRDefault="00142FD8" w:rsidP="00142FD8">
            <w:pPr>
              <w:jc w:val="left"/>
              <w:rPr>
                <w:rFonts w:asciiTheme="majorHAnsi" w:eastAsia="Times New Roman" w:hAnsiTheme="majorHAnsi"/>
              </w:rPr>
            </w:pPr>
            <w:r w:rsidRPr="0031469F">
              <w:rPr>
                <w:rFonts w:asciiTheme="majorHAnsi" w:eastAsia="Times New Roman" w:hAnsiTheme="majorHAnsi"/>
              </w:rPr>
              <w:t>Floricoltura e ornamentali</w:t>
            </w:r>
          </w:p>
        </w:tc>
        <w:tc>
          <w:tcPr>
            <w:tcW w:w="851" w:type="dxa"/>
            <w:tcBorders>
              <w:top w:val="nil"/>
              <w:left w:val="nil"/>
              <w:bottom w:val="single" w:sz="4" w:space="0" w:color="auto"/>
              <w:right w:val="single" w:sz="4" w:space="0" w:color="auto"/>
            </w:tcBorders>
            <w:noWrap/>
            <w:vAlign w:val="center"/>
          </w:tcPr>
          <w:p w14:paraId="6B0865DA" w14:textId="77777777" w:rsidR="00142FD8" w:rsidRPr="0031469F" w:rsidRDefault="00142FD8" w:rsidP="00142FD8">
            <w:pPr>
              <w:jc w:val="center"/>
              <w:rPr>
                <w:rFonts w:asciiTheme="majorHAnsi" w:eastAsia="Times New Roman" w:hAnsiTheme="majorHAnsi"/>
              </w:rPr>
            </w:pPr>
            <w:r w:rsidRPr="0031469F">
              <w:rPr>
                <w:rFonts w:asciiTheme="majorHAnsi" w:eastAsia="Times New Roman" w:hAnsiTheme="majorHAnsi"/>
              </w:rPr>
              <w:t>2,5</w:t>
            </w:r>
          </w:p>
        </w:tc>
      </w:tr>
      <w:tr w:rsidR="00142FD8" w:rsidRPr="001032A6" w14:paraId="1B96742C"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FFCC99"/>
            <w:vAlign w:val="center"/>
          </w:tcPr>
          <w:p w14:paraId="550A772B" w14:textId="77777777" w:rsidR="00142FD8" w:rsidRPr="0031469F" w:rsidRDefault="00142FD8" w:rsidP="00142FD8">
            <w:pPr>
              <w:jc w:val="center"/>
              <w:rPr>
                <w:rFonts w:asciiTheme="majorHAnsi" w:eastAsia="Times New Roman" w:hAnsiTheme="majorHAnsi"/>
                <w:b/>
                <w:bCs/>
                <w:color w:val="000000"/>
              </w:rPr>
            </w:pPr>
            <w:r>
              <w:rPr>
                <w:rFonts w:asciiTheme="majorHAnsi" w:eastAsia="Times New Roman" w:hAnsiTheme="majorHAnsi"/>
                <w:b/>
                <w:bCs/>
                <w:color w:val="000000"/>
              </w:rPr>
              <w:t>4.12</w:t>
            </w:r>
          </w:p>
        </w:tc>
        <w:tc>
          <w:tcPr>
            <w:tcW w:w="7826" w:type="dxa"/>
            <w:gridSpan w:val="2"/>
            <w:tcBorders>
              <w:top w:val="nil"/>
              <w:left w:val="nil"/>
              <w:bottom w:val="single" w:sz="4" w:space="0" w:color="auto"/>
              <w:right w:val="single" w:sz="4" w:space="0" w:color="auto"/>
            </w:tcBorders>
            <w:vAlign w:val="center"/>
          </w:tcPr>
          <w:p w14:paraId="0D8A93BA" w14:textId="77777777" w:rsidR="00142FD8" w:rsidRPr="0031469F" w:rsidRDefault="00142FD8" w:rsidP="00142FD8">
            <w:pPr>
              <w:jc w:val="left"/>
              <w:rPr>
                <w:rFonts w:asciiTheme="majorHAnsi" w:eastAsia="Times New Roman" w:hAnsiTheme="majorHAnsi"/>
              </w:rPr>
            </w:pPr>
            <w:r w:rsidRPr="0031469F">
              <w:rPr>
                <w:rFonts w:asciiTheme="majorHAnsi" w:eastAsia="Times New Roman" w:hAnsiTheme="majorHAnsi"/>
              </w:rPr>
              <w:t>Altri comparti</w:t>
            </w:r>
          </w:p>
        </w:tc>
        <w:tc>
          <w:tcPr>
            <w:tcW w:w="851" w:type="dxa"/>
            <w:tcBorders>
              <w:top w:val="nil"/>
              <w:left w:val="nil"/>
              <w:bottom w:val="single" w:sz="4" w:space="0" w:color="auto"/>
              <w:right w:val="single" w:sz="4" w:space="0" w:color="auto"/>
            </w:tcBorders>
            <w:noWrap/>
            <w:vAlign w:val="center"/>
          </w:tcPr>
          <w:p w14:paraId="1851F7A7" w14:textId="77777777" w:rsidR="00142FD8" w:rsidRPr="0031469F" w:rsidRDefault="00142FD8" w:rsidP="00142FD8">
            <w:pPr>
              <w:jc w:val="center"/>
              <w:rPr>
                <w:rFonts w:asciiTheme="majorHAnsi" w:eastAsia="Times New Roman" w:hAnsiTheme="majorHAnsi"/>
              </w:rPr>
            </w:pPr>
            <w:r w:rsidRPr="0031469F">
              <w:rPr>
                <w:rFonts w:asciiTheme="majorHAnsi" w:eastAsia="Times New Roman" w:hAnsiTheme="majorHAnsi"/>
              </w:rPr>
              <w:t>2</w:t>
            </w:r>
          </w:p>
        </w:tc>
      </w:tr>
      <w:bookmarkEnd w:id="60"/>
      <w:tr w:rsidR="00142FD8" w:rsidRPr="001032A6" w14:paraId="0A415AB1" w14:textId="77777777" w:rsidTr="00C97B4E">
        <w:trPr>
          <w:trHeight w:val="20"/>
        </w:trPr>
        <w:tc>
          <w:tcPr>
            <w:tcW w:w="8587" w:type="dxa"/>
            <w:gridSpan w:val="3"/>
            <w:tcBorders>
              <w:top w:val="single" w:sz="4" w:space="0" w:color="auto"/>
              <w:left w:val="nil"/>
              <w:bottom w:val="single" w:sz="4" w:space="0" w:color="auto"/>
              <w:right w:val="nil"/>
            </w:tcBorders>
            <w:vAlign w:val="center"/>
          </w:tcPr>
          <w:p w14:paraId="75F37FCB" w14:textId="77777777" w:rsidR="00142FD8" w:rsidRPr="001032A6" w:rsidRDefault="00142FD8" w:rsidP="00142FD8">
            <w:pPr>
              <w:rPr>
                <w:rFonts w:cs="Calibri"/>
                <w:b/>
                <w:bCs/>
                <w:caps/>
                <w:szCs w:val="20"/>
              </w:rPr>
            </w:pPr>
          </w:p>
        </w:tc>
        <w:tc>
          <w:tcPr>
            <w:tcW w:w="851" w:type="dxa"/>
            <w:tcBorders>
              <w:top w:val="single" w:sz="4" w:space="0" w:color="auto"/>
              <w:left w:val="nil"/>
              <w:bottom w:val="single" w:sz="4" w:space="0" w:color="auto"/>
              <w:right w:val="nil"/>
            </w:tcBorders>
            <w:noWrap/>
            <w:vAlign w:val="center"/>
          </w:tcPr>
          <w:p w14:paraId="197A7759" w14:textId="77777777" w:rsidR="00142FD8" w:rsidRPr="001032A6" w:rsidRDefault="00142FD8" w:rsidP="00142FD8">
            <w:pPr>
              <w:jc w:val="center"/>
              <w:rPr>
                <w:rFonts w:cs="Calibri"/>
                <w:b/>
                <w:bCs/>
                <w:caps/>
                <w:szCs w:val="20"/>
              </w:rPr>
            </w:pPr>
          </w:p>
        </w:tc>
      </w:tr>
      <w:tr w:rsidR="00142FD8" w:rsidRPr="001032A6" w14:paraId="34DDC6DA" w14:textId="77777777" w:rsidTr="00C97B4E">
        <w:trPr>
          <w:trHeight w:val="20"/>
        </w:trPr>
        <w:tc>
          <w:tcPr>
            <w:tcW w:w="8587" w:type="dxa"/>
            <w:gridSpan w:val="3"/>
            <w:tcBorders>
              <w:top w:val="single" w:sz="4" w:space="0" w:color="auto"/>
              <w:left w:val="single" w:sz="4" w:space="0" w:color="auto"/>
              <w:bottom w:val="single" w:sz="4" w:space="0" w:color="auto"/>
              <w:right w:val="single" w:sz="4" w:space="0" w:color="auto"/>
            </w:tcBorders>
            <w:shd w:val="clear" w:color="auto" w:fill="FFFF99"/>
            <w:vAlign w:val="center"/>
            <w:hideMark/>
          </w:tcPr>
          <w:p w14:paraId="0840E51D" w14:textId="77777777" w:rsidR="00142FD8" w:rsidRPr="001032A6" w:rsidRDefault="00142FD8" w:rsidP="00142FD8">
            <w:pPr>
              <w:rPr>
                <w:rFonts w:cs="Calibri"/>
                <w:b/>
                <w:bCs/>
                <w:caps/>
                <w:szCs w:val="20"/>
              </w:rPr>
            </w:pPr>
            <w:r w:rsidRPr="001032A6">
              <w:rPr>
                <w:rFonts w:cs="Calibri"/>
                <w:b/>
                <w:szCs w:val="20"/>
              </w:rPr>
              <w:t xml:space="preserve">Predisposizione di banche dati relative a dati tecnici e gestionali e loro implementazione </w:t>
            </w:r>
          </w:p>
        </w:tc>
        <w:tc>
          <w:tcPr>
            <w:tcW w:w="851" w:type="dxa"/>
            <w:tcBorders>
              <w:top w:val="single" w:sz="4" w:space="0" w:color="auto"/>
              <w:left w:val="nil"/>
              <w:bottom w:val="single" w:sz="4" w:space="0" w:color="auto"/>
              <w:right w:val="single" w:sz="4" w:space="0" w:color="auto"/>
            </w:tcBorders>
            <w:shd w:val="clear" w:color="auto" w:fill="FFFF99"/>
            <w:noWrap/>
            <w:vAlign w:val="center"/>
            <w:hideMark/>
          </w:tcPr>
          <w:p w14:paraId="3CA22E7A" w14:textId="77777777" w:rsidR="00142FD8" w:rsidRPr="001032A6" w:rsidRDefault="00142FD8" w:rsidP="00142FD8">
            <w:pPr>
              <w:jc w:val="center"/>
              <w:rPr>
                <w:rFonts w:cs="Calibri"/>
                <w:b/>
                <w:bCs/>
                <w:caps/>
                <w:szCs w:val="20"/>
              </w:rPr>
            </w:pPr>
            <w:r w:rsidRPr="001032A6">
              <w:rPr>
                <w:rFonts w:cs="Calibri"/>
                <w:b/>
                <w:szCs w:val="20"/>
              </w:rPr>
              <w:t>13</w:t>
            </w:r>
          </w:p>
        </w:tc>
      </w:tr>
      <w:tr w:rsidR="00142FD8" w:rsidRPr="001032A6" w14:paraId="01E7F0F0" w14:textId="77777777" w:rsidTr="00C97B4E">
        <w:trPr>
          <w:trHeight w:val="20"/>
        </w:trPr>
        <w:tc>
          <w:tcPr>
            <w:tcW w:w="761"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3B226C71" w14:textId="77777777" w:rsidR="00142FD8" w:rsidRPr="001032A6" w:rsidRDefault="00142FD8" w:rsidP="00142FD8">
            <w:pPr>
              <w:jc w:val="center"/>
              <w:rPr>
                <w:rFonts w:cs="Calibri"/>
                <w:b/>
                <w:bCs/>
                <w:caps/>
                <w:szCs w:val="20"/>
              </w:rPr>
            </w:pPr>
            <w:r w:rsidRPr="001032A6">
              <w:rPr>
                <w:rFonts w:cs="Calibri"/>
                <w:b/>
                <w:szCs w:val="20"/>
              </w:rPr>
              <w:t>5.1</w:t>
            </w:r>
          </w:p>
        </w:tc>
        <w:tc>
          <w:tcPr>
            <w:tcW w:w="7826" w:type="dxa"/>
            <w:gridSpan w:val="2"/>
            <w:tcBorders>
              <w:top w:val="single" w:sz="4" w:space="0" w:color="auto"/>
              <w:left w:val="nil"/>
              <w:bottom w:val="single" w:sz="4" w:space="0" w:color="auto"/>
              <w:right w:val="single" w:sz="4" w:space="0" w:color="auto"/>
            </w:tcBorders>
            <w:vAlign w:val="center"/>
            <w:hideMark/>
          </w:tcPr>
          <w:p w14:paraId="32A6FD53" w14:textId="77777777" w:rsidR="00142FD8" w:rsidRPr="001032A6" w:rsidRDefault="00142FD8" w:rsidP="00142FD8">
            <w:pPr>
              <w:rPr>
                <w:rFonts w:cs="Calibri"/>
                <w:b/>
                <w:caps/>
                <w:szCs w:val="20"/>
              </w:rPr>
            </w:pPr>
            <w:r w:rsidRPr="001032A6">
              <w:rPr>
                <w:rFonts w:cs="Calibri"/>
                <w:szCs w:val="20"/>
              </w:rPr>
              <w:t xml:space="preserve">Supporti informatici per la registrazione e l'elaborazione di dati tecnici ed economici relativi alle aziende destinatarie della consulenza. Output informatizzati ad uso del destinatario della consulenza (Presenza/Assenza). </w:t>
            </w:r>
          </w:p>
        </w:tc>
        <w:tc>
          <w:tcPr>
            <w:tcW w:w="851" w:type="dxa"/>
            <w:tcBorders>
              <w:top w:val="single" w:sz="4" w:space="0" w:color="auto"/>
              <w:left w:val="nil"/>
              <w:bottom w:val="single" w:sz="4" w:space="0" w:color="auto"/>
              <w:right w:val="single" w:sz="4" w:space="0" w:color="auto"/>
            </w:tcBorders>
            <w:shd w:val="clear" w:color="auto" w:fill="FFFFFF"/>
            <w:vAlign w:val="center"/>
            <w:hideMark/>
          </w:tcPr>
          <w:p w14:paraId="4B511D90" w14:textId="77777777" w:rsidR="00142FD8" w:rsidRPr="001032A6" w:rsidRDefault="00142FD8" w:rsidP="00142FD8">
            <w:pPr>
              <w:jc w:val="center"/>
              <w:rPr>
                <w:rFonts w:cs="Calibri"/>
                <w:b/>
                <w:caps/>
                <w:szCs w:val="20"/>
              </w:rPr>
            </w:pPr>
            <w:r w:rsidRPr="001032A6">
              <w:rPr>
                <w:rFonts w:cs="Calibri"/>
                <w:szCs w:val="20"/>
              </w:rPr>
              <w:t>5</w:t>
            </w:r>
          </w:p>
        </w:tc>
      </w:tr>
      <w:tr w:rsidR="00142FD8" w:rsidRPr="001032A6" w14:paraId="00D26B36" w14:textId="77777777" w:rsidTr="00C97B4E">
        <w:trPr>
          <w:trHeight w:val="20"/>
        </w:trPr>
        <w:tc>
          <w:tcPr>
            <w:tcW w:w="761"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3A12CF93" w14:textId="77777777" w:rsidR="00142FD8" w:rsidRPr="001032A6" w:rsidRDefault="00142FD8" w:rsidP="00142FD8">
            <w:pPr>
              <w:jc w:val="center"/>
              <w:rPr>
                <w:rFonts w:cs="Calibri"/>
                <w:b/>
                <w:bCs/>
                <w:caps/>
                <w:szCs w:val="20"/>
              </w:rPr>
            </w:pPr>
            <w:r w:rsidRPr="001032A6">
              <w:rPr>
                <w:rFonts w:cs="Calibri"/>
                <w:b/>
                <w:szCs w:val="20"/>
              </w:rPr>
              <w:lastRenderedPageBreak/>
              <w:t>5.2</w:t>
            </w:r>
          </w:p>
        </w:tc>
        <w:tc>
          <w:tcPr>
            <w:tcW w:w="7826" w:type="dxa"/>
            <w:gridSpan w:val="2"/>
            <w:tcBorders>
              <w:top w:val="nil"/>
              <w:left w:val="nil"/>
              <w:bottom w:val="single" w:sz="4" w:space="0" w:color="auto"/>
              <w:right w:val="single" w:sz="4" w:space="0" w:color="auto"/>
            </w:tcBorders>
            <w:vAlign w:val="center"/>
            <w:hideMark/>
          </w:tcPr>
          <w:p w14:paraId="7EB21092" w14:textId="77777777" w:rsidR="00142FD8" w:rsidRPr="001032A6" w:rsidRDefault="00142FD8" w:rsidP="00142FD8">
            <w:pPr>
              <w:rPr>
                <w:rFonts w:cs="Calibri"/>
                <w:b/>
                <w:caps/>
                <w:szCs w:val="20"/>
              </w:rPr>
            </w:pPr>
            <w:r w:rsidRPr="001032A6">
              <w:rPr>
                <w:rFonts w:cs="Calibri"/>
                <w:szCs w:val="20"/>
              </w:rPr>
              <w:t xml:space="preserve">Supporti informatici per misurare e confrontare le performance produttive quantitative e qualitative tramite indici tecnici ed economici finalizzati al miglioramento della gestione e del reddito aziendale. Output informatizzati ad uso del destinatario della consulenza. </w:t>
            </w:r>
          </w:p>
        </w:tc>
        <w:tc>
          <w:tcPr>
            <w:tcW w:w="851" w:type="dxa"/>
            <w:tcBorders>
              <w:top w:val="nil"/>
              <w:left w:val="nil"/>
              <w:bottom w:val="single" w:sz="4" w:space="0" w:color="auto"/>
              <w:right w:val="single" w:sz="4" w:space="0" w:color="auto"/>
            </w:tcBorders>
            <w:vAlign w:val="center"/>
            <w:hideMark/>
          </w:tcPr>
          <w:p w14:paraId="10329D8A" w14:textId="77777777" w:rsidR="00142FD8" w:rsidRPr="001032A6" w:rsidRDefault="00142FD8" w:rsidP="00142FD8">
            <w:pPr>
              <w:jc w:val="center"/>
              <w:rPr>
                <w:rFonts w:cs="Calibri"/>
                <w:b/>
                <w:caps/>
                <w:szCs w:val="20"/>
              </w:rPr>
            </w:pPr>
            <w:r w:rsidRPr="001032A6">
              <w:rPr>
                <w:rFonts w:cs="Calibri"/>
                <w:szCs w:val="20"/>
              </w:rPr>
              <w:t>5</w:t>
            </w:r>
          </w:p>
        </w:tc>
      </w:tr>
      <w:tr w:rsidR="00142FD8" w:rsidRPr="001032A6" w14:paraId="6D42131E" w14:textId="77777777" w:rsidTr="00C97B4E">
        <w:trPr>
          <w:trHeight w:val="20"/>
        </w:trPr>
        <w:tc>
          <w:tcPr>
            <w:tcW w:w="761"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2367B350" w14:textId="77777777" w:rsidR="00142FD8" w:rsidRPr="001032A6" w:rsidRDefault="00142FD8" w:rsidP="00142FD8">
            <w:pPr>
              <w:jc w:val="center"/>
              <w:rPr>
                <w:rFonts w:cs="Calibri"/>
                <w:b/>
                <w:bCs/>
                <w:caps/>
                <w:szCs w:val="20"/>
              </w:rPr>
            </w:pPr>
            <w:r w:rsidRPr="001032A6">
              <w:rPr>
                <w:rFonts w:cs="Calibri"/>
                <w:b/>
                <w:szCs w:val="20"/>
              </w:rPr>
              <w:t>5.3</w:t>
            </w:r>
          </w:p>
        </w:tc>
        <w:tc>
          <w:tcPr>
            <w:tcW w:w="7826" w:type="dxa"/>
            <w:gridSpan w:val="2"/>
            <w:tcBorders>
              <w:top w:val="nil"/>
              <w:left w:val="nil"/>
              <w:bottom w:val="single" w:sz="4" w:space="0" w:color="auto"/>
              <w:right w:val="single" w:sz="4" w:space="0" w:color="auto"/>
            </w:tcBorders>
            <w:vAlign w:val="center"/>
            <w:hideMark/>
          </w:tcPr>
          <w:p w14:paraId="5C56BC7C" w14:textId="77777777" w:rsidR="00142FD8" w:rsidRPr="001032A6" w:rsidRDefault="00142FD8" w:rsidP="00142FD8">
            <w:pPr>
              <w:rPr>
                <w:rFonts w:cs="Calibri"/>
                <w:b/>
                <w:caps/>
                <w:szCs w:val="20"/>
              </w:rPr>
            </w:pPr>
            <w:r w:rsidRPr="001032A6">
              <w:rPr>
                <w:rFonts w:cs="Calibri"/>
                <w:szCs w:val="20"/>
              </w:rPr>
              <w:t xml:space="preserve">Supporti informatici per l'elaborazione di report di analisi degli andamenti delle performance produttive quantitative e qualitative in relazione al contesto produttivo regionale.  Output informatizzati ad uso del destinatario della consulenza e Report dei risultati del progetto ad uso della Pubblica amministrazione.  </w:t>
            </w:r>
          </w:p>
        </w:tc>
        <w:tc>
          <w:tcPr>
            <w:tcW w:w="851" w:type="dxa"/>
            <w:tcBorders>
              <w:top w:val="nil"/>
              <w:left w:val="nil"/>
              <w:bottom w:val="single" w:sz="4" w:space="0" w:color="auto"/>
              <w:right w:val="single" w:sz="4" w:space="0" w:color="auto"/>
            </w:tcBorders>
            <w:noWrap/>
            <w:vAlign w:val="center"/>
            <w:hideMark/>
          </w:tcPr>
          <w:p w14:paraId="0689BDC6" w14:textId="77777777" w:rsidR="00142FD8" w:rsidRPr="001032A6" w:rsidRDefault="00142FD8" w:rsidP="00142FD8">
            <w:pPr>
              <w:jc w:val="center"/>
              <w:rPr>
                <w:rFonts w:cs="Calibri"/>
                <w:b/>
                <w:caps/>
                <w:szCs w:val="20"/>
              </w:rPr>
            </w:pPr>
            <w:r w:rsidRPr="001032A6">
              <w:rPr>
                <w:rFonts w:cs="Calibri"/>
                <w:szCs w:val="20"/>
              </w:rPr>
              <w:t>3</w:t>
            </w:r>
          </w:p>
        </w:tc>
      </w:tr>
      <w:tr w:rsidR="00142FD8" w:rsidRPr="001032A6" w14:paraId="07BDBB44" w14:textId="77777777" w:rsidTr="00C97B4E">
        <w:trPr>
          <w:trHeight w:val="20"/>
        </w:trPr>
        <w:tc>
          <w:tcPr>
            <w:tcW w:w="761" w:type="dxa"/>
            <w:noWrap/>
            <w:vAlign w:val="center"/>
          </w:tcPr>
          <w:p w14:paraId="1AE45CF6" w14:textId="77777777" w:rsidR="00142FD8" w:rsidRPr="001032A6" w:rsidRDefault="00142FD8" w:rsidP="00142FD8">
            <w:pPr>
              <w:rPr>
                <w:rFonts w:cs="Calibri"/>
                <w:b/>
                <w:bCs/>
                <w:caps/>
                <w:szCs w:val="20"/>
              </w:rPr>
            </w:pPr>
          </w:p>
        </w:tc>
        <w:tc>
          <w:tcPr>
            <w:tcW w:w="7826" w:type="dxa"/>
            <w:gridSpan w:val="2"/>
            <w:noWrap/>
            <w:vAlign w:val="center"/>
          </w:tcPr>
          <w:p w14:paraId="45CF14F8" w14:textId="77777777" w:rsidR="00142FD8" w:rsidRPr="001032A6" w:rsidRDefault="00142FD8" w:rsidP="00142FD8">
            <w:pPr>
              <w:rPr>
                <w:rFonts w:cs="Calibri"/>
                <w:b/>
                <w:bCs/>
                <w:caps/>
                <w:szCs w:val="20"/>
              </w:rPr>
            </w:pPr>
          </w:p>
        </w:tc>
        <w:tc>
          <w:tcPr>
            <w:tcW w:w="851" w:type="dxa"/>
            <w:tcBorders>
              <w:bottom w:val="single" w:sz="4" w:space="0" w:color="auto"/>
            </w:tcBorders>
            <w:noWrap/>
            <w:vAlign w:val="center"/>
          </w:tcPr>
          <w:p w14:paraId="34645280" w14:textId="77777777" w:rsidR="00142FD8" w:rsidRPr="001032A6" w:rsidRDefault="00142FD8" w:rsidP="00142FD8">
            <w:pPr>
              <w:rPr>
                <w:rFonts w:cs="Calibri"/>
                <w:b/>
                <w:bCs/>
                <w:caps/>
                <w:szCs w:val="20"/>
              </w:rPr>
            </w:pPr>
          </w:p>
        </w:tc>
      </w:tr>
      <w:tr w:rsidR="00142FD8" w:rsidRPr="001032A6" w14:paraId="431AD0D9" w14:textId="77777777" w:rsidTr="00C97B4E">
        <w:trPr>
          <w:trHeight w:val="20"/>
        </w:trPr>
        <w:tc>
          <w:tcPr>
            <w:tcW w:w="8587" w:type="dxa"/>
            <w:gridSpan w:val="3"/>
            <w:tcBorders>
              <w:top w:val="single" w:sz="4" w:space="0" w:color="auto"/>
              <w:left w:val="single" w:sz="4" w:space="0" w:color="auto"/>
              <w:bottom w:val="single" w:sz="4" w:space="0" w:color="auto"/>
              <w:right w:val="single" w:sz="4" w:space="0" w:color="auto"/>
            </w:tcBorders>
            <w:shd w:val="clear" w:color="auto" w:fill="CCFFFF"/>
            <w:vAlign w:val="center"/>
            <w:hideMark/>
          </w:tcPr>
          <w:p w14:paraId="14C5CD1D" w14:textId="4D9942E3" w:rsidR="00142FD8" w:rsidRPr="001032A6" w:rsidRDefault="00142FD8" w:rsidP="00142FD8">
            <w:pPr>
              <w:rPr>
                <w:rFonts w:cs="Calibri"/>
                <w:b/>
                <w:bCs/>
                <w:caps/>
                <w:szCs w:val="20"/>
              </w:rPr>
            </w:pPr>
            <w:r w:rsidRPr="001032A6">
              <w:rPr>
                <w:rFonts w:cs="Calibri"/>
                <w:b/>
                <w:szCs w:val="20"/>
              </w:rPr>
              <w:t xml:space="preserve">Collegamento del progetto di consulenza con iniziative promosse da Gruppi operativi (GO) del </w:t>
            </w:r>
            <w:r w:rsidR="006A4505" w:rsidRPr="006A4505">
              <w:rPr>
                <w:rFonts w:cs="Calibri"/>
                <w:b/>
                <w:szCs w:val="20"/>
              </w:rPr>
              <w:t>partenariato europeo per l'innovazione</w:t>
            </w:r>
            <w:r w:rsidR="006A4505">
              <w:rPr>
                <w:rFonts w:cs="Calibri"/>
                <w:b/>
                <w:szCs w:val="20"/>
              </w:rPr>
              <w:t xml:space="preserve"> (</w:t>
            </w:r>
            <w:r w:rsidRPr="001032A6">
              <w:rPr>
                <w:rFonts w:cs="Calibri"/>
                <w:b/>
                <w:szCs w:val="20"/>
              </w:rPr>
              <w:t>PEI</w:t>
            </w:r>
            <w:r w:rsidR="006A4505">
              <w:rPr>
                <w:rFonts w:cs="Calibri"/>
                <w:b/>
                <w:szCs w:val="20"/>
              </w:rPr>
              <w:t>)</w:t>
            </w:r>
            <w:r w:rsidRPr="001032A6">
              <w:rPr>
                <w:rFonts w:cs="Calibri"/>
                <w:b/>
                <w:szCs w:val="20"/>
              </w:rPr>
              <w:t xml:space="preserve"> e da aggregazioni di soggetti costituiti ai sensi dell’art.</w:t>
            </w:r>
            <w:r w:rsidR="006A4505">
              <w:rPr>
                <w:rFonts w:cs="Calibri"/>
                <w:b/>
                <w:szCs w:val="20"/>
              </w:rPr>
              <w:t xml:space="preserve"> </w:t>
            </w:r>
            <w:r w:rsidRPr="001032A6">
              <w:rPr>
                <w:rFonts w:cs="Calibri"/>
                <w:b/>
                <w:szCs w:val="20"/>
              </w:rPr>
              <w:t>35</w:t>
            </w:r>
            <w:r w:rsidR="006A4505">
              <w:rPr>
                <w:rFonts w:cs="Calibri"/>
                <w:b/>
                <w:szCs w:val="20"/>
              </w:rPr>
              <w:t xml:space="preserve"> del Reg. UE n. 1305/2013</w:t>
            </w:r>
          </w:p>
        </w:tc>
        <w:tc>
          <w:tcPr>
            <w:tcW w:w="851" w:type="dxa"/>
            <w:tcBorders>
              <w:top w:val="single" w:sz="4" w:space="0" w:color="auto"/>
              <w:left w:val="nil"/>
              <w:bottom w:val="single" w:sz="4" w:space="0" w:color="auto"/>
              <w:right w:val="single" w:sz="4" w:space="0" w:color="auto"/>
            </w:tcBorders>
            <w:shd w:val="clear" w:color="auto" w:fill="CCFFFF"/>
            <w:noWrap/>
            <w:vAlign w:val="center"/>
            <w:hideMark/>
          </w:tcPr>
          <w:p w14:paraId="035A87DD" w14:textId="77777777" w:rsidR="00142FD8" w:rsidRPr="001032A6" w:rsidRDefault="00142FD8" w:rsidP="00142FD8">
            <w:pPr>
              <w:jc w:val="center"/>
              <w:rPr>
                <w:rFonts w:cs="Calibri"/>
                <w:b/>
                <w:bCs/>
                <w:caps/>
                <w:szCs w:val="20"/>
              </w:rPr>
            </w:pPr>
            <w:r w:rsidRPr="00AC393F">
              <w:rPr>
                <w:rFonts w:cs="Calibri"/>
                <w:b/>
                <w:szCs w:val="20"/>
              </w:rPr>
              <w:t>9</w:t>
            </w:r>
          </w:p>
        </w:tc>
      </w:tr>
      <w:tr w:rsidR="00142FD8" w:rsidRPr="001032A6" w14:paraId="5C14FAF7" w14:textId="77777777" w:rsidTr="00C97B4E">
        <w:trPr>
          <w:trHeight w:val="20"/>
        </w:trPr>
        <w:tc>
          <w:tcPr>
            <w:tcW w:w="761" w:type="dxa"/>
            <w:tcBorders>
              <w:top w:val="nil"/>
              <w:left w:val="single" w:sz="4" w:space="0" w:color="auto"/>
              <w:bottom w:val="single" w:sz="4" w:space="0" w:color="auto"/>
              <w:right w:val="single" w:sz="4" w:space="0" w:color="auto"/>
            </w:tcBorders>
            <w:shd w:val="clear" w:color="auto" w:fill="CCFFFF"/>
            <w:vAlign w:val="center"/>
            <w:hideMark/>
          </w:tcPr>
          <w:p w14:paraId="76CAEB12" w14:textId="77777777" w:rsidR="00142FD8" w:rsidRPr="001032A6" w:rsidRDefault="00142FD8" w:rsidP="00142FD8">
            <w:pPr>
              <w:jc w:val="center"/>
              <w:rPr>
                <w:rFonts w:cs="Calibri"/>
                <w:b/>
                <w:bCs/>
                <w:caps/>
                <w:szCs w:val="20"/>
              </w:rPr>
            </w:pPr>
            <w:r w:rsidRPr="001032A6">
              <w:rPr>
                <w:rFonts w:cs="Calibri"/>
                <w:b/>
                <w:szCs w:val="20"/>
              </w:rPr>
              <w:t>6.1</w:t>
            </w:r>
          </w:p>
        </w:tc>
        <w:tc>
          <w:tcPr>
            <w:tcW w:w="7826" w:type="dxa"/>
            <w:gridSpan w:val="2"/>
            <w:tcBorders>
              <w:top w:val="nil"/>
              <w:left w:val="nil"/>
              <w:bottom w:val="single" w:sz="4" w:space="0" w:color="auto"/>
              <w:right w:val="single" w:sz="4" w:space="0" w:color="auto"/>
            </w:tcBorders>
            <w:vAlign w:val="center"/>
            <w:hideMark/>
          </w:tcPr>
          <w:p w14:paraId="61A9145D" w14:textId="77777777" w:rsidR="00142FD8" w:rsidRPr="001032A6" w:rsidRDefault="00142FD8" w:rsidP="00142FD8">
            <w:pPr>
              <w:rPr>
                <w:rFonts w:cs="Calibri"/>
                <w:b/>
                <w:caps/>
                <w:szCs w:val="20"/>
              </w:rPr>
            </w:pPr>
            <w:r w:rsidRPr="001032A6">
              <w:rPr>
                <w:rFonts w:cs="Calibri"/>
                <w:szCs w:val="20"/>
              </w:rPr>
              <w:t xml:space="preserve">Progetto di consulenza che comprende tematiche oggetto di iniziative promosse dai GO finanziate con l'operazione 16.1.01 </w:t>
            </w:r>
          </w:p>
        </w:tc>
        <w:tc>
          <w:tcPr>
            <w:tcW w:w="851" w:type="dxa"/>
            <w:tcBorders>
              <w:top w:val="nil"/>
              <w:left w:val="nil"/>
              <w:bottom w:val="single" w:sz="4" w:space="0" w:color="auto"/>
              <w:right w:val="single" w:sz="4" w:space="0" w:color="auto"/>
            </w:tcBorders>
            <w:shd w:val="clear" w:color="auto" w:fill="FFFFFF"/>
            <w:noWrap/>
            <w:vAlign w:val="center"/>
            <w:hideMark/>
          </w:tcPr>
          <w:p w14:paraId="2E7F1352" w14:textId="77777777" w:rsidR="00142FD8" w:rsidRPr="00AC393F" w:rsidRDefault="00AC393F" w:rsidP="00142FD8">
            <w:pPr>
              <w:jc w:val="center"/>
              <w:rPr>
                <w:rFonts w:cs="Calibri"/>
                <w:b/>
                <w:caps/>
                <w:szCs w:val="20"/>
              </w:rPr>
            </w:pPr>
            <w:r w:rsidRPr="00AC393F">
              <w:rPr>
                <w:rFonts w:cs="Calibri"/>
                <w:szCs w:val="20"/>
              </w:rPr>
              <w:t>4</w:t>
            </w:r>
          </w:p>
        </w:tc>
      </w:tr>
      <w:tr w:rsidR="00142FD8" w:rsidRPr="001032A6" w14:paraId="1818EF06" w14:textId="77777777" w:rsidTr="00C97B4E">
        <w:trPr>
          <w:trHeight w:val="20"/>
        </w:trPr>
        <w:tc>
          <w:tcPr>
            <w:tcW w:w="761"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BECCF31" w14:textId="77777777" w:rsidR="00142FD8" w:rsidRPr="001032A6" w:rsidRDefault="00142FD8" w:rsidP="00142FD8">
            <w:pPr>
              <w:jc w:val="center"/>
              <w:rPr>
                <w:rFonts w:cs="Calibri"/>
                <w:b/>
                <w:bCs/>
                <w:caps/>
                <w:szCs w:val="20"/>
              </w:rPr>
            </w:pPr>
            <w:r w:rsidRPr="001032A6">
              <w:rPr>
                <w:rFonts w:cs="Calibri"/>
                <w:b/>
                <w:szCs w:val="20"/>
              </w:rPr>
              <w:t>6.2</w:t>
            </w:r>
          </w:p>
        </w:tc>
        <w:tc>
          <w:tcPr>
            <w:tcW w:w="7826" w:type="dxa"/>
            <w:gridSpan w:val="2"/>
            <w:tcBorders>
              <w:top w:val="nil"/>
              <w:left w:val="nil"/>
              <w:bottom w:val="single" w:sz="4" w:space="0" w:color="auto"/>
              <w:right w:val="single" w:sz="4" w:space="0" w:color="auto"/>
            </w:tcBorders>
            <w:vAlign w:val="center"/>
            <w:hideMark/>
          </w:tcPr>
          <w:p w14:paraId="36D54F23" w14:textId="77777777" w:rsidR="00142FD8" w:rsidRPr="001032A6" w:rsidRDefault="00142FD8" w:rsidP="00142FD8">
            <w:pPr>
              <w:rPr>
                <w:rFonts w:cs="Calibri"/>
                <w:b/>
                <w:caps/>
                <w:szCs w:val="20"/>
              </w:rPr>
            </w:pPr>
            <w:r w:rsidRPr="001032A6">
              <w:rPr>
                <w:rFonts w:cs="Calibri"/>
                <w:szCs w:val="20"/>
              </w:rPr>
              <w:t xml:space="preserve">Progetto di consulenza che comprende tematiche oggetto di progetti finanziati con l'operazione 16.2.01 </w:t>
            </w:r>
          </w:p>
        </w:tc>
        <w:tc>
          <w:tcPr>
            <w:tcW w:w="851" w:type="dxa"/>
            <w:tcBorders>
              <w:top w:val="nil"/>
              <w:left w:val="nil"/>
              <w:bottom w:val="single" w:sz="4" w:space="0" w:color="auto"/>
              <w:right w:val="single" w:sz="4" w:space="0" w:color="auto"/>
            </w:tcBorders>
            <w:noWrap/>
            <w:vAlign w:val="center"/>
            <w:hideMark/>
          </w:tcPr>
          <w:p w14:paraId="3049BE5E" w14:textId="77777777" w:rsidR="00142FD8" w:rsidRPr="00AC393F" w:rsidRDefault="005F0292" w:rsidP="00142FD8">
            <w:pPr>
              <w:jc w:val="center"/>
              <w:rPr>
                <w:rFonts w:cs="Calibri"/>
                <w:caps/>
                <w:szCs w:val="20"/>
              </w:rPr>
            </w:pPr>
            <w:r w:rsidRPr="00AC393F">
              <w:rPr>
                <w:rFonts w:cs="Calibri"/>
                <w:caps/>
                <w:szCs w:val="20"/>
              </w:rPr>
              <w:t>3</w:t>
            </w:r>
          </w:p>
        </w:tc>
      </w:tr>
      <w:tr w:rsidR="00142FD8" w:rsidRPr="001032A6" w14:paraId="655FAFEE" w14:textId="77777777" w:rsidTr="00C97B4E">
        <w:trPr>
          <w:trHeight w:val="20"/>
        </w:trPr>
        <w:tc>
          <w:tcPr>
            <w:tcW w:w="761"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F96689D" w14:textId="77777777" w:rsidR="00142FD8" w:rsidRPr="001032A6" w:rsidRDefault="00142FD8" w:rsidP="00142FD8">
            <w:pPr>
              <w:jc w:val="center"/>
              <w:rPr>
                <w:rFonts w:cs="Calibri"/>
                <w:b/>
                <w:bCs/>
                <w:caps/>
                <w:szCs w:val="20"/>
              </w:rPr>
            </w:pPr>
            <w:r w:rsidRPr="001032A6">
              <w:rPr>
                <w:rFonts w:cs="Calibri"/>
                <w:b/>
                <w:szCs w:val="20"/>
              </w:rPr>
              <w:t>6.3</w:t>
            </w:r>
          </w:p>
        </w:tc>
        <w:tc>
          <w:tcPr>
            <w:tcW w:w="7826" w:type="dxa"/>
            <w:gridSpan w:val="2"/>
            <w:tcBorders>
              <w:top w:val="nil"/>
              <w:left w:val="nil"/>
              <w:bottom w:val="single" w:sz="4" w:space="0" w:color="auto"/>
              <w:right w:val="single" w:sz="4" w:space="0" w:color="auto"/>
            </w:tcBorders>
            <w:vAlign w:val="center"/>
            <w:hideMark/>
          </w:tcPr>
          <w:p w14:paraId="183801B0" w14:textId="77777777" w:rsidR="00142FD8" w:rsidRPr="001032A6" w:rsidRDefault="00142FD8" w:rsidP="00142FD8">
            <w:pPr>
              <w:rPr>
                <w:rFonts w:cs="Calibri"/>
                <w:b/>
                <w:caps/>
                <w:szCs w:val="20"/>
              </w:rPr>
            </w:pPr>
            <w:r w:rsidRPr="001032A6">
              <w:rPr>
                <w:rFonts w:cs="Calibri"/>
                <w:szCs w:val="20"/>
              </w:rPr>
              <w:t xml:space="preserve">Progetto di consulenza che comprende tematiche oggetto di progetti finanziati con l'operazione 16.4.01 </w:t>
            </w:r>
          </w:p>
        </w:tc>
        <w:tc>
          <w:tcPr>
            <w:tcW w:w="851" w:type="dxa"/>
            <w:tcBorders>
              <w:top w:val="nil"/>
              <w:left w:val="nil"/>
              <w:bottom w:val="single" w:sz="4" w:space="0" w:color="auto"/>
              <w:right w:val="single" w:sz="4" w:space="0" w:color="auto"/>
            </w:tcBorders>
            <w:noWrap/>
            <w:vAlign w:val="center"/>
            <w:hideMark/>
          </w:tcPr>
          <w:p w14:paraId="37A58EAF" w14:textId="77777777" w:rsidR="00142FD8" w:rsidRPr="00AC393F" w:rsidRDefault="00AC393F" w:rsidP="00142FD8">
            <w:pPr>
              <w:jc w:val="center"/>
              <w:rPr>
                <w:rFonts w:cs="Calibri"/>
                <w:caps/>
                <w:szCs w:val="20"/>
              </w:rPr>
            </w:pPr>
            <w:r w:rsidRPr="00AC393F">
              <w:rPr>
                <w:rFonts w:cs="Calibri"/>
                <w:caps/>
                <w:szCs w:val="20"/>
              </w:rPr>
              <w:t>2</w:t>
            </w:r>
          </w:p>
        </w:tc>
      </w:tr>
      <w:tr w:rsidR="00142FD8" w:rsidRPr="001032A6" w14:paraId="73807557" w14:textId="77777777" w:rsidTr="00C97B4E">
        <w:trPr>
          <w:trHeight w:val="20"/>
        </w:trPr>
        <w:tc>
          <w:tcPr>
            <w:tcW w:w="761" w:type="dxa"/>
            <w:tcBorders>
              <w:bottom w:val="single" w:sz="4" w:space="0" w:color="auto"/>
            </w:tcBorders>
            <w:noWrap/>
            <w:vAlign w:val="center"/>
          </w:tcPr>
          <w:p w14:paraId="22ED2DEE" w14:textId="77777777" w:rsidR="00142FD8" w:rsidRPr="001032A6" w:rsidRDefault="00142FD8" w:rsidP="00142FD8">
            <w:pPr>
              <w:rPr>
                <w:rFonts w:cs="Calibri"/>
                <w:b/>
                <w:bCs/>
                <w:caps/>
                <w:szCs w:val="20"/>
              </w:rPr>
            </w:pPr>
          </w:p>
        </w:tc>
        <w:tc>
          <w:tcPr>
            <w:tcW w:w="7826" w:type="dxa"/>
            <w:gridSpan w:val="2"/>
            <w:tcBorders>
              <w:bottom w:val="single" w:sz="4" w:space="0" w:color="auto"/>
            </w:tcBorders>
            <w:noWrap/>
            <w:vAlign w:val="center"/>
          </w:tcPr>
          <w:p w14:paraId="0007CF98" w14:textId="77777777" w:rsidR="00142FD8" w:rsidRPr="001032A6" w:rsidRDefault="00142FD8" w:rsidP="00142FD8">
            <w:pPr>
              <w:rPr>
                <w:rFonts w:cs="Calibri"/>
                <w:b/>
                <w:bCs/>
                <w:caps/>
                <w:szCs w:val="20"/>
              </w:rPr>
            </w:pPr>
          </w:p>
        </w:tc>
        <w:tc>
          <w:tcPr>
            <w:tcW w:w="851" w:type="dxa"/>
            <w:noWrap/>
            <w:vAlign w:val="center"/>
          </w:tcPr>
          <w:p w14:paraId="46B39C50" w14:textId="77777777" w:rsidR="00142FD8" w:rsidRPr="001032A6" w:rsidRDefault="00142FD8" w:rsidP="00142FD8">
            <w:pPr>
              <w:rPr>
                <w:rFonts w:cs="Calibri"/>
                <w:b/>
                <w:bCs/>
                <w:caps/>
                <w:szCs w:val="20"/>
              </w:rPr>
            </w:pPr>
          </w:p>
        </w:tc>
      </w:tr>
      <w:tr w:rsidR="00142FD8" w:rsidRPr="001032A6" w14:paraId="4776B562" w14:textId="77777777" w:rsidTr="00C97B4E">
        <w:trPr>
          <w:trHeight w:val="20"/>
        </w:trPr>
        <w:tc>
          <w:tcPr>
            <w:tcW w:w="8587" w:type="dxa"/>
            <w:gridSpan w:val="3"/>
            <w:tcBorders>
              <w:top w:val="single" w:sz="4" w:space="0" w:color="auto"/>
              <w:left w:val="single" w:sz="4" w:space="0" w:color="auto"/>
              <w:bottom w:val="single" w:sz="4" w:space="0" w:color="auto"/>
              <w:right w:val="single" w:sz="4" w:space="0" w:color="auto"/>
            </w:tcBorders>
            <w:noWrap/>
            <w:vAlign w:val="center"/>
          </w:tcPr>
          <w:p w14:paraId="22226EA3" w14:textId="77777777" w:rsidR="00142FD8" w:rsidRPr="001032A6" w:rsidRDefault="00142FD8" w:rsidP="00142FD8">
            <w:pPr>
              <w:suppressAutoHyphens/>
              <w:spacing w:before="60" w:after="60"/>
              <w:jc w:val="right"/>
              <w:rPr>
                <w:rFonts w:cs="Tahoma"/>
                <w:b/>
                <w:sz w:val="22"/>
                <w:lang w:eastAsia="zh-CN"/>
              </w:rPr>
            </w:pPr>
            <w:r w:rsidRPr="001032A6">
              <w:rPr>
                <w:rFonts w:cs="Tahoma"/>
                <w:b/>
                <w:sz w:val="22"/>
                <w:lang w:eastAsia="zh-CN"/>
              </w:rPr>
              <w:t>PUNTEGGIO MASSIMO</w:t>
            </w:r>
          </w:p>
        </w:tc>
        <w:tc>
          <w:tcPr>
            <w:tcW w:w="851" w:type="dxa"/>
            <w:tcBorders>
              <w:top w:val="single" w:sz="4" w:space="0" w:color="auto"/>
              <w:left w:val="nil"/>
              <w:bottom w:val="single" w:sz="4" w:space="0" w:color="auto"/>
              <w:right w:val="single" w:sz="4" w:space="0" w:color="auto"/>
            </w:tcBorders>
            <w:noWrap/>
            <w:vAlign w:val="center"/>
            <w:hideMark/>
          </w:tcPr>
          <w:p w14:paraId="1DFB2993" w14:textId="77777777" w:rsidR="00142FD8" w:rsidRPr="001032A6" w:rsidRDefault="00142FD8" w:rsidP="00142FD8">
            <w:pPr>
              <w:suppressAutoHyphens/>
              <w:spacing w:before="60" w:after="60"/>
              <w:jc w:val="center"/>
              <w:rPr>
                <w:rFonts w:cs="Tahoma"/>
                <w:b/>
                <w:sz w:val="22"/>
                <w:lang w:eastAsia="zh-CN"/>
              </w:rPr>
            </w:pPr>
            <w:r w:rsidRPr="001032A6">
              <w:rPr>
                <w:rFonts w:cs="Tahoma"/>
                <w:b/>
                <w:sz w:val="22"/>
                <w:lang w:eastAsia="zh-CN"/>
              </w:rPr>
              <w:t>100</w:t>
            </w:r>
          </w:p>
        </w:tc>
      </w:tr>
    </w:tbl>
    <w:p w14:paraId="3019474B" w14:textId="77777777" w:rsidR="00C97B4E" w:rsidRPr="003D7538" w:rsidRDefault="00C97B4E" w:rsidP="00C97B4E">
      <w:pPr>
        <w:rPr>
          <w:rFonts w:eastAsia="Tahoma" w:cs="Arial"/>
          <w:b/>
          <w:caps/>
          <w:szCs w:val="20"/>
        </w:rPr>
      </w:pPr>
    </w:p>
    <w:p w14:paraId="54D0E827" w14:textId="01210709" w:rsidR="00C97B4E" w:rsidRPr="00427FFB" w:rsidRDefault="00C97B4E" w:rsidP="00C97B4E">
      <w:pPr>
        <w:rPr>
          <w:rStyle w:val="Numeropagina"/>
          <w:rFonts w:cs="Arial"/>
          <w:b/>
          <w:caps/>
          <w:szCs w:val="20"/>
        </w:rPr>
      </w:pPr>
      <w:r w:rsidRPr="003D7538">
        <w:rPr>
          <w:rStyle w:val="Numeropagina"/>
          <w:rFonts w:cs="Arial"/>
          <w:szCs w:val="20"/>
        </w:rPr>
        <w:t xml:space="preserve">A parità di punteggio definitivo, viene data precedenza </w:t>
      </w:r>
      <w:r w:rsidRPr="00CF5BFB">
        <w:rPr>
          <w:rStyle w:val="Numeropagina"/>
          <w:rFonts w:cs="Arial"/>
          <w:szCs w:val="20"/>
        </w:rPr>
        <w:t>al progetto che coinvolge il maggior numero di destinatari</w:t>
      </w:r>
      <w:r w:rsidR="006A4505">
        <w:rPr>
          <w:rStyle w:val="Numeropagina"/>
          <w:rFonts w:cs="Arial"/>
          <w:szCs w:val="20"/>
        </w:rPr>
        <w:t>; a</w:t>
      </w:r>
      <w:r w:rsidRPr="00CF5BFB">
        <w:rPr>
          <w:rStyle w:val="Numeropagina"/>
          <w:rFonts w:cs="Arial"/>
          <w:szCs w:val="20"/>
        </w:rPr>
        <w:t xml:space="preserve">d ulteriore parità viene data precedenza al progetto </w:t>
      </w:r>
      <w:r w:rsidR="00E94D91" w:rsidRPr="00CF5BFB">
        <w:rPr>
          <w:rStyle w:val="Numeropagina"/>
          <w:rFonts w:cs="Arial"/>
          <w:szCs w:val="20"/>
        </w:rPr>
        <w:t xml:space="preserve">che coinvolge il maggior numero di destinatari giovani, </w:t>
      </w:r>
      <w:r w:rsidR="00321F28" w:rsidRPr="00CF5BFB">
        <w:rPr>
          <w:rStyle w:val="Numeropagina"/>
          <w:rFonts w:cs="Arial"/>
          <w:szCs w:val="20"/>
        </w:rPr>
        <w:t>ad ulteriore parità il maggior numero di destinatari donne</w:t>
      </w:r>
      <w:r w:rsidRPr="00CF5BFB">
        <w:rPr>
          <w:rStyle w:val="Numeropagina"/>
          <w:rFonts w:cs="Arial"/>
          <w:szCs w:val="20"/>
        </w:rPr>
        <w:t>.</w:t>
      </w:r>
    </w:p>
    <w:p w14:paraId="6D670D30" w14:textId="77777777" w:rsidR="00C97B4E" w:rsidRPr="003D7538" w:rsidRDefault="00C97B4E" w:rsidP="002D211F">
      <w:pPr>
        <w:pStyle w:val="titolo10"/>
      </w:pPr>
      <w:bookmarkStart w:id="61" w:name="_Toc519693512"/>
      <w:bookmarkStart w:id="62" w:name="_Toc3310346"/>
      <w:bookmarkStart w:id="63" w:name="_Toc5360406"/>
      <w:bookmarkStart w:id="64" w:name="_Toc13477418"/>
      <w:bookmarkStart w:id="65" w:name="_Toc14"/>
      <w:r w:rsidRPr="003D7538">
        <w:t>13. RESPONSABILE DEL PROCEDIMENTO</w:t>
      </w:r>
      <w:bookmarkEnd w:id="61"/>
      <w:bookmarkEnd w:id="62"/>
      <w:bookmarkEnd w:id="63"/>
      <w:bookmarkEnd w:id="64"/>
    </w:p>
    <w:p w14:paraId="2571CF4B" w14:textId="77777777" w:rsidR="00C97B4E" w:rsidRPr="003D7538" w:rsidRDefault="00C97B4E" w:rsidP="00C97B4E">
      <w:pPr>
        <w:pStyle w:val="Corpotesto"/>
        <w:rPr>
          <w:rStyle w:val="Numeropagina"/>
          <w:rFonts w:cs="Arial"/>
          <w:b w:val="0"/>
          <w:caps w:val="0"/>
          <w:sz w:val="20"/>
          <w:szCs w:val="20"/>
        </w:rPr>
      </w:pPr>
      <w:r w:rsidRPr="003D7538">
        <w:rPr>
          <w:rStyle w:val="Numeropagina"/>
          <w:rFonts w:cs="Arial"/>
          <w:b w:val="0"/>
          <w:caps w:val="0"/>
          <w:sz w:val="20"/>
          <w:szCs w:val="20"/>
        </w:rPr>
        <w:t>Il Dirigente della Unità Organizzativa competente della Direzione Generale Agricoltura, Alimentazione e Sistemi Verdi, Responsabile di Operazione, individuato con decreto dell’Autorità di gestione del PSR 2014-2020, assume la funzione di Responsabile del Procedimento ai sensi dell’articolo 4 della legge 241/1990.</w:t>
      </w:r>
    </w:p>
    <w:p w14:paraId="1A2A369B" w14:textId="4B1B28BC" w:rsidR="00C97B4E" w:rsidRPr="003D7538" w:rsidRDefault="00C97B4E" w:rsidP="002D211F">
      <w:pPr>
        <w:pStyle w:val="titolo10"/>
      </w:pPr>
      <w:bookmarkStart w:id="66" w:name="_Toc519693513"/>
      <w:bookmarkStart w:id="67" w:name="_Toc3310347"/>
      <w:bookmarkStart w:id="68" w:name="_Toc5360407"/>
      <w:bookmarkStart w:id="69" w:name="_Toc13477419"/>
      <w:bookmarkEnd w:id="65"/>
      <w:r w:rsidRPr="003D7538">
        <w:t>14. PRESENTAZIONE DELLA DOMANDA</w:t>
      </w:r>
      <w:bookmarkEnd w:id="66"/>
      <w:bookmarkEnd w:id="67"/>
      <w:bookmarkEnd w:id="68"/>
      <w:bookmarkEnd w:id="69"/>
    </w:p>
    <w:p w14:paraId="607DA149" w14:textId="77777777" w:rsidR="00C97B4E" w:rsidRPr="00213747" w:rsidRDefault="00C97B4E" w:rsidP="002D581B">
      <w:pPr>
        <w:pStyle w:val="Corpotesto"/>
        <w:rPr>
          <w:rStyle w:val="Numeropagina"/>
          <w:sz w:val="20"/>
        </w:rPr>
      </w:pPr>
      <w:bookmarkStart w:id="70" w:name="_Toc519693514"/>
      <w:bookmarkStart w:id="71" w:name="_Toc15"/>
      <w:r w:rsidRPr="002D581B">
        <w:rPr>
          <w:rStyle w:val="Numeropagina"/>
          <w:b w:val="0"/>
          <w:caps w:val="0"/>
          <w:sz w:val="20"/>
        </w:rPr>
        <w:t>Nell’ambito del</w:t>
      </w:r>
      <w:r w:rsidR="00A1348C" w:rsidRPr="002D581B">
        <w:rPr>
          <w:rStyle w:val="Numeropagina"/>
          <w:b w:val="0"/>
          <w:caps w:val="0"/>
          <w:sz w:val="20"/>
        </w:rPr>
        <w:t xml:space="preserve">le </w:t>
      </w:r>
      <w:r w:rsidRPr="002D581B">
        <w:rPr>
          <w:rStyle w:val="Numeropagina"/>
          <w:b w:val="0"/>
          <w:caps w:val="0"/>
          <w:sz w:val="20"/>
        </w:rPr>
        <w:t>present</w:t>
      </w:r>
      <w:r w:rsidR="00A1348C" w:rsidRPr="002D581B">
        <w:rPr>
          <w:rStyle w:val="Numeropagina"/>
          <w:b w:val="0"/>
          <w:caps w:val="0"/>
          <w:sz w:val="20"/>
        </w:rPr>
        <w:t xml:space="preserve">i disposizioni attuative </w:t>
      </w:r>
      <w:r w:rsidRPr="002D581B">
        <w:rPr>
          <w:rStyle w:val="Numeropagina"/>
          <w:b w:val="0"/>
          <w:caps w:val="0"/>
          <w:sz w:val="20"/>
        </w:rPr>
        <w:t xml:space="preserve">ogni organismo di consulenza può presentare </w:t>
      </w:r>
      <w:r w:rsidRPr="00213747">
        <w:rPr>
          <w:rStyle w:val="Numeropagina"/>
          <w:caps w:val="0"/>
          <w:sz w:val="20"/>
        </w:rPr>
        <w:t>una sola domanda</w:t>
      </w:r>
      <w:r w:rsidR="002D581B" w:rsidRPr="00213747">
        <w:rPr>
          <w:rStyle w:val="Numeropagina"/>
          <w:caps w:val="0"/>
          <w:sz w:val="20"/>
        </w:rPr>
        <w:t xml:space="preserve"> per Focus Area.</w:t>
      </w:r>
    </w:p>
    <w:p w14:paraId="4EA16A93" w14:textId="22B1C07F" w:rsidR="00C97B4E" w:rsidRPr="003D7538" w:rsidRDefault="00C97B4E">
      <w:pPr>
        <w:pStyle w:val="Titolo2"/>
      </w:pPr>
      <w:bookmarkStart w:id="72" w:name="_Toc5360408"/>
      <w:bookmarkStart w:id="73" w:name="_Toc13477420"/>
      <w:r w:rsidRPr="003D7538">
        <w:t>14.1 QUANDO PRESENTARE LA DOMANDA</w:t>
      </w:r>
      <w:bookmarkEnd w:id="70"/>
      <w:bookmarkEnd w:id="72"/>
      <w:bookmarkEnd w:id="73"/>
      <w:r w:rsidRPr="003D7538">
        <w:t xml:space="preserve"> </w:t>
      </w:r>
      <w:bookmarkEnd w:id="71"/>
    </w:p>
    <w:p w14:paraId="21826950" w14:textId="41644242" w:rsidR="00C97B4E" w:rsidRPr="00427FFB" w:rsidRDefault="00C97B4E" w:rsidP="00C97B4E">
      <w:pPr>
        <w:pStyle w:val="Corpotesto"/>
        <w:tabs>
          <w:tab w:val="left" w:pos="-1275"/>
          <w:tab w:val="left" w:pos="-709"/>
          <w:tab w:val="left" w:pos="-143"/>
          <w:tab w:val="left" w:pos="423"/>
          <w:tab w:val="left" w:pos="989"/>
          <w:tab w:val="left" w:pos="1555"/>
          <w:tab w:val="left" w:pos="2121"/>
          <w:tab w:val="left" w:pos="2687"/>
          <w:tab w:val="left" w:pos="3253"/>
          <w:tab w:val="left" w:pos="3819"/>
          <w:tab w:val="left" w:pos="4385"/>
          <w:tab w:val="left" w:pos="4951"/>
          <w:tab w:val="left" w:pos="5517"/>
          <w:tab w:val="left" w:pos="6083"/>
          <w:tab w:val="left" w:pos="6649"/>
          <w:tab w:val="left" w:pos="7215"/>
          <w:tab w:val="left" w:pos="7781"/>
          <w:tab w:val="left" w:pos="8347"/>
          <w:tab w:val="left" w:pos="8913"/>
        </w:tabs>
        <w:rPr>
          <w:rFonts w:cs="Verdana"/>
          <w:b w:val="0"/>
          <w:caps w:val="0"/>
          <w:color w:val="auto"/>
          <w:sz w:val="20"/>
        </w:rPr>
      </w:pPr>
      <w:r w:rsidRPr="003D7538">
        <w:rPr>
          <w:rFonts w:eastAsia="Tahoma" w:cs="Arial"/>
          <w:b w:val="0"/>
          <w:caps w:val="0"/>
          <w:sz w:val="20"/>
          <w:szCs w:val="20"/>
        </w:rPr>
        <w:t xml:space="preserve">La domanda può essere presentata </w:t>
      </w:r>
      <w:r w:rsidRPr="0040003D">
        <w:rPr>
          <w:rFonts w:cs="Verdana"/>
          <w:b w:val="0"/>
          <w:caps w:val="0"/>
          <w:sz w:val="20"/>
        </w:rPr>
        <w:t xml:space="preserve">da </w:t>
      </w:r>
      <w:r w:rsidR="006A4505" w:rsidRPr="0040003D">
        <w:rPr>
          <w:rFonts w:cs="Verdana"/>
          <w:b w:val="0"/>
          <w:caps w:val="0"/>
          <w:color w:val="auto"/>
          <w:sz w:val="20"/>
        </w:rPr>
        <w:t>vener</w:t>
      </w:r>
      <w:r w:rsidR="00356763" w:rsidRPr="0040003D">
        <w:rPr>
          <w:rFonts w:cs="Verdana"/>
          <w:b w:val="0"/>
          <w:caps w:val="0"/>
          <w:color w:val="auto"/>
          <w:sz w:val="20"/>
        </w:rPr>
        <w:t>dì 1</w:t>
      </w:r>
      <w:r w:rsidR="006A4505" w:rsidRPr="0040003D">
        <w:rPr>
          <w:rFonts w:cs="Verdana"/>
          <w:b w:val="0"/>
          <w:caps w:val="0"/>
          <w:color w:val="auto"/>
          <w:sz w:val="20"/>
        </w:rPr>
        <w:t>2</w:t>
      </w:r>
      <w:r w:rsidR="00356763" w:rsidRPr="0040003D">
        <w:rPr>
          <w:rFonts w:cs="Verdana"/>
          <w:b w:val="0"/>
          <w:caps w:val="0"/>
          <w:color w:val="auto"/>
          <w:sz w:val="20"/>
        </w:rPr>
        <w:t xml:space="preserve"> luglio 2019</w:t>
      </w:r>
      <w:r w:rsidR="00356763" w:rsidRPr="0040003D">
        <w:rPr>
          <w:b w:val="0"/>
          <w:caps w:val="0"/>
          <w:color w:val="auto"/>
          <w:sz w:val="20"/>
        </w:rPr>
        <w:t xml:space="preserve"> alle ore 16</w:t>
      </w:r>
      <w:r w:rsidR="00356763" w:rsidRPr="0040003D">
        <w:rPr>
          <w:rFonts w:cs="Verdana"/>
          <w:b w:val="0"/>
          <w:caps w:val="0"/>
          <w:color w:val="auto"/>
          <w:sz w:val="20"/>
        </w:rPr>
        <w:t>,</w:t>
      </w:r>
      <w:r w:rsidR="00356763" w:rsidRPr="0040003D">
        <w:rPr>
          <w:b w:val="0"/>
          <w:caps w:val="0"/>
          <w:color w:val="auto"/>
          <w:sz w:val="20"/>
        </w:rPr>
        <w:t xml:space="preserve">00 </w:t>
      </w:r>
      <w:r w:rsidR="00356763" w:rsidRPr="0040003D">
        <w:rPr>
          <w:rFonts w:cs="Verdana"/>
          <w:b w:val="0"/>
          <w:caps w:val="0"/>
          <w:color w:val="auto"/>
          <w:sz w:val="20"/>
        </w:rPr>
        <w:t>del 20 settembre</w:t>
      </w:r>
      <w:r w:rsidR="00356763" w:rsidRPr="00356763">
        <w:rPr>
          <w:rFonts w:cs="Verdana"/>
          <w:b w:val="0"/>
          <w:caps w:val="0"/>
          <w:color w:val="auto"/>
          <w:sz w:val="20"/>
        </w:rPr>
        <w:t xml:space="preserve"> 2019</w:t>
      </w:r>
      <w:r w:rsidRPr="002D581B">
        <w:rPr>
          <w:rFonts w:cs="Verdana"/>
          <w:b w:val="0"/>
          <w:caps w:val="0"/>
          <w:color w:val="auto"/>
          <w:sz w:val="20"/>
        </w:rPr>
        <w:t>.</w:t>
      </w:r>
      <w:bookmarkStart w:id="74" w:name="_Toc449012508"/>
      <w:bookmarkStart w:id="75" w:name="_Toc519693515"/>
    </w:p>
    <w:p w14:paraId="230EE8B9" w14:textId="77777777" w:rsidR="00C97B4E" w:rsidRPr="003D7538" w:rsidRDefault="00C97B4E">
      <w:pPr>
        <w:pStyle w:val="Titolo2"/>
      </w:pPr>
      <w:bookmarkStart w:id="76" w:name="_Toc5360409"/>
      <w:bookmarkStart w:id="77" w:name="_Toc13477421"/>
      <w:r w:rsidRPr="003D7538">
        <w:t>14.2 A CHI PRESENTARE LA DOMANDA</w:t>
      </w:r>
      <w:bookmarkEnd w:id="74"/>
      <w:bookmarkEnd w:id="75"/>
      <w:bookmarkEnd w:id="76"/>
      <w:bookmarkEnd w:id="77"/>
    </w:p>
    <w:p w14:paraId="0E02BFB3" w14:textId="77777777" w:rsidR="00C97B4E" w:rsidRPr="003D7538" w:rsidRDefault="00C97B4E" w:rsidP="00C97B4E">
      <w:pPr>
        <w:rPr>
          <w:rFonts w:eastAsia="Tahoma" w:cs="Arial"/>
          <w:b/>
          <w:caps/>
          <w:szCs w:val="20"/>
        </w:rPr>
      </w:pPr>
      <w:r w:rsidRPr="003D7538">
        <w:rPr>
          <w:rFonts w:eastAsia="Tahoma" w:cs="Arial"/>
          <w:szCs w:val="20"/>
        </w:rPr>
        <w:t>La domanda deve essere presentata alla Regione Lombardia, Direzione Generale Agricoltura, Alimentazione e Sistemi Verdi con le modalità di seguito illustrate.</w:t>
      </w:r>
    </w:p>
    <w:p w14:paraId="1A80FC3D" w14:textId="77777777" w:rsidR="00C97B4E" w:rsidRPr="003D7538" w:rsidRDefault="00C97B4E" w:rsidP="00C97B4E">
      <w:pPr>
        <w:rPr>
          <w:rFonts w:eastAsia="Tahoma" w:cs="Arial"/>
          <w:b/>
          <w:caps/>
          <w:szCs w:val="20"/>
        </w:rPr>
      </w:pPr>
      <w:r w:rsidRPr="003D7538">
        <w:rPr>
          <w:rFonts w:eastAsia="Tahoma" w:cs="Arial"/>
          <w:szCs w:val="20"/>
        </w:rPr>
        <w:t>La domanda non deve essere perfezionata con il pagamento dell’imposta di bollo in quanto esente ai sensi del D.P.R. 642/72 art.21.</w:t>
      </w:r>
    </w:p>
    <w:p w14:paraId="61596B34" w14:textId="77777777" w:rsidR="00C97B4E" w:rsidRPr="003D7538" w:rsidRDefault="00C97B4E">
      <w:pPr>
        <w:pStyle w:val="Titolo2"/>
      </w:pPr>
      <w:bookmarkStart w:id="78" w:name="_Toc17"/>
      <w:bookmarkStart w:id="79" w:name="_Toc519693516"/>
      <w:bookmarkStart w:id="80" w:name="_Toc5360410"/>
      <w:bookmarkStart w:id="81" w:name="_Toc13477422"/>
      <w:bookmarkStart w:id="82" w:name="_Toc18"/>
      <w:r w:rsidRPr="003D7538">
        <w:t>14.3 COME PRESENTARE LA DOMANDA</w:t>
      </w:r>
      <w:bookmarkEnd w:id="78"/>
      <w:bookmarkEnd w:id="79"/>
      <w:bookmarkEnd w:id="80"/>
      <w:bookmarkEnd w:id="81"/>
    </w:p>
    <w:p w14:paraId="3E7288D3" w14:textId="77777777" w:rsidR="00C97B4E" w:rsidRPr="003D7538" w:rsidRDefault="00C97B4E" w:rsidP="001B6C5D">
      <w:pPr>
        <w:pStyle w:val="Corpotesto"/>
        <w:spacing w:after="120"/>
        <w:rPr>
          <w:rFonts w:cs="Arial"/>
          <w:b w:val="0"/>
          <w:caps w:val="0"/>
          <w:sz w:val="20"/>
          <w:szCs w:val="20"/>
        </w:rPr>
      </w:pPr>
      <w:r w:rsidRPr="003D7538">
        <w:rPr>
          <w:rFonts w:cs="Arial"/>
          <w:b w:val="0"/>
          <w:caps w:val="0"/>
          <w:sz w:val="20"/>
          <w:szCs w:val="20"/>
        </w:rPr>
        <w:t xml:space="preserve">La domanda deve essere presentata per via telematica tramite la compilazione della domanda informatizzata presente nel Sistema Informativo delle Conoscenze di Regione Lombardia (Sis.Co.), indirizzo Internet </w:t>
      </w:r>
      <w:hyperlink r:id="rId9" w:history="1">
        <w:r w:rsidRPr="001032A6">
          <w:rPr>
            <w:rStyle w:val="Collegamentoipertestuale"/>
            <w:rFonts w:cs="Arial"/>
            <w:sz w:val="20"/>
            <w:szCs w:val="20"/>
          </w:rPr>
          <w:t>https://agricoltura.servizirl.it/PortaleSisco/</w:t>
        </w:r>
      </w:hyperlink>
      <w:r w:rsidRPr="003D7538">
        <w:rPr>
          <w:rFonts w:cs="Arial"/>
          <w:b w:val="0"/>
          <w:caps w:val="0"/>
          <w:sz w:val="20"/>
          <w:szCs w:val="20"/>
        </w:rPr>
        <w:t xml:space="preserve"> entro il termine di chiusura di cui al </w:t>
      </w:r>
      <w:r w:rsidRPr="001B6C5D">
        <w:rPr>
          <w:rFonts w:cs="Arial"/>
          <w:b w:val="0"/>
          <w:caps w:val="0"/>
          <w:color w:val="auto"/>
          <w:sz w:val="20"/>
          <w:szCs w:val="20"/>
        </w:rPr>
        <w:t>paragrafo 1</w:t>
      </w:r>
      <w:r w:rsidR="00972D7A" w:rsidRPr="001B6C5D">
        <w:rPr>
          <w:rFonts w:cs="Arial"/>
          <w:b w:val="0"/>
          <w:caps w:val="0"/>
          <w:color w:val="auto"/>
          <w:sz w:val="20"/>
          <w:szCs w:val="20"/>
        </w:rPr>
        <w:t>4</w:t>
      </w:r>
      <w:r w:rsidRPr="001B6C5D">
        <w:rPr>
          <w:rFonts w:cs="Arial"/>
          <w:b w:val="0"/>
          <w:caps w:val="0"/>
          <w:color w:val="auto"/>
          <w:sz w:val="20"/>
          <w:szCs w:val="20"/>
        </w:rPr>
        <w:t xml:space="preserve">.1, </w:t>
      </w:r>
      <w:r w:rsidRPr="003D7538">
        <w:rPr>
          <w:rFonts w:cs="Arial"/>
          <w:b w:val="0"/>
          <w:caps w:val="0"/>
          <w:sz w:val="20"/>
          <w:szCs w:val="20"/>
        </w:rPr>
        <w:t xml:space="preserve">previa </w:t>
      </w:r>
      <w:r w:rsidRPr="001B6C5D">
        <w:rPr>
          <w:rFonts w:eastAsia="Calibri" w:cs="Arial"/>
          <w:b w:val="0"/>
          <w:bCs w:val="0"/>
          <w:iCs w:val="0"/>
          <w:caps w:val="0"/>
          <w:color w:val="auto"/>
          <w:sz w:val="20"/>
          <w:szCs w:val="20"/>
          <w:bdr w:val="none" w:sz="0" w:space="0" w:color="auto"/>
          <w:lang w:eastAsia="en-US"/>
        </w:rPr>
        <w:t>apertura e aggiornamento del fascicolo aziendale informatizzato.</w:t>
      </w:r>
      <w:r w:rsidRPr="003D7538">
        <w:rPr>
          <w:rFonts w:cs="Arial"/>
          <w:b w:val="0"/>
          <w:caps w:val="0"/>
          <w:sz w:val="20"/>
          <w:szCs w:val="20"/>
        </w:rPr>
        <w:t xml:space="preserve"> </w:t>
      </w:r>
    </w:p>
    <w:p w14:paraId="4AF7E5D0" w14:textId="77777777" w:rsidR="00C97B4E" w:rsidRPr="003D7538" w:rsidRDefault="00DA3751" w:rsidP="00C97B4E">
      <w:pPr>
        <w:rPr>
          <w:rFonts w:cs="Arial"/>
          <w:b/>
          <w:caps/>
          <w:szCs w:val="20"/>
        </w:rPr>
      </w:pPr>
      <w:r>
        <w:rPr>
          <w:rFonts w:cs="Arial"/>
          <w:szCs w:val="20"/>
        </w:rPr>
        <w:lastRenderedPageBreak/>
        <w:t xml:space="preserve">È </w:t>
      </w:r>
      <w:r w:rsidR="00C97B4E" w:rsidRPr="003D7538">
        <w:rPr>
          <w:rFonts w:cs="Arial"/>
          <w:szCs w:val="20"/>
        </w:rPr>
        <w:t xml:space="preserve">necessario indicare nel fascicolo aziendale in Sis.Co. l'indirizzo di posta elettronica certificata (PEC) e almeno un codice bancario IBAN. </w:t>
      </w:r>
    </w:p>
    <w:p w14:paraId="23382A44" w14:textId="77777777" w:rsidR="00C97B4E" w:rsidRPr="003D7538" w:rsidRDefault="00C97B4E" w:rsidP="00C97B4E">
      <w:pPr>
        <w:rPr>
          <w:rFonts w:cs="Arial"/>
          <w:b/>
          <w:caps/>
          <w:szCs w:val="20"/>
        </w:rPr>
      </w:pPr>
      <w:r w:rsidRPr="003D7538">
        <w:rPr>
          <w:rFonts w:cs="Arial"/>
          <w:szCs w:val="20"/>
        </w:rPr>
        <w:t xml:space="preserve">I soggetti interessati possono presentare la domanda direttamente o avvalersi, esclusivamente per le fasi di compilazione e presentazione, dei soggetti delegati prescelti. </w:t>
      </w:r>
    </w:p>
    <w:p w14:paraId="3CBA340B" w14:textId="77777777" w:rsidR="00C97B4E" w:rsidRPr="003D7538" w:rsidRDefault="00C97B4E" w:rsidP="00C97B4E">
      <w:pPr>
        <w:autoSpaceDE w:val="0"/>
        <w:autoSpaceDN w:val="0"/>
        <w:adjustRightInd w:val="0"/>
        <w:rPr>
          <w:rFonts w:cs="Arial"/>
          <w:b/>
          <w:caps/>
          <w:szCs w:val="20"/>
        </w:rPr>
      </w:pPr>
      <w:r w:rsidRPr="003D7538">
        <w:rPr>
          <w:rFonts w:cs="Arial"/>
          <w:szCs w:val="20"/>
        </w:rPr>
        <w:t xml:space="preserve">La domanda deve essere compilata in tutte le sue parti, scaricata in formato PDF e sottoscritta da uno dei soggetti con diritto di firma scelto tra quelli proposti dal sistema informativo e derivanti dalla lista di tutti i soci e titolari di cariche o qualifiche presenti in visura camerale. </w:t>
      </w:r>
    </w:p>
    <w:p w14:paraId="4E6B4C75" w14:textId="77777777" w:rsidR="00C97B4E" w:rsidRPr="003D7538" w:rsidRDefault="00C97B4E" w:rsidP="00C97B4E">
      <w:pPr>
        <w:autoSpaceDE w:val="0"/>
        <w:autoSpaceDN w:val="0"/>
        <w:adjustRightInd w:val="0"/>
        <w:rPr>
          <w:rFonts w:cs="Arial"/>
          <w:b/>
          <w:caps/>
          <w:szCs w:val="20"/>
        </w:rPr>
      </w:pPr>
      <w:r w:rsidRPr="003D7538">
        <w:rPr>
          <w:rFonts w:cs="Arial"/>
          <w:szCs w:val="20"/>
        </w:rPr>
        <w:t xml:space="preserve">Ai sensi del Reg. UE n. 910/2014, cosiddetto regolamento “EIDAS” (Electronic Identification Authentication and Signature – Identificazione, Autenticazione e Firma elettronica) e del d.lgs. 82/2005, la sottoscrizione della domanda per la </w:t>
      </w:r>
      <w:r w:rsidR="00EA4A0C" w:rsidRPr="008D3DD5">
        <w:rPr>
          <w:rFonts w:cs="Arial"/>
          <w:szCs w:val="20"/>
        </w:rPr>
        <w:t xml:space="preserve">presentazione </w:t>
      </w:r>
      <w:r w:rsidR="008D3DD5" w:rsidRPr="008D3DD5">
        <w:rPr>
          <w:rFonts w:cs="Arial"/>
          <w:szCs w:val="20"/>
        </w:rPr>
        <w:t>della domanda di aiuto</w:t>
      </w:r>
      <w:r w:rsidRPr="003D7538">
        <w:rPr>
          <w:rFonts w:cs="Arial"/>
          <w:szCs w:val="20"/>
        </w:rPr>
        <w:t>, nonché di ciascun documento allegato, dovrà essere effettuata con firma digitale o firma elettronica qualificata o firma elettronica avanzata. È ammessa quindi anche la firma con Carta Regionale dei Servizi (CRS) o Carta Nazionale dei Servizi (CNS), purché generata attraverso l'utilizzo di una versione del software di firma elettronica avanzata, aggiornato a quanto previsto dal D.C.M. del 22 febbraio 2013 "Regole tecniche in materia di generazione, apposizione e verifica delle firme elettroniche avanzate, qualificate e digitali, ai sensi degli articoli 20, comma 3, 24, comma 4, 28, comma 3, 32, comma 3, lettera b), 35, comma 2, 36, comma 2, e 71". Il software gratuito messo a disposizione da Regione Lombardia è stato adeguato a tale decreto, a partire dalla versione 4.0 in avanti.</w:t>
      </w:r>
    </w:p>
    <w:p w14:paraId="056102C5" w14:textId="77777777" w:rsidR="00C97B4E" w:rsidRPr="003D7538" w:rsidRDefault="00C97B4E" w:rsidP="00C97B4E">
      <w:pPr>
        <w:autoSpaceDE w:val="0"/>
        <w:autoSpaceDN w:val="0"/>
        <w:adjustRightInd w:val="0"/>
        <w:rPr>
          <w:rFonts w:cs="Arial"/>
          <w:b/>
          <w:caps/>
          <w:szCs w:val="20"/>
        </w:rPr>
      </w:pPr>
      <w:r w:rsidRPr="003D7538">
        <w:rPr>
          <w:rFonts w:cs="Arial"/>
          <w:szCs w:val="20"/>
        </w:rPr>
        <w:t>Dopo la sottoscrizione, la domanda deve essere caricata a sistema.</w:t>
      </w:r>
    </w:p>
    <w:p w14:paraId="75B3E002" w14:textId="58660039" w:rsidR="00C97B4E" w:rsidRPr="00213747" w:rsidRDefault="00C97B4E" w:rsidP="00DA3751">
      <w:pPr>
        <w:autoSpaceDE w:val="0"/>
        <w:autoSpaceDN w:val="0"/>
        <w:adjustRightInd w:val="0"/>
        <w:rPr>
          <w:rFonts w:cs="Arial"/>
          <w:szCs w:val="20"/>
        </w:rPr>
      </w:pPr>
      <w:r w:rsidRPr="00DA3751">
        <w:t>La domanda s’intende presentata con l’avvenuta assegnazione del protocollo, generato dal sistema informativo della Regione</w:t>
      </w:r>
      <w:r w:rsidRPr="00DA3751">
        <w:rPr>
          <w:rFonts w:cs="Arial"/>
          <w:szCs w:val="20"/>
        </w:rPr>
        <w:t xml:space="preserve"> Lombardia</w:t>
      </w:r>
      <w:r w:rsidRPr="00213747">
        <w:rPr>
          <w:rFonts w:cs="Arial"/>
          <w:szCs w:val="20"/>
        </w:rPr>
        <w:t>, entro le ore 1</w:t>
      </w:r>
      <w:r w:rsidR="00043D36" w:rsidRPr="00213747">
        <w:rPr>
          <w:rFonts w:cs="Arial"/>
          <w:szCs w:val="20"/>
        </w:rPr>
        <w:t>6</w:t>
      </w:r>
      <w:r w:rsidRPr="00213747">
        <w:rPr>
          <w:rFonts w:cs="Arial"/>
          <w:szCs w:val="20"/>
        </w:rPr>
        <w:t xml:space="preserve">:00 di </w:t>
      </w:r>
      <w:r w:rsidR="00F12E93" w:rsidRPr="0040003D">
        <w:rPr>
          <w:rFonts w:cs="Arial"/>
          <w:szCs w:val="20"/>
        </w:rPr>
        <w:t>vener</w:t>
      </w:r>
      <w:r w:rsidRPr="0040003D">
        <w:rPr>
          <w:rFonts w:cs="Arial"/>
          <w:szCs w:val="20"/>
        </w:rPr>
        <w:t xml:space="preserve">dì </w:t>
      </w:r>
      <w:r w:rsidR="00213747" w:rsidRPr="0040003D">
        <w:rPr>
          <w:rFonts w:cs="Arial"/>
          <w:szCs w:val="20"/>
        </w:rPr>
        <w:t>2</w:t>
      </w:r>
      <w:r w:rsidR="00F12E93" w:rsidRPr="0040003D">
        <w:rPr>
          <w:rFonts w:cs="Arial"/>
          <w:szCs w:val="20"/>
        </w:rPr>
        <w:t>0</w:t>
      </w:r>
      <w:r w:rsidRPr="0040003D">
        <w:rPr>
          <w:rFonts w:cs="Arial"/>
          <w:szCs w:val="20"/>
        </w:rPr>
        <w:t xml:space="preserve"> </w:t>
      </w:r>
      <w:r w:rsidR="00F12E93" w:rsidRPr="0040003D">
        <w:rPr>
          <w:rFonts w:cs="Arial"/>
          <w:szCs w:val="20"/>
        </w:rPr>
        <w:t>settembre</w:t>
      </w:r>
      <w:r w:rsidRPr="00213747">
        <w:rPr>
          <w:rFonts w:cs="Arial"/>
          <w:szCs w:val="20"/>
        </w:rPr>
        <w:t xml:space="preserve"> 2019.</w:t>
      </w:r>
    </w:p>
    <w:p w14:paraId="10A59F85" w14:textId="77777777" w:rsidR="00C97B4E" w:rsidRPr="003D7538" w:rsidRDefault="00C97B4E" w:rsidP="00C97B4E">
      <w:pPr>
        <w:autoSpaceDE w:val="0"/>
        <w:autoSpaceDN w:val="0"/>
        <w:adjustRightInd w:val="0"/>
        <w:rPr>
          <w:rFonts w:cs="Arial"/>
          <w:b/>
          <w:caps/>
          <w:szCs w:val="20"/>
        </w:rPr>
      </w:pPr>
      <w:r w:rsidRPr="003D7538">
        <w:rPr>
          <w:rFonts w:cs="Arial"/>
          <w:szCs w:val="20"/>
        </w:rPr>
        <w:t>In caso di mancata assegnazione del protocollo o di assegnazione del protocollo oltre tale scadenza, anche a causa di eventuali anomalie o disfunzioni informatiche, la domanda si considera non presentata.</w:t>
      </w:r>
    </w:p>
    <w:p w14:paraId="3CE56F48" w14:textId="77777777" w:rsidR="00C97B4E" w:rsidRPr="003D7538" w:rsidRDefault="00C97B4E" w:rsidP="00C97B4E">
      <w:pPr>
        <w:autoSpaceDE w:val="0"/>
        <w:autoSpaceDN w:val="0"/>
        <w:adjustRightInd w:val="0"/>
        <w:rPr>
          <w:rFonts w:cs="Arial"/>
          <w:b/>
          <w:caps/>
          <w:szCs w:val="20"/>
        </w:rPr>
      </w:pPr>
      <w:r w:rsidRPr="003D7538">
        <w:rPr>
          <w:rFonts w:cs="Arial"/>
          <w:szCs w:val="20"/>
        </w:rPr>
        <w:t xml:space="preserve">La presentazione della domanda entro la data e l’ora stabilita come scadenza di presentazione è di esclusiva responsabilità del richiedente, il quale si assume qualsiasi rischio in caso di mancata o tardiva ricezione della stessa, dovuta, a titolo esemplificativo e non esaustivo, a malfunzionamenti degli strumenti telematici utilizzati, incompatibilità degli strumenti telematici utilizzati con il sistema Sis.Co., difficoltà di connessione e trasmissione, lentezza dei collegamenti, o qualsiasi altro motivo. </w:t>
      </w:r>
    </w:p>
    <w:p w14:paraId="48EAFF50" w14:textId="77777777" w:rsidR="00C97B4E" w:rsidRPr="00DA3751" w:rsidRDefault="00DA3751" w:rsidP="00C97B4E">
      <w:pPr>
        <w:autoSpaceDE w:val="0"/>
        <w:autoSpaceDN w:val="0"/>
        <w:adjustRightInd w:val="0"/>
        <w:rPr>
          <w:rFonts w:cs="Arial"/>
          <w:szCs w:val="20"/>
        </w:rPr>
      </w:pPr>
      <w:r>
        <w:rPr>
          <w:rFonts w:cs="Arial"/>
          <w:szCs w:val="20"/>
        </w:rPr>
        <w:t xml:space="preserve">È </w:t>
      </w:r>
      <w:r w:rsidR="00C97B4E" w:rsidRPr="003D7538">
        <w:rPr>
          <w:rFonts w:cs="Arial"/>
          <w:szCs w:val="20"/>
        </w:rPr>
        <w:t xml:space="preserve">esclusa ogni responsabilità di Regione Lombardia ove per ritardo o disguidi tecnici o di altra natura, ovvero per qualsiasi motivo, la domanda non sia presentata entro la scadenza stabilita. </w:t>
      </w:r>
    </w:p>
    <w:p w14:paraId="7A5177F3" w14:textId="77777777" w:rsidR="00C97B4E" w:rsidRPr="003D7538" w:rsidRDefault="00C97B4E" w:rsidP="00C97B4E">
      <w:pPr>
        <w:autoSpaceDE w:val="0"/>
        <w:autoSpaceDN w:val="0"/>
        <w:adjustRightInd w:val="0"/>
        <w:rPr>
          <w:rFonts w:cs="Arial"/>
          <w:b/>
          <w:caps/>
          <w:szCs w:val="20"/>
        </w:rPr>
      </w:pPr>
      <w:r w:rsidRPr="003D7538">
        <w:rPr>
          <w:rFonts w:cs="Arial"/>
          <w:szCs w:val="20"/>
        </w:rPr>
        <w:t>Pertanto, si raccomanda ai richiedenti di connettersi al Sistema Sis.Co. entro un termine adeguato rispetto ai tempi di compilazione e protocollazione della domanda, al numero e alla dimensione dei documenti da allegare alla stessa.</w:t>
      </w:r>
    </w:p>
    <w:p w14:paraId="2273A7F4" w14:textId="77777777" w:rsidR="00C97B4E" w:rsidRPr="003D7538" w:rsidRDefault="00C97B4E" w:rsidP="00C97B4E">
      <w:pPr>
        <w:autoSpaceDE w:val="0"/>
        <w:autoSpaceDN w:val="0"/>
        <w:adjustRightInd w:val="0"/>
        <w:rPr>
          <w:rFonts w:cs="Arial"/>
          <w:b/>
          <w:caps/>
          <w:szCs w:val="20"/>
        </w:rPr>
      </w:pPr>
      <w:r w:rsidRPr="003D7538">
        <w:rPr>
          <w:rFonts w:cs="Arial"/>
          <w:szCs w:val="20"/>
        </w:rPr>
        <w:t>Con l’attribuzione alla domanda del numero di protocollo, entro la scadenza sopra richiamata, si avvia il procedimento amministrativo; contestualmente è prevista una comunicazione informatica al richiedente, che vale come comunicazione di avvio del procedimento ai sensi della legge 241/1990.</w:t>
      </w:r>
    </w:p>
    <w:p w14:paraId="49FF0D16" w14:textId="77777777" w:rsidR="00C97B4E" w:rsidRPr="00DA3751" w:rsidRDefault="00C97B4E">
      <w:pPr>
        <w:pStyle w:val="Titolo2"/>
      </w:pPr>
      <w:bookmarkStart w:id="83" w:name="_Toc5360411"/>
      <w:bookmarkStart w:id="84" w:name="_Toc13477423"/>
      <w:bookmarkStart w:id="85" w:name="_Toc519693517"/>
      <w:r w:rsidRPr="00DA3751">
        <w:t>14.4 DOCUMENTAZIONE DA ALLEGARE ALLA DOMANDA</w:t>
      </w:r>
      <w:bookmarkEnd w:id="83"/>
      <w:bookmarkEnd w:id="84"/>
      <w:r w:rsidRPr="00DA3751">
        <w:t xml:space="preserve"> </w:t>
      </w:r>
      <w:bookmarkEnd w:id="82"/>
    </w:p>
    <w:bookmarkEnd w:id="85"/>
    <w:p w14:paraId="58A5EFD7" w14:textId="44EF9CC1" w:rsidR="00C97B4E" w:rsidRDefault="00C97B4E" w:rsidP="00C97B4E">
      <w:pPr>
        <w:pStyle w:val="Default"/>
        <w:jc w:val="both"/>
        <w:rPr>
          <w:rStyle w:val="Numeropagina"/>
          <w:rFonts w:ascii="Calibri" w:hAnsi="Calibri" w:cs="Arial"/>
          <w:b w:val="0"/>
          <w:caps w:val="0"/>
          <w:sz w:val="20"/>
          <w:szCs w:val="20"/>
        </w:rPr>
      </w:pPr>
      <w:r w:rsidRPr="003D7538">
        <w:rPr>
          <w:rStyle w:val="Numeropagina"/>
          <w:rFonts w:ascii="Calibri" w:hAnsi="Calibri" w:cs="Arial"/>
          <w:b w:val="0"/>
          <w:caps w:val="0"/>
          <w:sz w:val="20"/>
          <w:szCs w:val="20"/>
        </w:rPr>
        <w:t xml:space="preserve">Il richiedente, pena la non ammissibilità della domanda presentata, deve allegare in formato compresso e non modificabile – ad esempio in formato pdf o </w:t>
      </w:r>
      <w:r w:rsidR="0011188E">
        <w:rPr>
          <w:rStyle w:val="Numeropagina"/>
          <w:rFonts w:ascii="Calibri" w:hAnsi="Calibri" w:cs="Arial"/>
          <w:b w:val="0"/>
          <w:caps w:val="0"/>
          <w:sz w:val="20"/>
          <w:szCs w:val="20"/>
        </w:rPr>
        <w:t>p7m</w:t>
      </w:r>
      <w:r w:rsidR="0011188E" w:rsidRPr="003D7538">
        <w:rPr>
          <w:rStyle w:val="Numeropagina"/>
          <w:rFonts w:ascii="Calibri" w:hAnsi="Calibri" w:cs="Arial"/>
          <w:b w:val="0"/>
          <w:caps w:val="0"/>
          <w:sz w:val="20"/>
          <w:szCs w:val="20"/>
        </w:rPr>
        <w:t xml:space="preserve"> </w:t>
      </w:r>
      <w:r w:rsidRPr="003D7538">
        <w:rPr>
          <w:rStyle w:val="Numeropagina"/>
          <w:rFonts w:ascii="Calibri" w:hAnsi="Calibri" w:cs="Arial"/>
          <w:b w:val="0"/>
          <w:caps w:val="0"/>
          <w:sz w:val="20"/>
          <w:szCs w:val="20"/>
        </w:rPr>
        <w:t>- la seguente documentazione</w:t>
      </w:r>
      <w:r w:rsidRPr="00031421">
        <w:rPr>
          <w:rStyle w:val="Numeropagina"/>
          <w:rFonts w:ascii="Calibri" w:hAnsi="Calibri" w:cs="Arial"/>
          <w:b w:val="0"/>
          <w:caps w:val="0"/>
          <w:sz w:val="20"/>
          <w:szCs w:val="20"/>
        </w:rPr>
        <w:t>:</w:t>
      </w:r>
    </w:p>
    <w:p w14:paraId="70EEE5B1" w14:textId="77777777" w:rsidR="00DA3751" w:rsidRPr="003D7538" w:rsidRDefault="00DA3751" w:rsidP="00C97B4E">
      <w:pPr>
        <w:pStyle w:val="Default"/>
        <w:jc w:val="both"/>
        <w:rPr>
          <w:rStyle w:val="Numeropagina"/>
          <w:rFonts w:ascii="Calibri" w:hAnsi="Calibri" w:cs="Arial"/>
          <w:b w:val="0"/>
          <w:caps w:val="0"/>
          <w:sz w:val="20"/>
          <w:szCs w:val="20"/>
          <w:highlight w:val="yellow"/>
        </w:rPr>
      </w:pPr>
    </w:p>
    <w:p w14:paraId="17EEA84C" w14:textId="24991288" w:rsidR="00C97B4E" w:rsidRPr="00EB583C" w:rsidRDefault="00213747" w:rsidP="0086134E">
      <w:pPr>
        <w:pStyle w:val="Corpodeltesto2"/>
        <w:numPr>
          <w:ilvl w:val="0"/>
          <w:numId w:val="5"/>
        </w:numPr>
        <w:pBdr>
          <w:top w:val="nil"/>
          <w:left w:val="nil"/>
          <w:bottom w:val="nil"/>
          <w:right w:val="nil"/>
          <w:between w:val="nil"/>
          <w:bar w:val="nil"/>
        </w:pBdr>
        <w:tabs>
          <w:tab w:val="left" w:pos="1260"/>
        </w:tabs>
        <w:spacing w:after="0" w:line="276" w:lineRule="auto"/>
        <w:rPr>
          <w:rFonts w:cs="Arial"/>
          <w:b/>
          <w:caps/>
          <w:szCs w:val="20"/>
        </w:rPr>
      </w:pPr>
      <w:bookmarkStart w:id="86" w:name="_Hlk13128302"/>
      <w:r w:rsidRPr="00213747">
        <w:rPr>
          <w:rFonts w:cs="Arial"/>
          <w:szCs w:val="20"/>
        </w:rPr>
        <w:t xml:space="preserve">Descrizione </w:t>
      </w:r>
      <w:r w:rsidR="00C97B4E" w:rsidRPr="00213747">
        <w:rPr>
          <w:rFonts w:cs="Arial"/>
          <w:szCs w:val="20"/>
        </w:rPr>
        <w:t xml:space="preserve">del progetto di consulenza (tematiche, team di lavoro effettivo) </w:t>
      </w:r>
      <w:r w:rsidR="008F7D79">
        <w:rPr>
          <w:rFonts w:cs="Arial"/>
          <w:szCs w:val="20"/>
        </w:rPr>
        <w:t xml:space="preserve">e del/dei protocollo/i, </w:t>
      </w:r>
      <w:r w:rsidR="00C97B4E" w:rsidRPr="00213747">
        <w:rPr>
          <w:rFonts w:cs="Arial"/>
          <w:szCs w:val="20"/>
        </w:rPr>
        <w:t>in base a format allegato (</w:t>
      </w:r>
      <w:r w:rsidR="00E75DFC" w:rsidRPr="00213747">
        <w:rPr>
          <w:rFonts w:cs="Arial"/>
          <w:szCs w:val="20"/>
        </w:rPr>
        <w:t>Modello 6</w:t>
      </w:r>
      <w:r w:rsidR="00700423">
        <w:rPr>
          <w:rFonts w:cs="Arial"/>
          <w:szCs w:val="20"/>
        </w:rPr>
        <w:t xml:space="preserve"> - </w:t>
      </w:r>
      <w:r w:rsidR="00E75DFC" w:rsidRPr="00213747">
        <w:rPr>
          <w:rFonts w:cs="Arial"/>
          <w:szCs w:val="20"/>
        </w:rPr>
        <w:t>Format Progetto Consulenza</w:t>
      </w:r>
      <w:r w:rsidR="00C97B4E" w:rsidRPr="00213747">
        <w:rPr>
          <w:rFonts w:cs="Arial"/>
          <w:szCs w:val="20"/>
        </w:rPr>
        <w:t>)</w:t>
      </w:r>
      <w:r w:rsidR="001B6C5D" w:rsidRPr="00213747">
        <w:rPr>
          <w:rFonts w:cs="Arial"/>
          <w:szCs w:val="20"/>
        </w:rPr>
        <w:t>;</w:t>
      </w:r>
    </w:p>
    <w:p w14:paraId="39BB1BCA" w14:textId="6D4F2194" w:rsidR="00C97B4E" w:rsidRPr="00AE6FBE" w:rsidRDefault="00C97B4E" w:rsidP="0086134E">
      <w:pPr>
        <w:pStyle w:val="Corpodeltesto2"/>
        <w:numPr>
          <w:ilvl w:val="0"/>
          <w:numId w:val="5"/>
        </w:numPr>
        <w:pBdr>
          <w:top w:val="nil"/>
          <w:left w:val="nil"/>
          <w:bottom w:val="nil"/>
          <w:right w:val="nil"/>
          <w:between w:val="nil"/>
          <w:bar w:val="nil"/>
        </w:pBdr>
        <w:tabs>
          <w:tab w:val="left" w:pos="1260"/>
        </w:tabs>
        <w:spacing w:after="0" w:line="276" w:lineRule="auto"/>
        <w:rPr>
          <w:rFonts w:cs="Arial"/>
          <w:b/>
          <w:caps/>
          <w:szCs w:val="20"/>
        </w:rPr>
      </w:pPr>
      <w:r w:rsidRPr="00213747">
        <w:rPr>
          <w:rFonts w:cs="Arial"/>
          <w:szCs w:val="20"/>
        </w:rPr>
        <w:t xml:space="preserve">Elenco dei consulenti impiegati con CF/PI (Modello </w:t>
      </w:r>
      <w:r w:rsidR="00E75DFC" w:rsidRPr="00213747">
        <w:rPr>
          <w:rFonts w:cs="Arial"/>
          <w:szCs w:val="20"/>
        </w:rPr>
        <w:t xml:space="preserve">5 </w:t>
      </w:r>
      <w:r w:rsidR="00700423">
        <w:rPr>
          <w:rFonts w:cs="Arial"/>
          <w:szCs w:val="20"/>
        </w:rPr>
        <w:t xml:space="preserve">- </w:t>
      </w:r>
      <w:r w:rsidRPr="00213747">
        <w:rPr>
          <w:rFonts w:cs="Arial"/>
          <w:szCs w:val="20"/>
        </w:rPr>
        <w:t xml:space="preserve">Elenco consulenti). I consulenti indicati nel progetto non possono essere sostituiti se non per quanto previsto al </w:t>
      </w:r>
      <w:r w:rsidR="00E75DFC" w:rsidRPr="00213747">
        <w:rPr>
          <w:rFonts w:cs="Arial"/>
          <w:szCs w:val="20"/>
        </w:rPr>
        <w:t>paragrafo 22</w:t>
      </w:r>
      <w:r w:rsidRPr="00213747">
        <w:rPr>
          <w:rFonts w:cs="Arial"/>
          <w:szCs w:val="20"/>
        </w:rPr>
        <w:t xml:space="preserve"> Variant</w:t>
      </w:r>
      <w:r w:rsidR="00E75DFC" w:rsidRPr="00213747">
        <w:rPr>
          <w:rFonts w:cs="Arial"/>
          <w:szCs w:val="20"/>
        </w:rPr>
        <w:t>i e Modifiche</w:t>
      </w:r>
      <w:r w:rsidR="001B6C5D" w:rsidRPr="00213747">
        <w:rPr>
          <w:rFonts w:cs="Arial"/>
          <w:szCs w:val="20"/>
        </w:rPr>
        <w:t>;</w:t>
      </w:r>
      <w:r w:rsidRPr="00213747">
        <w:rPr>
          <w:rFonts w:cs="Arial"/>
          <w:szCs w:val="20"/>
        </w:rPr>
        <w:t xml:space="preserve"> </w:t>
      </w:r>
    </w:p>
    <w:p w14:paraId="73DF0920" w14:textId="0FC82A26" w:rsidR="00E000A2" w:rsidRPr="00213747" w:rsidRDefault="00E000A2" w:rsidP="0086134E">
      <w:pPr>
        <w:pStyle w:val="Corpodeltesto2"/>
        <w:numPr>
          <w:ilvl w:val="0"/>
          <w:numId w:val="5"/>
        </w:numPr>
        <w:pBdr>
          <w:top w:val="nil"/>
          <w:left w:val="nil"/>
          <w:bottom w:val="nil"/>
          <w:right w:val="nil"/>
          <w:between w:val="nil"/>
          <w:bar w:val="nil"/>
        </w:pBdr>
        <w:tabs>
          <w:tab w:val="left" w:pos="1260"/>
        </w:tabs>
        <w:spacing w:after="0" w:line="276" w:lineRule="auto"/>
        <w:rPr>
          <w:rFonts w:cs="Arial"/>
          <w:b/>
          <w:caps/>
          <w:szCs w:val="20"/>
        </w:rPr>
      </w:pPr>
      <w:r w:rsidRPr="00213747">
        <w:rPr>
          <w:rFonts w:cs="Arial"/>
          <w:szCs w:val="20"/>
        </w:rPr>
        <w:t xml:space="preserve">Dichiarazione </w:t>
      </w:r>
      <w:r>
        <w:rPr>
          <w:rFonts w:cs="Arial"/>
          <w:szCs w:val="20"/>
        </w:rPr>
        <w:t xml:space="preserve">di </w:t>
      </w:r>
      <w:r w:rsidRPr="00213747">
        <w:rPr>
          <w:rFonts w:cs="Arial"/>
          <w:szCs w:val="20"/>
        </w:rPr>
        <w:t>impegno a regolarizzare il personale prima dell’avvio della consulenza</w:t>
      </w:r>
      <w:r>
        <w:rPr>
          <w:rFonts w:cs="Arial"/>
          <w:szCs w:val="20"/>
        </w:rPr>
        <w:t xml:space="preserve"> (Modello 9)</w:t>
      </w:r>
      <w:r w:rsidR="00700423">
        <w:rPr>
          <w:rFonts w:cs="Arial"/>
          <w:szCs w:val="20"/>
        </w:rPr>
        <w:t>;</w:t>
      </w:r>
    </w:p>
    <w:p w14:paraId="5A25E65A" w14:textId="2BB8D4CC" w:rsidR="0006309B" w:rsidRPr="0006309B" w:rsidRDefault="00C97B4E" w:rsidP="0086134E">
      <w:pPr>
        <w:pStyle w:val="Corpodeltesto2"/>
        <w:numPr>
          <w:ilvl w:val="0"/>
          <w:numId w:val="5"/>
        </w:numPr>
        <w:pBdr>
          <w:top w:val="nil"/>
          <w:left w:val="nil"/>
          <w:bottom w:val="nil"/>
          <w:right w:val="nil"/>
          <w:between w:val="nil"/>
          <w:bar w:val="nil"/>
        </w:pBdr>
        <w:tabs>
          <w:tab w:val="left" w:pos="1260"/>
        </w:tabs>
        <w:spacing w:after="0" w:line="276" w:lineRule="auto"/>
        <w:rPr>
          <w:rFonts w:cs="Arial"/>
          <w:b/>
          <w:caps/>
          <w:szCs w:val="20"/>
        </w:rPr>
      </w:pPr>
      <w:r w:rsidRPr="00213747">
        <w:rPr>
          <w:rFonts w:cs="Arial"/>
          <w:szCs w:val="20"/>
        </w:rPr>
        <w:t xml:space="preserve">Elenco </w:t>
      </w:r>
      <w:r w:rsidRPr="0006309B">
        <w:rPr>
          <w:rFonts w:cs="Arial"/>
          <w:szCs w:val="20"/>
        </w:rPr>
        <w:t xml:space="preserve">delle imprese </w:t>
      </w:r>
      <w:r w:rsidR="0006309B" w:rsidRPr="0006309B">
        <w:rPr>
          <w:rFonts w:cs="Arial"/>
          <w:szCs w:val="20"/>
        </w:rPr>
        <w:t xml:space="preserve">che hanno sottoscritto gli accordi presso le quali verrà realizzata la consulenza </w:t>
      </w:r>
      <w:r w:rsidRPr="0006309B">
        <w:rPr>
          <w:rFonts w:cs="Arial"/>
          <w:szCs w:val="20"/>
        </w:rPr>
        <w:t xml:space="preserve">con spesa prevista per ogni consulenza </w:t>
      </w:r>
      <w:r w:rsidRPr="00213747">
        <w:rPr>
          <w:rFonts w:cs="Arial"/>
          <w:szCs w:val="20"/>
        </w:rPr>
        <w:t xml:space="preserve">(Modello </w:t>
      </w:r>
      <w:r w:rsidR="004667B8">
        <w:rPr>
          <w:rFonts w:cs="Arial"/>
          <w:szCs w:val="20"/>
        </w:rPr>
        <w:t>7</w:t>
      </w:r>
      <w:r w:rsidRPr="00213747">
        <w:rPr>
          <w:rFonts w:cs="Arial"/>
          <w:szCs w:val="20"/>
        </w:rPr>
        <w:t xml:space="preserve"> </w:t>
      </w:r>
      <w:r w:rsidR="00700423">
        <w:rPr>
          <w:rFonts w:cs="Arial"/>
          <w:szCs w:val="20"/>
        </w:rPr>
        <w:t xml:space="preserve">- </w:t>
      </w:r>
      <w:r w:rsidR="004667B8">
        <w:rPr>
          <w:rFonts w:cs="Arial"/>
          <w:szCs w:val="20"/>
        </w:rPr>
        <w:t>Elenco destinatari accordi di consulenza</w:t>
      </w:r>
      <w:r w:rsidRPr="00213747">
        <w:rPr>
          <w:rFonts w:cs="Arial"/>
          <w:szCs w:val="20"/>
        </w:rPr>
        <w:t>)</w:t>
      </w:r>
      <w:r w:rsidR="001B6C5D" w:rsidRPr="00213747">
        <w:rPr>
          <w:rFonts w:cs="Arial"/>
          <w:szCs w:val="20"/>
        </w:rPr>
        <w:t>;</w:t>
      </w:r>
      <w:r w:rsidRPr="00213747">
        <w:rPr>
          <w:rFonts w:cs="Arial"/>
          <w:szCs w:val="20"/>
        </w:rPr>
        <w:t xml:space="preserve"> </w:t>
      </w:r>
    </w:p>
    <w:p w14:paraId="7B02FFF4" w14:textId="77777777" w:rsidR="00C97B4E" w:rsidRPr="00213747" w:rsidRDefault="00C97B4E" w:rsidP="0086134E">
      <w:pPr>
        <w:pStyle w:val="Corpodeltesto2"/>
        <w:numPr>
          <w:ilvl w:val="0"/>
          <w:numId w:val="5"/>
        </w:numPr>
        <w:pBdr>
          <w:top w:val="nil"/>
          <w:left w:val="nil"/>
          <w:bottom w:val="nil"/>
          <w:right w:val="nil"/>
          <w:between w:val="nil"/>
          <w:bar w:val="nil"/>
        </w:pBdr>
        <w:tabs>
          <w:tab w:val="left" w:pos="1260"/>
        </w:tabs>
        <w:spacing w:after="0" w:line="276" w:lineRule="auto"/>
        <w:rPr>
          <w:rFonts w:cs="Arial"/>
          <w:b/>
          <w:caps/>
          <w:szCs w:val="20"/>
        </w:rPr>
      </w:pPr>
      <w:r w:rsidRPr="00213747">
        <w:rPr>
          <w:rFonts w:eastAsia="Tahoma" w:cs="Arial"/>
          <w:szCs w:val="20"/>
        </w:rPr>
        <w:t xml:space="preserve">Per </w:t>
      </w:r>
      <w:r w:rsidR="00A2536F" w:rsidRPr="00213747">
        <w:t>i soggetti con sede operativa in Regione Lombardia e riconosciuti da altre Regioni, Provincie autonome, Ministero delle Politiche Agricole Alimentari Forestali e Turismo e Ministero della Salute ai fini dell’iscrizione nel Registro Unico Nazionale</w:t>
      </w:r>
      <w:r w:rsidR="00E75DFC" w:rsidRPr="00213747">
        <w:t xml:space="preserve">, </w:t>
      </w:r>
      <w:r w:rsidRPr="00213747">
        <w:rPr>
          <w:rFonts w:eastAsia="Tahoma" w:cs="Arial"/>
          <w:szCs w:val="20"/>
        </w:rPr>
        <w:t xml:space="preserve">gli </w:t>
      </w:r>
      <w:r w:rsidRPr="00213747">
        <w:rPr>
          <w:rFonts w:cs="Arial"/>
          <w:szCs w:val="20"/>
        </w:rPr>
        <w:t>estremi del riconoscimento ottenuto (o atto)</w:t>
      </w:r>
      <w:r w:rsidR="001B6C5D" w:rsidRPr="00213747">
        <w:rPr>
          <w:rFonts w:cs="Arial"/>
          <w:szCs w:val="20"/>
        </w:rPr>
        <w:t>;</w:t>
      </w:r>
    </w:p>
    <w:p w14:paraId="3D223E1C" w14:textId="67988AE5" w:rsidR="00C97B4E" w:rsidRPr="00264F29" w:rsidRDefault="00C97B4E" w:rsidP="0086134E">
      <w:pPr>
        <w:pStyle w:val="Corpodeltesto2"/>
        <w:numPr>
          <w:ilvl w:val="0"/>
          <w:numId w:val="5"/>
        </w:numPr>
        <w:pBdr>
          <w:top w:val="nil"/>
          <w:left w:val="nil"/>
          <w:bottom w:val="nil"/>
          <w:right w:val="nil"/>
          <w:between w:val="nil"/>
          <w:bar w:val="nil"/>
        </w:pBdr>
        <w:tabs>
          <w:tab w:val="left" w:pos="1260"/>
        </w:tabs>
        <w:spacing w:after="0" w:line="276" w:lineRule="auto"/>
        <w:rPr>
          <w:rFonts w:eastAsia="Tahoma" w:cs="Arial"/>
          <w:b/>
          <w:caps/>
          <w:szCs w:val="20"/>
        </w:rPr>
      </w:pPr>
      <w:r w:rsidRPr="00213747">
        <w:rPr>
          <w:rFonts w:eastAsia="Tahoma" w:cs="Arial"/>
          <w:szCs w:val="20"/>
        </w:rPr>
        <w:t xml:space="preserve">Per i soggetti di cui al punto </w:t>
      </w:r>
      <w:r w:rsidR="00700423">
        <w:rPr>
          <w:rFonts w:eastAsia="Tahoma" w:cs="Arial"/>
          <w:szCs w:val="20"/>
        </w:rPr>
        <w:t>5</w:t>
      </w:r>
      <w:r w:rsidRPr="00213747">
        <w:rPr>
          <w:rFonts w:eastAsia="Tahoma" w:cs="Arial"/>
          <w:szCs w:val="20"/>
        </w:rPr>
        <w:t xml:space="preserve"> e per i soggetti </w:t>
      </w:r>
      <w:r w:rsidRPr="00213747">
        <w:rPr>
          <w:rStyle w:val="Numeropagina"/>
          <w:rFonts w:cs="Arial"/>
          <w:szCs w:val="20"/>
        </w:rPr>
        <w:t xml:space="preserve">che </w:t>
      </w:r>
      <w:r w:rsidRPr="00213747">
        <w:rPr>
          <w:rFonts w:eastAsia="Tahoma" w:cs="Arial"/>
          <w:szCs w:val="20"/>
        </w:rPr>
        <w:t xml:space="preserve">nella fase di presentazione della domanda di riconoscimento </w:t>
      </w:r>
      <w:r w:rsidRPr="00213747">
        <w:rPr>
          <w:rStyle w:val="Numeropagina"/>
          <w:rFonts w:cs="Arial"/>
          <w:szCs w:val="20"/>
        </w:rPr>
        <w:t xml:space="preserve">di cui al decreto n. 16219 del 9 novembre 2018, </w:t>
      </w:r>
      <w:r w:rsidRPr="00213747">
        <w:rPr>
          <w:rFonts w:eastAsia="Tahoma" w:cs="Arial"/>
          <w:szCs w:val="20"/>
        </w:rPr>
        <w:t xml:space="preserve">non hanno fornito le indicazioni richieste per il riconoscimento </w:t>
      </w:r>
      <w:r w:rsidRPr="00213747">
        <w:rPr>
          <w:rFonts w:eastAsia="Tahoma" w:cs="Arial"/>
          <w:szCs w:val="20"/>
        </w:rPr>
        <w:lastRenderedPageBreak/>
        <w:t>e l’inserim</w:t>
      </w:r>
      <w:r w:rsidR="00DA3751" w:rsidRPr="00213747">
        <w:rPr>
          <w:rFonts w:eastAsia="Tahoma" w:cs="Arial"/>
          <w:szCs w:val="20"/>
        </w:rPr>
        <w:t>e</w:t>
      </w:r>
      <w:r w:rsidRPr="00213747">
        <w:rPr>
          <w:rFonts w:eastAsia="Tahoma" w:cs="Arial"/>
          <w:szCs w:val="20"/>
        </w:rPr>
        <w:t>nto nell’Elenco regionale (sede operativa</w:t>
      </w:r>
      <w:r w:rsidR="00700423">
        <w:rPr>
          <w:rFonts w:eastAsia="Tahoma" w:cs="Arial"/>
          <w:szCs w:val="20"/>
        </w:rPr>
        <w:t>, dotazioni</w:t>
      </w:r>
      <w:r w:rsidRPr="00213747">
        <w:rPr>
          <w:rFonts w:eastAsia="Tahoma" w:cs="Arial"/>
          <w:szCs w:val="20"/>
        </w:rPr>
        <w:t xml:space="preserve"> </w:t>
      </w:r>
      <w:r w:rsidR="00700423">
        <w:rPr>
          <w:rFonts w:eastAsia="Tahoma" w:cs="Arial"/>
          <w:szCs w:val="20"/>
        </w:rPr>
        <w:t>tecniche</w:t>
      </w:r>
      <w:r w:rsidRPr="00213747">
        <w:rPr>
          <w:rFonts w:eastAsia="Tahoma" w:cs="Arial"/>
          <w:szCs w:val="20"/>
        </w:rPr>
        <w:t xml:space="preserve">) </w:t>
      </w:r>
      <w:r w:rsidR="00A2536F" w:rsidRPr="00213747">
        <w:rPr>
          <w:rFonts w:eastAsia="Tahoma" w:cs="Arial"/>
          <w:szCs w:val="20"/>
        </w:rPr>
        <w:t>(</w:t>
      </w:r>
      <w:r w:rsidRPr="00213747">
        <w:rPr>
          <w:rFonts w:eastAsia="Tahoma" w:cs="Arial"/>
          <w:szCs w:val="20"/>
        </w:rPr>
        <w:t xml:space="preserve">Modello </w:t>
      </w:r>
      <w:r w:rsidR="00E75DFC" w:rsidRPr="00213747">
        <w:rPr>
          <w:rFonts w:eastAsia="Tahoma" w:cs="Arial"/>
          <w:szCs w:val="20"/>
        </w:rPr>
        <w:t>3</w:t>
      </w:r>
      <w:r w:rsidR="00700423">
        <w:rPr>
          <w:rFonts w:eastAsia="Tahoma" w:cs="Arial"/>
          <w:szCs w:val="20"/>
        </w:rPr>
        <w:t xml:space="preserve"> – Elenco dotazioni tecniche)</w:t>
      </w:r>
      <w:r w:rsidR="001B6C5D" w:rsidRPr="00213747">
        <w:rPr>
          <w:rFonts w:eastAsia="Tahoma" w:cs="Arial"/>
          <w:szCs w:val="20"/>
        </w:rPr>
        <w:t>;</w:t>
      </w:r>
    </w:p>
    <w:p w14:paraId="65B5856C" w14:textId="3D27604E" w:rsidR="00A2536F" w:rsidRPr="00213747" w:rsidRDefault="00A2536F" w:rsidP="0086134E">
      <w:pPr>
        <w:pStyle w:val="Corpodeltesto2"/>
        <w:numPr>
          <w:ilvl w:val="0"/>
          <w:numId w:val="5"/>
        </w:numPr>
        <w:pBdr>
          <w:top w:val="nil"/>
          <w:left w:val="nil"/>
          <w:bottom w:val="nil"/>
          <w:right w:val="nil"/>
          <w:between w:val="nil"/>
          <w:bar w:val="nil"/>
        </w:pBdr>
        <w:tabs>
          <w:tab w:val="left" w:pos="1260"/>
        </w:tabs>
        <w:spacing w:after="0" w:line="276" w:lineRule="auto"/>
        <w:rPr>
          <w:rFonts w:eastAsia="Tahoma" w:cs="Arial"/>
          <w:b/>
          <w:caps/>
          <w:szCs w:val="20"/>
        </w:rPr>
      </w:pPr>
      <w:r w:rsidRPr="00213747">
        <w:rPr>
          <w:rFonts w:eastAsia="Tahoma" w:cs="Arial"/>
          <w:szCs w:val="20"/>
        </w:rPr>
        <w:t xml:space="preserve">Per i soggetti di cui al punto </w:t>
      </w:r>
      <w:r w:rsidR="00700423">
        <w:rPr>
          <w:rFonts w:eastAsia="Tahoma" w:cs="Arial"/>
          <w:szCs w:val="20"/>
        </w:rPr>
        <w:t>5</w:t>
      </w:r>
      <w:r w:rsidRPr="00213747">
        <w:rPr>
          <w:rFonts w:eastAsia="Tahoma" w:cs="Arial"/>
          <w:szCs w:val="20"/>
        </w:rPr>
        <w:t xml:space="preserve"> e per i soggetti </w:t>
      </w:r>
      <w:r w:rsidRPr="00213747">
        <w:rPr>
          <w:rStyle w:val="Numeropagina"/>
          <w:rFonts w:cs="Arial"/>
          <w:szCs w:val="20"/>
        </w:rPr>
        <w:t xml:space="preserve">che </w:t>
      </w:r>
      <w:r w:rsidRPr="00213747">
        <w:rPr>
          <w:rFonts w:eastAsia="Tahoma" w:cs="Arial"/>
          <w:szCs w:val="20"/>
        </w:rPr>
        <w:t xml:space="preserve">nella fase di presentazione della domanda di riconoscimento </w:t>
      </w:r>
      <w:r w:rsidRPr="00213747">
        <w:rPr>
          <w:rStyle w:val="Numeropagina"/>
          <w:rFonts w:cs="Arial"/>
          <w:szCs w:val="20"/>
        </w:rPr>
        <w:t xml:space="preserve">di cui al decreto n. 16219 del 9 novembre 2018, </w:t>
      </w:r>
      <w:r w:rsidRPr="00213747">
        <w:rPr>
          <w:rFonts w:eastAsia="Tahoma" w:cs="Arial"/>
          <w:szCs w:val="20"/>
        </w:rPr>
        <w:t xml:space="preserve">non hanno fornito le indicazioni richieste per il riconoscimento e l’inserimento nell’Elenco regionale, </w:t>
      </w:r>
      <w:r w:rsidR="00ED4BDE" w:rsidRPr="00213747">
        <w:rPr>
          <w:rFonts w:eastAsia="Tahoma" w:cs="Arial"/>
          <w:szCs w:val="20"/>
        </w:rPr>
        <w:t>l’indicazione dei comparti/ambiti oggetto della consulenza</w:t>
      </w:r>
      <w:r w:rsidRPr="00213747">
        <w:rPr>
          <w:rFonts w:eastAsia="Tahoma" w:cs="Arial"/>
          <w:szCs w:val="20"/>
        </w:rPr>
        <w:t xml:space="preserve"> (Modello </w:t>
      </w:r>
      <w:r w:rsidR="00E75DFC" w:rsidRPr="00213747">
        <w:rPr>
          <w:rFonts w:eastAsia="Tahoma" w:cs="Arial"/>
          <w:szCs w:val="20"/>
        </w:rPr>
        <w:t>4</w:t>
      </w:r>
      <w:r w:rsidR="005A6094" w:rsidRPr="00213747">
        <w:rPr>
          <w:rFonts w:eastAsia="Tahoma" w:cs="Arial"/>
          <w:szCs w:val="20"/>
        </w:rPr>
        <w:t xml:space="preserve"> </w:t>
      </w:r>
      <w:r w:rsidR="00700423">
        <w:rPr>
          <w:rFonts w:eastAsia="Tahoma" w:cs="Arial"/>
          <w:szCs w:val="20"/>
        </w:rPr>
        <w:t xml:space="preserve">– </w:t>
      </w:r>
      <w:r w:rsidRPr="00213747">
        <w:rPr>
          <w:rFonts w:eastAsia="Tahoma" w:cs="Arial"/>
          <w:szCs w:val="20"/>
        </w:rPr>
        <w:t>Comparti</w:t>
      </w:r>
      <w:r w:rsidR="00700423">
        <w:rPr>
          <w:rFonts w:eastAsia="Tahoma" w:cs="Arial"/>
          <w:szCs w:val="20"/>
        </w:rPr>
        <w:t>_A</w:t>
      </w:r>
      <w:r w:rsidRPr="00213747">
        <w:rPr>
          <w:rFonts w:eastAsia="Tahoma" w:cs="Arial"/>
          <w:szCs w:val="20"/>
        </w:rPr>
        <w:t>mbiti)</w:t>
      </w:r>
      <w:r w:rsidR="001B6C5D" w:rsidRPr="00213747">
        <w:rPr>
          <w:rFonts w:eastAsia="Tahoma" w:cs="Arial"/>
          <w:szCs w:val="20"/>
        </w:rPr>
        <w:t>;</w:t>
      </w:r>
    </w:p>
    <w:p w14:paraId="5F37EA99" w14:textId="05E65D95" w:rsidR="00C97B4E" w:rsidRPr="00E000A2" w:rsidRDefault="00C97B4E" w:rsidP="0086134E">
      <w:pPr>
        <w:pStyle w:val="Corpodeltesto2"/>
        <w:numPr>
          <w:ilvl w:val="0"/>
          <w:numId w:val="5"/>
        </w:numPr>
        <w:pBdr>
          <w:top w:val="nil"/>
          <w:left w:val="nil"/>
          <w:bottom w:val="nil"/>
          <w:right w:val="nil"/>
          <w:between w:val="nil"/>
          <w:bar w:val="nil"/>
        </w:pBdr>
        <w:tabs>
          <w:tab w:val="left" w:pos="1260"/>
        </w:tabs>
        <w:spacing w:after="0" w:line="276" w:lineRule="auto"/>
        <w:rPr>
          <w:rFonts w:eastAsia="Tahoma" w:cs="Arial"/>
          <w:b/>
          <w:caps/>
          <w:szCs w:val="20"/>
        </w:rPr>
      </w:pPr>
      <w:r w:rsidRPr="00E000A2">
        <w:rPr>
          <w:rFonts w:cs="Arial"/>
          <w:szCs w:val="20"/>
        </w:rPr>
        <w:t xml:space="preserve">Dichiarazione </w:t>
      </w:r>
      <w:r w:rsidR="00700423">
        <w:rPr>
          <w:rFonts w:cs="Arial"/>
          <w:szCs w:val="20"/>
        </w:rPr>
        <w:t xml:space="preserve">sostitutiva di atto notorio </w:t>
      </w:r>
      <w:r w:rsidR="00EB202B">
        <w:rPr>
          <w:rFonts w:cs="Arial"/>
          <w:szCs w:val="20"/>
        </w:rPr>
        <w:t>relativa a</w:t>
      </w:r>
      <w:r w:rsidR="00700423">
        <w:rPr>
          <w:rFonts w:cs="Arial"/>
          <w:szCs w:val="20"/>
        </w:rPr>
        <w:t xml:space="preserve">l finanziamento </w:t>
      </w:r>
      <w:r w:rsidR="00EB202B">
        <w:rPr>
          <w:rFonts w:cs="Arial"/>
          <w:szCs w:val="20"/>
        </w:rPr>
        <w:t>richiesto</w:t>
      </w:r>
      <w:r w:rsidRPr="00E000A2">
        <w:rPr>
          <w:rFonts w:cs="Arial"/>
          <w:szCs w:val="20"/>
        </w:rPr>
        <w:t xml:space="preserve"> per le attività oggetto di domanda</w:t>
      </w:r>
      <w:r w:rsidR="00F1566E" w:rsidRPr="00E000A2">
        <w:rPr>
          <w:rFonts w:cs="Arial"/>
          <w:szCs w:val="20"/>
        </w:rPr>
        <w:t xml:space="preserve"> (Modello 8</w:t>
      </w:r>
      <w:r w:rsidR="00EB202B">
        <w:rPr>
          <w:rFonts w:cs="Arial"/>
          <w:szCs w:val="20"/>
        </w:rPr>
        <w:t>a</w:t>
      </w:r>
      <w:r w:rsidR="00144712" w:rsidRPr="00E000A2">
        <w:rPr>
          <w:rFonts w:cs="Arial"/>
          <w:szCs w:val="20"/>
        </w:rPr>
        <w:t xml:space="preserve"> -</w:t>
      </w:r>
      <w:r w:rsidR="00F1566E" w:rsidRPr="00E000A2">
        <w:rPr>
          <w:rFonts w:cs="Arial"/>
          <w:szCs w:val="20"/>
        </w:rPr>
        <w:t xml:space="preserve"> </w:t>
      </w:r>
      <w:r w:rsidR="00EB202B" w:rsidRPr="00EB202B">
        <w:rPr>
          <w:rFonts w:cs="Arial"/>
          <w:szCs w:val="20"/>
        </w:rPr>
        <w:t>Dichiarazione sostitutiva di atto notorio relativa al finanziamento richiesto</w:t>
      </w:r>
      <w:r w:rsidR="00F1566E" w:rsidRPr="00E000A2">
        <w:rPr>
          <w:rFonts w:cs="Arial"/>
          <w:szCs w:val="20"/>
        </w:rPr>
        <w:t>)</w:t>
      </w:r>
      <w:r w:rsidR="001B6C5D" w:rsidRPr="00E000A2">
        <w:rPr>
          <w:rFonts w:cs="Arial"/>
          <w:szCs w:val="20"/>
        </w:rPr>
        <w:t>;</w:t>
      </w:r>
    </w:p>
    <w:p w14:paraId="7F2FCBAA" w14:textId="540CC04F" w:rsidR="00213747" w:rsidRPr="00213747" w:rsidRDefault="004B01E9" w:rsidP="0086134E">
      <w:pPr>
        <w:pStyle w:val="Corpodeltesto2"/>
        <w:numPr>
          <w:ilvl w:val="0"/>
          <w:numId w:val="5"/>
        </w:numPr>
        <w:pBdr>
          <w:top w:val="nil"/>
          <w:left w:val="nil"/>
          <w:bottom w:val="nil"/>
          <w:right w:val="nil"/>
          <w:between w:val="nil"/>
          <w:bar w:val="nil"/>
        </w:pBdr>
        <w:tabs>
          <w:tab w:val="left" w:pos="1260"/>
        </w:tabs>
        <w:spacing w:after="0" w:line="276" w:lineRule="auto"/>
        <w:rPr>
          <w:rFonts w:eastAsia="Tahoma" w:cs="Calibri"/>
          <w:b/>
          <w:caps/>
          <w:szCs w:val="20"/>
        </w:rPr>
      </w:pPr>
      <w:r>
        <w:rPr>
          <w:rFonts w:cs="Calibri"/>
          <w:szCs w:val="20"/>
        </w:rPr>
        <w:t xml:space="preserve">In caso di consulenze per il settore </w:t>
      </w:r>
      <w:r w:rsidR="00A15D59" w:rsidRPr="00213747">
        <w:rPr>
          <w:rFonts w:cs="Calibri"/>
          <w:szCs w:val="20"/>
        </w:rPr>
        <w:t>forestal</w:t>
      </w:r>
      <w:r>
        <w:rPr>
          <w:rFonts w:cs="Calibri"/>
          <w:szCs w:val="20"/>
        </w:rPr>
        <w:t>e e/o per attività non agricole:</w:t>
      </w:r>
    </w:p>
    <w:p w14:paraId="67A54206" w14:textId="0BA4B9ED" w:rsidR="00213747" w:rsidRDefault="00C97B4E" w:rsidP="00E000A2">
      <w:pPr>
        <w:pStyle w:val="Corpodeltesto2"/>
        <w:pBdr>
          <w:top w:val="nil"/>
          <w:left w:val="nil"/>
          <w:bottom w:val="nil"/>
          <w:right w:val="nil"/>
          <w:between w:val="nil"/>
          <w:bar w:val="nil"/>
        </w:pBdr>
        <w:spacing w:after="0" w:line="276" w:lineRule="auto"/>
        <w:ind w:left="709"/>
        <w:rPr>
          <w:rFonts w:cs="Calibri"/>
          <w:szCs w:val="20"/>
        </w:rPr>
      </w:pPr>
      <w:r w:rsidRPr="00213747">
        <w:rPr>
          <w:rFonts w:cs="Calibri"/>
          <w:szCs w:val="20"/>
        </w:rPr>
        <w:t xml:space="preserve">Dichiarazione sostitutiva di atto notorio del rappresentante legale dell’impresa </w:t>
      </w:r>
      <w:r w:rsidR="004B01E9">
        <w:rPr>
          <w:rFonts w:cs="Calibri"/>
          <w:szCs w:val="20"/>
        </w:rPr>
        <w:t xml:space="preserve">a cui verrà fornita la consulenza </w:t>
      </w:r>
      <w:r w:rsidRPr="00213747">
        <w:rPr>
          <w:rFonts w:cs="Calibri"/>
          <w:szCs w:val="20"/>
        </w:rPr>
        <w:t>(</w:t>
      </w:r>
      <w:r w:rsidR="004B01E9" w:rsidRPr="004B01E9">
        <w:rPr>
          <w:rFonts w:cs="Calibri"/>
          <w:szCs w:val="20"/>
        </w:rPr>
        <w:t xml:space="preserve">Modello </w:t>
      </w:r>
      <w:r w:rsidR="0067292C">
        <w:rPr>
          <w:rFonts w:cs="Calibri"/>
          <w:szCs w:val="20"/>
        </w:rPr>
        <w:t>2</w:t>
      </w:r>
      <w:r w:rsidR="004B01E9" w:rsidRPr="004B01E9">
        <w:rPr>
          <w:rFonts w:cs="Calibri"/>
          <w:szCs w:val="20"/>
        </w:rPr>
        <w:t xml:space="preserve"> </w:t>
      </w:r>
      <w:r w:rsidR="00066670">
        <w:rPr>
          <w:rFonts w:cs="Calibri"/>
          <w:szCs w:val="20"/>
        </w:rPr>
        <w:t xml:space="preserve">- </w:t>
      </w:r>
      <w:r w:rsidR="004B01E9" w:rsidRPr="004B01E9">
        <w:rPr>
          <w:rFonts w:cs="Calibri"/>
          <w:szCs w:val="20"/>
        </w:rPr>
        <w:t>Dichiarazione sostitutiva per la concessione di aiuti di stato</w:t>
      </w:r>
      <w:r w:rsidRPr="00213747">
        <w:rPr>
          <w:rFonts w:cs="Calibri"/>
          <w:szCs w:val="20"/>
        </w:rPr>
        <w:t>);</w:t>
      </w:r>
    </w:p>
    <w:bookmarkEnd w:id="86"/>
    <w:p w14:paraId="7ABB70F0" w14:textId="77777777" w:rsidR="0017097B" w:rsidRPr="008D3DD5" w:rsidRDefault="0017097B" w:rsidP="008D3DD5">
      <w:pPr>
        <w:autoSpaceDE w:val="0"/>
        <w:autoSpaceDN w:val="0"/>
        <w:adjustRightInd w:val="0"/>
        <w:spacing w:after="0"/>
        <w:rPr>
          <w:rFonts w:eastAsia="Tahoma" w:cs="Arial"/>
          <w:b/>
          <w:caps/>
          <w:szCs w:val="20"/>
          <w:highlight w:val="yellow"/>
        </w:rPr>
      </w:pPr>
    </w:p>
    <w:p w14:paraId="03E89530" w14:textId="77777777" w:rsidR="0017097B" w:rsidRPr="00450069" w:rsidRDefault="0017097B" w:rsidP="0017097B">
      <w:pPr>
        <w:pStyle w:val="Corpodeltesto2"/>
        <w:spacing w:line="240" w:lineRule="auto"/>
        <w:rPr>
          <w:rFonts w:eastAsia="Tahoma" w:cs="Calibri"/>
          <w:caps/>
          <w:color w:val="000000" w:themeColor="text1"/>
          <w:szCs w:val="20"/>
        </w:rPr>
      </w:pPr>
      <w:r w:rsidRPr="00450069">
        <w:rPr>
          <w:rFonts w:eastAsia="Tahoma" w:cs="Calibri"/>
          <w:color w:val="000000" w:themeColor="text1"/>
          <w:szCs w:val="20"/>
        </w:rPr>
        <w:t>I documenti devono essere firmati digitalmente dai soggetti che li rilasciano</w:t>
      </w:r>
      <w:r w:rsidR="00561358">
        <w:rPr>
          <w:rFonts w:eastAsia="Tahoma" w:cs="Calibri"/>
          <w:color w:val="000000" w:themeColor="text1"/>
          <w:szCs w:val="20"/>
        </w:rPr>
        <w:t>.</w:t>
      </w:r>
    </w:p>
    <w:p w14:paraId="0CAFF86E" w14:textId="77777777" w:rsidR="00F949A8" w:rsidRPr="00F949A8" w:rsidRDefault="00F949A8" w:rsidP="00F949A8">
      <w:pPr>
        <w:pStyle w:val="Default"/>
        <w:jc w:val="both"/>
        <w:rPr>
          <w:rStyle w:val="Numeropagina"/>
          <w:rFonts w:ascii="Calibri" w:hAnsi="Calibri" w:cs="Arial"/>
          <w:b w:val="0"/>
          <w:caps w:val="0"/>
          <w:sz w:val="20"/>
        </w:rPr>
      </w:pPr>
      <w:r w:rsidRPr="00F949A8">
        <w:rPr>
          <w:rStyle w:val="Numeropagina"/>
          <w:rFonts w:ascii="Calibri" w:hAnsi="Calibri" w:cs="Arial"/>
          <w:b w:val="0"/>
          <w:caps w:val="0"/>
          <w:sz w:val="20"/>
        </w:rPr>
        <w:t xml:space="preserve">Oltre che in formato </w:t>
      </w:r>
      <w:r w:rsidRPr="003D7538">
        <w:rPr>
          <w:rStyle w:val="Numeropagina"/>
          <w:rFonts w:ascii="Calibri" w:hAnsi="Calibri" w:cs="Arial"/>
          <w:b w:val="0"/>
          <w:caps w:val="0"/>
          <w:sz w:val="20"/>
          <w:szCs w:val="20"/>
        </w:rPr>
        <w:t xml:space="preserve">compresso e non modificabile </w:t>
      </w:r>
      <w:r>
        <w:rPr>
          <w:rStyle w:val="Numeropagina"/>
          <w:rFonts w:ascii="Calibri" w:hAnsi="Calibri" w:cs="Arial"/>
          <w:b w:val="0"/>
          <w:caps w:val="0"/>
          <w:sz w:val="20"/>
          <w:szCs w:val="20"/>
        </w:rPr>
        <w:t>i</w:t>
      </w:r>
      <w:r w:rsidR="0006309B">
        <w:rPr>
          <w:rStyle w:val="Numeropagina"/>
          <w:rFonts w:ascii="Calibri" w:hAnsi="Calibri" w:cs="Arial"/>
          <w:b w:val="0"/>
          <w:caps w:val="0"/>
          <w:sz w:val="20"/>
          <w:szCs w:val="20"/>
        </w:rPr>
        <w:t xml:space="preserve"> </w:t>
      </w:r>
      <w:r>
        <w:rPr>
          <w:rStyle w:val="Numeropagina"/>
          <w:rFonts w:ascii="Calibri" w:hAnsi="Calibri" w:cs="Arial"/>
          <w:b w:val="0"/>
          <w:caps w:val="0"/>
          <w:sz w:val="20"/>
          <w:szCs w:val="20"/>
        </w:rPr>
        <w:t xml:space="preserve">documenti richiesti </w:t>
      </w:r>
      <w:r w:rsidRPr="00F949A8">
        <w:rPr>
          <w:rStyle w:val="Numeropagina"/>
          <w:rFonts w:ascii="Calibri" w:hAnsi="Calibri" w:cs="Arial"/>
          <w:b w:val="0"/>
          <w:caps w:val="0"/>
          <w:sz w:val="20"/>
        </w:rPr>
        <w:t xml:space="preserve">ai </w:t>
      </w:r>
      <w:r w:rsidRPr="00561358">
        <w:rPr>
          <w:rStyle w:val="Numeropagina"/>
          <w:rFonts w:ascii="Calibri" w:hAnsi="Calibri" w:cs="Arial"/>
          <w:b w:val="0"/>
          <w:caps w:val="0"/>
          <w:sz w:val="20"/>
        </w:rPr>
        <w:t>punti 2 e 3 devono essere anche forniti in formato editabile</w:t>
      </w:r>
      <w:r w:rsidR="0006309B" w:rsidRPr="00561358">
        <w:rPr>
          <w:rStyle w:val="Numeropagina"/>
          <w:rFonts w:ascii="Calibri" w:hAnsi="Calibri" w:cs="Arial"/>
          <w:b w:val="0"/>
          <w:caps w:val="0"/>
          <w:sz w:val="20"/>
        </w:rPr>
        <w:t xml:space="preserve"> (excel)</w:t>
      </w:r>
    </w:p>
    <w:p w14:paraId="55DA4AF5" w14:textId="77777777" w:rsidR="00F949A8" w:rsidRPr="00427FFB" w:rsidRDefault="00F949A8" w:rsidP="00A95B30">
      <w:pPr>
        <w:pStyle w:val="Corpodeltesto2"/>
        <w:spacing w:line="240" w:lineRule="auto"/>
        <w:rPr>
          <w:rFonts w:eastAsia="Tahoma" w:cs="Calibri"/>
          <w:szCs w:val="20"/>
        </w:rPr>
      </w:pPr>
    </w:p>
    <w:p w14:paraId="327A7F48" w14:textId="03A520B3" w:rsidR="00DA3751" w:rsidRPr="003D7538" w:rsidRDefault="00DA3751" w:rsidP="002D211F">
      <w:pPr>
        <w:pStyle w:val="titolo10"/>
      </w:pPr>
      <w:bookmarkStart w:id="87" w:name="_Toc519693518"/>
      <w:bookmarkStart w:id="88" w:name="_Toc3310348"/>
      <w:bookmarkStart w:id="89" w:name="_Toc5360412"/>
      <w:bookmarkStart w:id="90" w:name="_Toc13477424"/>
      <w:r w:rsidRPr="003D7538">
        <w:t>15. SOSTITUZIONE E RICEVIBILITA’ DELLA DOMANDA DI AIUTO</w:t>
      </w:r>
      <w:bookmarkEnd w:id="87"/>
      <w:bookmarkEnd w:id="88"/>
      <w:bookmarkEnd w:id="89"/>
      <w:bookmarkEnd w:id="90"/>
    </w:p>
    <w:p w14:paraId="2071C4AD" w14:textId="77777777" w:rsidR="00DA3751" w:rsidRPr="003D7538" w:rsidRDefault="00DA3751">
      <w:pPr>
        <w:pStyle w:val="Titolo2"/>
      </w:pPr>
      <w:bookmarkStart w:id="91" w:name="_Toc519693519"/>
      <w:bookmarkStart w:id="92" w:name="_Toc13477425"/>
      <w:bookmarkStart w:id="93" w:name="_Toc20"/>
      <w:r w:rsidRPr="003D7538">
        <w:t>15.1 MODIFICA DOMANDA</w:t>
      </w:r>
      <w:bookmarkEnd w:id="91"/>
      <w:bookmarkEnd w:id="92"/>
      <w:r w:rsidRPr="003D7538">
        <w:t xml:space="preserve"> </w:t>
      </w:r>
    </w:p>
    <w:p w14:paraId="4792DA51" w14:textId="77777777" w:rsidR="00DA3751" w:rsidRPr="003D7538" w:rsidRDefault="00DA3751" w:rsidP="00DA3751">
      <w:pPr>
        <w:rPr>
          <w:b/>
        </w:rPr>
      </w:pPr>
      <w:r w:rsidRPr="003D7538">
        <w:t xml:space="preserve">Entro la data di chiusura per la presentazione delle domande di sostegno, il richiedente può annullare una domanda già presentata e presentarne una diversa che costituisce un nuovo procedimento alle condizioni indicate nei paragrafi precedenti.  </w:t>
      </w:r>
    </w:p>
    <w:p w14:paraId="67CE3B7A" w14:textId="77777777" w:rsidR="00DA3751" w:rsidRPr="003D7538" w:rsidRDefault="00DA3751" w:rsidP="00DA3751">
      <w:pPr>
        <w:rPr>
          <w:b/>
        </w:rPr>
      </w:pPr>
      <w:r w:rsidRPr="003D7538">
        <w:t>La nuova domanda si considera valida se, dopo la sua integrale compilazione, viene chiusa e quindi protocollata entro i termini previsti dalle presenti disposizioni. In caso contrario resta valida la domanda precedentemente presentata.</w:t>
      </w:r>
    </w:p>
    <w:p w14:paraId="6DCCA04B" w14:textId="77777777" w:rsidR="00DA3751" w:rsidRPr="003D7538" w:rsidRDefault="00DA3751">
      <w:pPr>
        <w:pStyle w:val="Titolo2"/>
      </w:pPr>
      <w:bookmarkStart w:id="94" w:name="_Toc13477426"/>
      <w:r w:rsidRPr="003D7538">
        <w:t>15.2 RICEVIBILITÀ DELLA DOMANDA</w:t>
      </w:r>
      <w:bookmarkEnd w:id="94"/>
      <w:r w:rsidRPr="003D7538">
        <w:t xml:space="preserve"> </w:t>
      </w:r>
    </w:p>
    <w:p w14:paraId="5E2E4971" w14:textId="7AE51C04" w:rsidR="00DA3751" w:rsidRPr="003D7538" w:rsidRDefault="00DA3751" w:rsidP="00DA3751">
      <w:pPr>
        <w:rPr>
          <w:rStyle w:val="Numeropagina"/>
          <w:b/>
        </w:rPr>
      </w:pPr>
      <w:r w:rsidRPr="003D7538">
        <w:t xml:space="preserve">Le domande protocollate dopo la scadenza del termine previsto al </w:t>
      </w:r>
      <w:r w:rsidRPr="00561358">
        <w:t>paragrafo 1</w:t>
      </w:r>
      <w:r w:rsidR="00561358" w:rsidRPr="00561358">
        <w:t>4</w:t>
      </w:r>
      <w:r w:rsidRPr="00561358">
        <w:t>.1</w:t>
      </w:r>
      <w:r w:rsidRPr="003D7538">
        <w:t xml:space="preserve"> sono considerate non ricevibili e quindi non sono oggetto di istruttoria e il procedimento si considera concluso ai sensi dell’art. 2, comma 1 della l. n. 241/90 e smi. Il Responsabile di Operazione comunica al richiedente, tramite PEC, la non ricevibilità della domanda.</w:t>
      </w:r>
      <w:bookmarkEnd w:id="93"/>
    </w:p>
    <w:p w14:paraId="30C458FB" w14:textId="7A97DD4F" w:rsidR="00DA3751" w:rsidRPr="00DA3751" w:rsidRDefault="00DA3751" w:rsidP="002D211F">
      <w:pPr>
        <w:pStyle w:val="titolo10"/>
      </w:pPr>
      <w:bookmarkStart w:id="95" w:name="_Toc13477427"/>
      <w:bookmarkStart w:id="96" w:name="_Toc519693522"/>
      <w:bookmarkStart w:id="97" w:name="_Toc23"/>
      <w:bookmarkStart w:id="98" w:name="_Toc3310349"/>
      <w:bookmarkStart w:id="99" w:name="_Toc5360413"/>
      <w:r w:rsidRPr="00DA3751">
        <w:t>16. ISTRUTTORIA</w:t>
      </w:r>
      <w:bookmarkEnd w:id="95"/>
      <w:r w:rsidRPr="00DA3751">
        <w:t xml:space="preserve"> </w:t>
      </w:r>
      <w:bookmarkEnd w:id="96"/>
      <w:bookmarkEnd w:id="97"/>
      <w:bookmarkEnd w:id="98"/>
      <w:bookmarkEnd w:id="99"/>
    </w:p>
    <w:p w14:paraId="7796625B" w14:textId="77777777" w:rsidR="00DA3751" w:rsidRPr="003D7538" w:rsidRDefault="00DA3751" w:rsidP="00DA3751">
      <w:pPr>
        <w:pStyle w:val="Corpotesto"/>
        <w:rPr>
          <w:rStyle w:val="Numeropagina"/>
          <w:rFonts w:cs="Arial"/>
          <w:b w:val="0"/>
          <w:caps w:val="0"/>
          <w:sz w:val="20"/>
          <w:szCs w:val="20"/>
        </w:rPr>
      </w:pPr>
      <w:r w:rsidRPr="003D7538">
        <w:rPr>
          <w:rStyle w:val="Numeropagina"/>
          <w:rFonts w:cs="Arial"/>
          <w:b w:val="0"/>
          <w:caps w:val="0"/>
          <w:sz w:val="20"/>
          <w:szCs w:val="20"/>
        </w:rPr>
        <w:t>Il Responsabile di Operazione individua nell’ambito della propria struttura i funzionari incaricati dell’istruttoria delle domande.</w:t>
      </w:r>
    </w:p>
    <w:p w14:paraId="5F4840B5" w14:textId="77777777" w:rsidR="00DA3751" w:rsidRPr="003D7538" w:rsidRDefault="00DA3751">
      <w:pPr>
        <w:pStyle w:val="Titolo2"/>
      </w:pPr>
      <w:bookmarkStart w:id="100" w:name="_Toc13477428"/>
      <w:r w:rsidRPr="003D7538">
        <w:t>16.1 VERIFICA DELLA COMPLETEZZA DELLA DOCUMENTAZIONE E DEL RISPETTO DELLE CONDIZIONI DI AMMISSIBILITÀ</w:t>
      </w:r>
      <w:bookmarkEnd w:id="100"/>
    </w:p>
    <w:p w14:paraId="71E73F23" w14:textId="45903632" w:rsidR="00A96926" w:rsidRDefault="00DA3751" w:rsidP="00DA3751">
      <w:pPr>
        <w:rPr>
          <w:rStyle w:val="Numeropagina"/>
        </w:rPr>
      </w:pPr>
      <w:r w:rsidRPr="003D7538">
        <w:rPr>
          <w:rStyle w:val="Numeropagina"/>
        </w:rPr>
        <w:t xml:space="preserve">Il Responsabile di Operazione per le </w:t>
      </w:r>
      <w:r w:rsidRPr="008455CA">
        <w:rPr>
          <w:rStyle w:val="Numeropagina"/>
        </w:rPr>
        <w:t>domande ricevibili verifica la completezza della documentazione di cui al paragrafo 14.4 ed il rispetto delle condizioni di cui al paragrafo 5 punti 1,</w:t>
      </w:r>
      <w:r w:rsidR="00066670">
        <w:rPr>
          <w:rStyle w:val="Numeropagina"/>
        </w:rPr>
        <w:t xml:space="preserve"> </w:t>
      </w:r>
      <w:r w:rsidRPr="008455CA">
        <w:rPr>
          <w:rStyle w:val="Numeropagina"/>
        </w:rPr>
        <w:t>2,</w:t>
      </w:r>
      <w:r w:rsidR="00066670">
        <w:rPr>
          <w:rStyle w:val="Numeropagina"/>
        </w:rPr>
        <w:t xml:space="preserve"> </w:t>
      </w:r>
      <w:r w:rsidR="00A96926" w:rsidRPr="008455CA">
        <w:rPr>
          <w:rStyle w:val="Numeropagina"/>
        </w:rPr>
        <w:t>3,</w:t>
      </w:r>
      <w:r w:rsidR="00066670">
        <w:rPr>
          <w:rStyle w:val="Numeropagina"/>
        </w:rPr>
        <w:t xml:space="preserve"> </w:t>
      </w:r>
      <w:r w:rsidR="00A96926" w:rsidRPr="008455CA">
        <w:rPr>
          <w:rStyle w:val="Numeropagina"/>
        </w:rPr>
        <w:t>6 e 7</w:t>
      </w:r>
      <w:r w:rsidR="00022546">
        <w:rPr>
          <w:rStyle w:val="Numeropagina"/>
        </w:rPr>
        <w:t>.</w:t>
      </w:r>
    </w:p>
    <w:p w14:paraId="4F6E0452" w14:textId="675C9916" w:rsidR="00E62B46" w:rsidRPr="008455CA" w:rsidRDefault="00DA3751" w:rsidP="00DA3751">
      <w:pPr>
        <w:rPr>
          <w:rStyle w:val="Numeropagina"/>
        </w:rPr>
      </w:pPr>
      <w:r w:rsidRPr="003D7538">
        <w:rPr>
          <w:rStyle w:val="Numeropagina"/>
        </w:rPr>
        <w:t xml:space="preserve">L’assenza di uno dei documenti di cui al </w:t>
      </w:r>
      <w:r w:rsidRPr="00561358">
        <w:rPr>
          <w:rStyle w:val="Numeropagina"/>
        </w:rPr>
        <w:t>paragrafo 14.4</w:t>
      </w:r>
      <w:r w:rsidRPr="003D7538">
        <w:rPr>
          <w:rStyle w:val="Numeropagina"/>
        </w:rPr>
        <w:t xml:space="preserve"> o il mancato rispetto delle condizioni di cui </w:t>
      </w:r>
      <w:r w:rsidRPr="00561358">
        <w:rPr>
          <w:rStyle w:val="Numeropagina"/>
        </w:rPr>
        <w:t xml:space="preserve">ai punti </w:t>
      </w:r>
      <w:r w:rsidR="008455CA" w:rsidRPr="008455CA">
        <w:rPr>
          <w:rStyle w:val="Numeropagina"/>
        </w:rPr>
        <w:t xml:space="preserve">1, </w:t>
      </w:r>
      <w:r w:rsidR="00A96926" w:rsidRPr="008455CA">
        <w:rPr>
          <w:rStyle w:val="Numeropagina"/>
        </w:rPr>
        <w:t>2,</w:t>
      </w:r>
      <w:r w:rsidR="00066670">
        <w:rPr>
          <w:rStyle w:val="Numeropagina"/>
        </w:rPr>
        <w:t xml:space="preserve"> </w:t>
      </w:r>
      <w:r w:rsidR="00A96926" w:rsidRPr="008455CA">
        <w:rPr>
          <w:rStyle w:val="Numeropagina"/>
        </w:rPr>
        <w:t>3,</w:t>
      </w:r>
      <w:r w:rsidR="00066670">
        <w:rPr>
          <w:rStyle w:val="Numeropagina"/>
        </w:rPr>
        <w:t xml:space="preserve"> </w:t>
      </w:r>
      <w:r w:rsidR="00A96926" w:rsidRPr="008455CA">
        <w:rPr>
          <w:rStyle w:val="Numeropagina"/>
        </w:rPr>
        <w:t xml:space="preserve">6 e 7 </w:t>
      </w:r>
      <w:r w:rsidRPr="008455CA">
        <w:rPr>
          <w:rStyle w:val="Numeropagina"/>
        </w:rPr>
        <w:t xml:space="preserve">del paragrafo 5 determina la non ammissibilità della domanda di sostegno all’istruttoria. </w:t>
      </w:r>
    </w:p>
    <w:p w14:paraId="4AA89920" w14:textId="77777777" w:rsidR="00DA3751" w:rsidRPr="00E62B46" w:rsidRDefault="00DA3751" w:rsidP="00DA3751">
      <w:pPr>
        <w:rPr>
          <w:rStyle w:val="Numeropagina"/>
        </w:rPr>
      </w:pPr>
      <w:r w:rsidRPr="003D7538">
        <w:rPr>
          <w:rStyle w:val="Numeropagina"/>
        </w:rPr>
        <w:t>Il Responsabile di Operazione comunica ai richiedenti, tramite PEC, la non ammissibilità delle domande alla successiva fase istruttoria.</w:t>
      </w:r>
    </w:p>
    <w:p w14:paraId="41074A93" w14:textId="24D83139" w:rsidR="00DA3751" w:rsidRPr="00DA3751" w:rsidRDefault="00DA3751" w:rsidP="002D211F">
      <w:pPr>
        <w:pStyle w:val="titolo10"/>
      </w:pPr>
      <w:bookmarkStart w:id="101" w:name="_Toc3310350"/>
      <w:bookmarkStart w:id="102" w:name="_Toc5360414"/>
      <w:bookmarkStart w:id="103" w:name="_Toc13477429"/>
      <w:r w:rsidRPr="003D7538">
        <w:t>17. ISTRUTTORIA TECNIC</w:t>
      </w:r>
      <w:r w:rsidR="00AB290C">
        <w:t>O</w:t>
      </w:r>
      <w:r w:rsidRPr="003D7538">
        <w:t xml:space="preserve"> AMMINISTRATIVA DELLA DOMANDA</w:t>
      </w:r>
      <w:bookmarkEnd w:id="101"/>
      <w:bookmarkEnd w:id="102"/>
      <w:bookmarkEnd w:id="103"/>
    </w:p>
    <w:p w14:paraId="4FC4BD19" w14:textId="77777777" w:rsidR="00DA3751" w:rsidRPr="00031421" w:rsidRDefault="00DA3751" w:rsidP="00DA3751">
      <w:pPr>
        <w:pStyle w:val="Corpotesto"/>
        <w:rPr>
          <w:rStyle w:val="Numeropagina"/>
          <w:rFonts w:cs="Arial"/>
          <w:b w:val="0"/>
          <w:caps w:val="0"/>
          <w:color w:val="auto"/>
          <w:sz w:val="20"/>
          <w:szCs w:val="20"/>
        </w:rPr>
      </w:pPr>
      <w:r w:rsidRPr="003D7538">
        <w:rPr>
          <w:rStyle w:val="Numeropagina"/>
          <w:rFonts w:cs="Arial"/>
          <w:b w:val="0"/>
          <w:caps w:val="0"/>
          <w:sz w:val="20"/>
          <w:szCs w:val="20"/>
        </w:rPr>
        <w:t xml:space="preserve">Per le domande ammesse all’istruttoria, il Responsabile di operazione effettua le verifiche degli elementi </w:t>
      </w:r>
      <w:r w:rsidRPr="00031421">
        <w:rPr>
          <w:rStyle w:val="Numeropagina"/>
          <w:rFonts w:cs="Arial"/>
          <w:b w:val="0"/>
          <w:caps w:val="0"/>
          <w:color w:val="auto"/>
          <w:sz w:val="20"/>
          <w:szCs w:val="20"/>
        </w:rPr>
        <w:t xml:space="preserve">di cui ai paragrafi </w:t>
      </w:r>
      <w:r w:rsidRPr="00561358">
        <w:rPr>
          <w:rStyle w:val="Numeropagina"/>
          <w:rFonts w:cs="Arial"/>
          <w:b w:val="0"/>
          <w:caps w:val="0"/>
          <w:color w:val="auto"/>
          <w:sz w:val="20"/>
          <w:szCs w:val="20"/>
        </w:rPr>
        <w:t xml:space="preserve">12 </w:t>
      </w:r>
      <w:r w:rsidR="00031421" w:rsidRPr="00561358">
        <w:rPr>
          <w:rStyle w:val="Numeropagina"/>
          <w:rFonts w:cs="Arial"/>
          <w:b w:val="0"/>
          <w:caps w:val="0"/>
          <w:color w:val="auto"/>
          <w:sz w:val="20"/>
          <w:szCs w:val="20"/>
        </w:rPr>
        <w:t xml:space="preserve">(Criteri di valutazione) </w:t>
      </w:r>
      <w:r w:rsidRPr="00561358">
        <w:rPr>
          <w:rStyle w:val="Numeropagina"/>
          <w:rFonts w:cs="Arial"/>
          <w:b w:val="0"/>
          <w:caps w:val="0"/>
          <w:color w:val="auto"/>
          <w:sz w:val="20"/>
          <w:szCs w:val="20"/>
        </w:rPr>
        <w:t>e 14.4</w:t>
      </w:r>
      <w:r w:rsidR="00031421" w:rsidRPr="00561358">
        <w:rPr>
          <w:rStyle w:val="Numeropagina"/>
          <w:rFonts w:cs="Arial"/>
          <w:b w:val="0"/>
          <w:caps w:val="0"/>
          <w:color w:val="auto"/>
          <w:sz w:val="20"/>
          <w:szCs w:val="20"/>
        </w:rPr>
        <w:t xml:space="preserve"> (Documentazione da allegare alla domanda)</w:t>
      </w:r>
      <w:r w:rsidR="00561358">
        <w:rPr>
          <w:rStyle w:val="Numeropagina"/>
          <w:rFonts w:cs="Arial"/>
          <w:b w:val="0"/>
          <w:caps w:val="0"/>
          <w:color w:val="auto"/>
          <w:sz w:val="20"/>
          <w:szCs w:val="20"/>
        </w:rPr>
        <w:t>.</w:t>
      </w:r>
    </w:p>
    <w:p w14:paraId="49973DCD" w14:textId="77777777" w:rsidR="00DA3751" w:rsidRPr="003D7538" w:rsidRDefault="00DA3751" w:rsidP="00DA3751">
      <w:pPr>
        <w:rPr>
          <w:rStyle w:val="Numeropagina"/>
          <w:rFonts w:eastAsia="Tahoma" w:cs="Arial"/>
          <w:b/>
          <w:caps/>
          <w:szCs w:val="20"/>
        </w:rPr>
      </w:pPr>
      <w:r w:rsidRPr="003D7538">
        <w:rPr>
          <w:rStyle w:val="Numeropagina"/>
          <w:rFonts w:eastAsia="Tahoma" w:cs="Arial"/>
          <w:szCs w:val="20"/>
        </w:rPr>
        <w:t>Nel caso in cui si evidenzi la necessità di perfezionare la documentazione presentata, in quanto i documenti non risultano completi o esaustivi, il Responsabile di operazione chiede al richiedente, tramite PEC, la trasmissione delle integrazioni, che, sempre tramite PEC, devono pervenire entro un termine non superiore a 10 giorni dal ricevimento della richiesta, trascorsi i quali la domanda è da considerarsi con esito istruttorio negativo.</w:t>
      </w:r>
    </w:p>
    <w:p w14:paraId="4A2AB385" w14:textId="77777777" w:rsidR="00DA3751" w:rsidRPr="003D7538" w:rsidRDefault="00DA3751" w:rsidP="00DA3751">
      <w:pPr>
        <w:rPr>
          <w:rStyle w:val="Numeropagina"/>
          <w:rFonts w:eastAsia="Tahoma" w:cs="Arial"/>
          <w:b/>
          <w:caps/>
          <w:szCs w:val="20"/>
        </w:rPr>
      </w:pPr>
      <w:r w:rsidRPr="003D7538">
        <w:rPr>
          <w:rStyle w:val="Numeropagina"/>
          <w:rFonts w:eastAsia="Tahoma" w:cs="Arial"/>
          <w:szCs w:val="20"/>
        </w:rPr>
        <w:lastRenderedPageBreak/>
        <w:t xml:space="preserve">Il Responsabile di operazione quando riceve la documentazione integrativa carica la stessa a sistema durante la fase istruttoria. </w:t>
      </w:r>
    </w:p>
    <w:p w14:paraId="6335CB2F" w14:textId="4270ADFA" w:rsidR="00DA3751" w:rsidRPr="003D7538" w:rsidRDefault="00DA3751" w:rsidP="00DA3751">
      <w:pPr>
        <w:pStyle w:val="Corpotesto"/>
        <w:rPr>
          <w:rStyle w:val="Numeropagina"/>
          <w:rFonts w:cs="Arial"/>
          <w:b w:val="0"/>
          <w:caps w:val="0"/>
          <w:sz w:val="20"/>
          <w:szCs w:val="20"/>
        </w:rPr>
      </w:pPr>
      <w:r w:rsidRPr="003D7538">
        <w:rPr>
          <w:rStyle w:val="Numeropagina"/>
          <w:rFonts w:cs="Arial"/>
          <w:b w:val="0"/>
          <w:caps w:val="0"/>
          <w:sz w:val="20"/>
          <w:szCs w:val="20"/>
        </w:rPr>
        <w:t>A conclusione delle verifiche effettuate, i funzionari incaricati dal Responsabile di Operazione redigono un verbale di istruttoria, che comprende il punteggio attribuito, gli interventi e la spesa ammessi a finanziamento e il contributo concedibile. Il Responsabile di</w:t>
      </w:r>
      <w:r w:rsidR="00F14722">
        <w:rPr>
          <w:rStyle w:val="Numeropagina"/>
          <w:rFonts w:cs="Arial"/>
          <w:b w:val="0"/>
          <w:caps w:val="0"/>
          <w:sz w:val="20"/>
          <w:szCs w:val="20"/>
        </w:rPr>
        <w:t xml:space="preserve"> </w:t>
      </w:r>
      <w:r w:rsidRPr="003D7538">
        <w:rPr>
          <w:rStyle w:val="Numeropagina"/>
          <w:rFonts w:cs="Arial"/>
          <w:b w:val="0"/>
          <w:caps w:val="0"/>
          <w:sz w:val="20"/>
          <w:szCs w:val="20"/>
        </w:rPr>
        <w:t>Operazione sottoscrive il verbale di istruttoria e lo trasmette ai richiedenti, tramite PEC.</w:t>
      </w:r>
    </w:p>
    <w:p w14:paraId="21C0AA0F" w14:textId="77777777" w:rsidR="00DA3751" w:rsidRPr="00DA3751" w:rsidRDefault="00DA3751" w:rsidP="002D211F">
      <w:pPr>
        <w:pStyle w:val="titolo10"/>
      </w:pPr>
      <w:bookmarkStart w:id="104" w:name="_Toc519693523"/>
      <w:bookmarkStart w:id="105" w:name="_Toc3310351"/>
      <w:bookmarkStart w:id="106" w:name="_Toc5360415"/>
      <w:bookmarkStart w:id="107" w:name="_Toc13477430"/>
      <w:r w:rsidRPr="00DA3751">
        <w:t>18. RICHIESTA DI RIESAME</w:t>
      </w:r>
      <w:bookmarkEnd w:id="104"/>
      <w:bookmarkEnd w:id="105"/>
      <w:bookmarkEnd w:id="106"/>
      <w:bookmarkEnd w:id="107"/>
    </w:p>
    <w:p w14:paraId="7748CF12" w14:textId="77777777" w:rsidR="00DA3751" w:rsidRPr="003D7538" w:rsidRDefault="00DA3751" w:rsidP="00DA3751">
      <w:pPr>
        <w:pStyle w:val="Corpotesto"/>
        <w:rPr>
          <w:rFonts w:eastAsia="Tahoma" w:cs="Arial"/>
          <w:b w:val="0"/>
          <w:caps w:val="0"/>
          <w:color w:val="auto"/>
          <w:sz w:val="20"/>
          <w:szCs w:val="20"/>
        </w:rPr>
      </w:pPr>
      <w:r w:rsidRPr="003D7538">
        <w:rPr>
          <w:rFonts w:eastAsia="Tahoma" w:cs="Arial"/>
          <w:b w:val="0"/>
          <w:caps w:val="0"/>
          <w:color w:val="auto"/>
          <w:sz w:val="20"/>
          <w:szCs w:val="20"/>
        </w:rPr>
        <w:t xml:space="preserve">I richiedenti, entro 10 giorni dall’invio del verbale, possono partecipare al procedimento istruttorio ai sensi della legge 241/1990, presentando al Responsabile di Operazione, tramite PEC, un’istanza di riesame, con le osservazioni eventualmente corredate da documenti. </w:t>
      </w:r>
    </w:p>
    <w:p w14:paraId="3F3CECA3" w14:textId="77777777" w:rsidR="00DA3751" w:rsidRPr="003D7538" w:rsidRDefault="00DA3751" w:rsidP="00DA3751">
      <w:pPr>
        <w:pStyle w:val="Corpotesto"/>
        <w:rPr>
          <w:rFonts w:eastAsia="Tahoma" w:cs="Arial"/>
          <w:b w:val="0"/>
          <w:caps w:val="0"/>
          <w:color w:val="auto"/>
          <w:sz w:val="20"/>
          <w:szCs w:val="20"/>
        </w:rPr>
      </w:pPr>
      <w:r w:rsidRPr="003D7538">
        <w:rPr>
          <w:rFonts w:eastAsia="Tahoma" w:cs="Arial"/>
          <w:b w:val="0"/>
          <w:caps w:val="0"/>
          <w:color w:val="auto"/>
          <w:sz w:val="20"/>
          <w:szCs w:val="20"/>
        </w:rPr>
        <w:t>Se il richiedente presenta istanza di riesame, la Direzione Generale Agricoltura, Alimentazione e Sistemi Verdi effettua i controlli e le attività amministrative sopra richiamate e il funzionario incaricato redige una proposta di verbale di istruttoria, motivandone l’accoglimento o il non accoglimento.</w:t>
      </w:r>
    </w:p>
    <w:p w14:paraId="1F4EEFE0" w14:textId="77777777" w:rsidR="00DA3751" w:rsidRPr="003D7538" w:rsidRDefault="00DA3751" w:rsidP="00DA3751">
      <w:pPr>
        <w:pStyle w:val="Corpotesto"/>
        <w:rPr>
          <w:rFonts w:cs="Arial"/>
          <w:b w:val="0"/>
          <w:caps w:val="0"/>
          <w:color w:val="auto"/>
          <w:sz w:val="20"/>
          <w:szCs w:val="20"/>
        </w:rPr>
      </w:pPr>
      <w:r w:rsidRPr="003D7538">
        <w:rPr>
          <w:rFonts w:cs="Arial"/>
          <w:b w:val="0"/>
          <w:caps w:val="0"/>
          <w:color w:val="auto"/>
          <w:sz w:val="20"/>
          <w:szCs w:val="20"/>
        </w:rPr>
        <w:t>Il Responsabile di Operazione valuta l’esito conseguente alla richiesta di riesame, sottoscrive il verbale istruttorio definitivo e lo trasmette al richiedente, tramite PEC.</w:t>
      </w:r>
    </w:p>
    <w:p w14:paraId="325522DE" w14:textId="77777777" w:rsidR="00DA3751" w:rsidRPr="003D7538" w:rsidRDefault="00DA3751" w:rsidP="002D211F">
      <w:pPr>
        <w:pStyle w:val="titolo10"/>
      </w:pPr>
      <w:bookmarkStart w:id="108" w:name="_Toc519693524"/>
      <w:bookmarkStart w:id="109" w:name="_Toc3310352"/>
      <w:bookmarkStart w:id="110" w:name="_Toc5360416"/>
      <w:bookmarkStart w:id="111" w:name="_Toc13477431"/>
      <w:r w:rsidRPr="00DA3751">
        <w:t>19. CHIUSURA DELLE ISTRUTTORIE</w:t>
      </w:r>
      <w:bookmarkEnd w:id="108"/>
      <w:bookmarkEnd w:id="109"/>
      <w:bookmarkEnd w:id="110"/>
      <w:bookmarkEnd w:id="111"/>
    </w:p>
    <w:p w14:paraId="072764DC" w14:textId="6EBDD718" w:rsidR="00DA3751" w:rsidRPr="003D7538" w:rsidRDefault="00DA3751" w:rsidP="00DA3751">
      <w:pPr>
        <w:pStyle w:val="Corpotesto"/>
        <w:rPr>
          <w:rFonts w:eastAsia="Tahoma" w:cs="Arial"/>
          <w:b w:val="0"/>
          <w:caps w:val="0"/>
          <w:color w:val="auto"/>
          <w:sz w:val="20"/>
          <w:szCs w:val="20"/>
        </w:rPr>
      </w:pPr>
      <w:r w:rsidRPr="003D7538">
        <w:rPr>
          <w:rFonts w:eastAsia="Tahoma" w:cs="Arial"/>
          <w:b w:val="0"/>
          <w:caps w:val="0"/>
          <w:color w:val="auto"/>
          <w:sz w:val="20"/>
          <w:szCs w:val="20"/>
        </w:rPr>
        <w:t xml:space="preserve">Le istruttorie, comprensive delle attività di riesame, devono essere </w:t>
      </w:r>
      <w:r w:rsidRPr="0040003D">
        <w:rPr>
          <w:rFonts w:eastAsia="Tahoma" w:cs="Arial"/>
          <w:b w:val="0"/>
          <w:caps w:val="0"/>
          <w:color w:val="auto"/>
          <w:sz w:val="20"/>
          <w:szCs w:val="20"/>
        </w:rPr>
        <w:t xml:space="preserve">completate </w:t>
      </w:r>
      <w:r w:rsidRPr="0040003D">
        <w:rPr>
          <w:rFonts w:eastAsia="Tahoma"/>
          <w:b w:val="0"/>
          <w:caps w:val="0"/>
          <w:color w:val="auto"/>
          <w:sz w:val="20"/>
        </w:rPr>
        <w:t xml:space="preserve">entro </w:t>
      </w:r>
      <w:r w:rsidR="006A269B" w:rsidRPr="0040003D">
        <w:rPr>
          <w:rFonts w:eastAsia="Tahoma"/>
          <w:b w:val="0"/>
          <w:caps w:val="0"/>
          <w:color w:val="auto"/>
          <w:sz w:val="20"/>
        </w:rPr>
        <w:t>vener</w:t>
      </w:r>
      <w:r w:rsidR="00A95B30" w:rsidRPr="0040003D">
        <w:rPr>
          <w:rFonts w:eastAsia="Tahoma"/>
          <w:b w:val="0"/>
          <w:caps w:val="0"/>
          <w:color w:val="auto"/>
          <w:sz w:val="20"/>
        </w:rPr>
        <w:t xml:space="preserve">dì </w:t>
      </w:r>
      <w:r w:rsidR="008455CA" w:rsidRPr="0040003D">
        <w:rPr>
          <w:rFonts w:eastAsia="Tahoma"/>
          <w:b w:val="0"/>
          <w:caps w:val="0"/>
          <w:color w:val="auto"/>
          <w:sz w:val="20"/>
        </w:rPr>
        <w:t>2</w:t>
      </w:r>
      <w:r w:rsidR="006A269B" w:rsidRPr="0040003D">
        <w:rPr>
          <w:rFonts w:eastAsia="Tahoma"/>
          <w:b w:val="0"/>
          <w:caps w:val="0"/>
          <w:color w:val="auto"/>
          <w:sz w:val="20"/>
        </w:rPr>
        <w:t>0</w:t>
      </w:r>
      <w:r w:rsidR="008455CA" w:rsidRPr="0040003D">
        <w:rPr>
          <w:rFonts w:eastAsia="Tahoma"/>
          <w:b w:val="0"/>
          <w:caps w:val="0"/>
          <w:color w:val="auto"/>
          <w:sz w:val="20"/>
        </w:rPr>
        <w:t xml:space="preserve"> </w:t>
      </w:r>
      <w:r w:rsidR="006A269B" w:rsidRPr="0040003D">
        <w:rPr>
          <w:rFonts w:eastAsia="Tahoma"/>
          <w:b w:val="0"/>
          <w:caps w:val="0"/>
          <w:color w:val="auto"/>
          <w:sz w:val="20"/>
        </w:rPr>
        <w:t>dicem</w:t>
      </w:r>
      <w:r w:rsidR="008455CA" w:rsidRPr="0040003D">
        <w:rPr>
          <w:rFonts w:eastAsia="Tahoma"/>
          <w:b w:val="0"/>
          <w:caps w:val="0"/>
          <w:color w:val="auto"/>
          <w:sz w:val="20"/>
        </w:rPr>
        <w:t>bre</w:t>
      </w:r>
      <w:r w:rsidR="002F1693" w:rsidRPr="0040003D">
        <w:rPr>
          <w:rFonts w:eastAsia="Tahoma"/>
          <w:b w:val="0"/>
          <w:caps w:val="0"/>
          <w:color w:val="auto"/>
          <w:sz w:val="20"/>
        </w:rPr>
        <w:t xml:space="preserve"> </w:t>
      </w:r>
      <w:r w:rsidRPr="0040003D">
        <w:rPr>
          <w:rFonts w:eastAsia="Tahoma"/>
          <w:b w:val="0"/>
          <w:caps w:val="0"/>
          <w:color w:val="auto"/>
          <w:sz w:val="20"/>
        </w:rPr>
        <w:t>2019</w:t>
      </w:r>
      <w:r w:rsidRPr="0040003D">
        <w:rPr>
          <w:rFonts w:eastAsia="Tahoma" w:cs="Arial"/>
          <w:b w:val="0"/>
          <w:caps w:val="0"/>
          <w:color w:val="auto"/>
          <w:sz w:val="20"/>
          <w:szCs w:val="20"/>
        </w:rPr>
        <w:t>.</w:t>
      </w:r>
    </w:p>
    <w:p w14:paraId="0D5506F8" w14:textId="4B97396C" w:rsidR="00DA3751" w:rsidRPr="003D7538" w:rsidRDefault="00DA3751" w:rsidP="00DA3751">
      <w:pPr>
        <w:pStyle w:val="Corpotesto"/>
        <w:rPr>
          <w:rFonts w:eastAsia="Tahoma" w:cs="Arial"/>
          <w:b w:val="0"/>
          <w:caps w:val="0"/>
          <w:color w:val="auto"/>
          <w:sz w:val="20"/>
          <w:szCs w:val="20"/>
          <w:highlight w:val="yellow"/>
        </w:rPr>
      </w:pPr>
      <w:r w:rsidRPr="003D7538">
        <w:rPr>
          <w:rFonts w:eastAsia="Tahoma" w:cs="Arial"/>
          <w:b w:val="0"/>
          <w:caps w:val="0"/>
          <w:color w:val="auto"/>
          <w:sz w:val="20"/>
          <w:szCs w:val="20"/>
        </w:rPr>
        <w:t>I richiedenti, successivamente alla pubblicazione del decreto di finanziamento</w:t>
      </w:r>
      <w:r w:rsidR="005B7840">
        <w:rPr>
          <w:rFonts w:eastAsia="Tahoma" w:cs="Arial"/>
          <w:b w:val="0"/>
          <w:caps w:val="0"/>
          <w:color w:val="auto"/>
          <w:sz w:val="20"/>
          <w:szCs w:val="20"/>
        </w:rPr>
        <w:t xml:space="preserve"> </w:t>
      </w:r>
      <w:r w:rsidR="005B7840" w:rsidRPr="00896FA3">
        <w:rPr>
          <w:rFonts w:eastAsia="Tahoma" w:cs="Arial"/>
          <w:b w:val="0"/>
          <w:caps w:val="0"/>
          <w:color w:val="auto"/>
          <w:sz w:val="20"/>
          <w:szCs w:val="20"/>
        </w:rPr>
        <w:t>dei progetti</w:t>
      </w:r>
      <w:r w:rsidRPr="003D7538">
        <w:rPr>
          <w:rFonts w:eastAsia="Tahoma" w:cs="Arial"/>
          <w:b w:val="0"/>
          <w:caps w:val="0"/>
          <w:color w:val="auto"/>
          <w:sz w:val="20"/>
          <w:szCs w:val="20"/>
        </w:rPr>
        <w:t xml:space="preserve"> </w:t>
      </w:r>
      <w:r w:rsidR="00896FA3">
        <w:rPr>
          <w:rFonts w:eastAsia="Tahoma" w:cs="Arial"/>
          <w:b w:val="0"/>
          <w:caps w:val="0"/>
          <w:color w:val="auto"/>
          <w:sz w:val="20"/>
          <w:szCs w:val="20"/>
        </w:rPr>
        <w:t xml:space="preserve">di consulenza </w:t>
      </w:r>
      <w:r w:rsidRPr="003D7538">
        <w:rPr>
          <w:rFonts w:eastAsia="Tahoma" w:cs="Arial"/>
          <w:b w:val="0"/>
          <w:caps w:val="0"/>
          <w:color w:val="auto"/>
          <w:sz w:val="20"/>
          <w:szCs w:val="20"/>
        </w:rPr>
        <w:t xml:space="preserve">sul Bollettino Ufficiale della Regione Lombardia (BURL), possono proporre eventuale ricorso secondo le modalità previste al </w:t>
      </w:r>
      <w:r w:rsidRPr="00561358">
        <w:rPr>
          <w:rFonts w:eastAsia="Tahoma" w:cs="Arial"/>
          <w:b w:val="0"/>
          <w:caps w:val="0"/>
          <w:color w:val="auto"/>
          <w:sz w:val="20"/>
          <w:szCs w:val="20"/>
        </w:rPr>
        <w:t>paragrafo 32</w:t>
      </w:r>
      <w:r w:rsidR="00561358">
        <w:rPr>
          <w:rFonts w:eastAsia="Tahoma" w:cs="Arial"/>
          <w:b w:val="0"/>
          <w:caps w:val="0"/>
          <w:color w:val="auto"/>
          <w:sz w:val="20"/>
          <w:szCs w:val="20"/>
        </w:rPr>
        <w:t xml:space="preserve">. </w:t>
      </w:r>
      <w:r w:rsidR="00561358" w:rsidRPr="00F57936">
        <w:rPr>
          <w:rFonts w:eastAsia="Tahoma" w:cs="Arial"/>
          <w:b w:val="0"/>
          <w:caps w:val="0"/>
          <w:color w:val="auto"/>
          <w:sz w:val="20"/>
          <w:szCs w:val="20"/>
        </w:rPr>
        <w:t>Rimedi amministrativi e giurisdizionali</w:t>
      </w:r>
      <w:r w:rsidR="00561358">
        <w:rPr>
          <w:rFonts w:eastAsia="Tahoma" w:cs="Arial"/>
          <w:b w:val="0"/>
          <w:caps w:val="0"/>
          <w:color w:val="auto"/>
          <w:sz w:val="20"/>
          <w:szCs w:val="20"/>
        </w:rPr>
        <w:t>.</w:t>
      </w:r>
    </w:p>
    <w:p w14:paraId="11F910AB" w14:textId="77777777" w:rsidR="00DA3751" w:rsidRPr="00DA3751" w:rsidRDefault="00DA3751">
      <w:pPr>
        <w:pStyle w:val="Titolo2"/>
      </w:pPr>
      <w:bookmarkStart w:id="112" w:name="_Toc519693525"/>
      <w:bookmarkStart w:id="113" w:name="_Toc13477432"/>
      <w:r w:rsidRPr="00DA3751">
        <w:t>19.1 APPROVAZIONE DEGLI ESITI ISTRUTTORI E AMMISSIONE A FINANZIAMENTO</w:t>
      </w:r>
      <w:bookmarkEnd w:id="112"/>
      <w:bookmarkEnd w:id="113"/>
    </w:p>
    <w:p w14:paraId="1B0128EB" w14:textId="77777777" w:rsidR="00DA3751" w:rsidRPr="003D7538" w:rsidRDefault="00DA3751" w:rsidP="00DA3751">
      <w:pPr>
        <w:pStyle w:val="Corpotesto"/>
        <w:rPr>
          <w:rStyle w:val="Numeropagina"/>
          <w:rFonts w:eastAsia="Tahoma" w:cs="Arial"/>
          <w:b w:val="0"/>
          <w:caps w:val="0"/>
          <w:sz w:val="20"/>
          <w:szCs w:val="20"/>
        </w:rPr>
      </w:pPr>
      <w:r w:rsidRPr="003D7538">
        <w:rPr>
          <w:rStyle w:val="Numeropagina"/>
          <w:rFonts w:eastAsia="Tahoma" w:cs="Arial"/>
          <w:b w:val="0"/>
          <w:caps w:val="0"/>
          <w:sz w:val="20"/>
          <w:szCs w:val="20"/>
        </w:rPr>
        <w:t>A conclusione delle istruttorie, il Responsabile di Operazione predispone e approva, con proprio provvedimento, gli esiti definitivi, definendo i seguenti elenchi:</w:t>
      </w:r>
    </w:p>
    <w:p w14:paraId="168B8D13" w14:textId="77777777" w:rsidR="00DA3751" w:rsidRPr="003D7538" w:rsidRDefault="00DA3751" w:rsidP="0086134E">
      <w:pPr>
        <w:pStyle w:val="Corpotesto"/>
        <w:numPr>
          <w:ilvl w:val="0"/>
          <w:numId w:val="12"/>
        </w:numPr>
        <w:rPr>
          <w:rStyle w:val="Numeropagina"/>
          <w:rFonts w:eastAsia="Tahoma" w:cs="Arial"/>
          <w:b w:val="0"/>
          <w:bCs w:val="0"/>
          <w:caps w:val="0"/>
          <w:sz w:val="20"/>
          <w:szCs w:val="20"/>
        </w:rPr>
      </w:pPr>
      <w:r w:rsidRPr="003D7538">
        <w:rPr>
          <w:rStyle w:val="Numeropagina"/>
          <w:rFonts w:eastAsia="Tahoma" w:cs="Arial"/>
          <w:b w:val="0"/>
          <w:caps w:val="0"/>
          <w:sz w:val="20"/>
          <w:szCs w:val="20"/>
        </w:rPr>
        <w:t>domande non ammissibili all’istruttoria;</w:t>
      </w:r>
    </w:p>
    <w:p w14:paraId="02AFD33E" w14:textId="77777777" w:rsidR="00DA3751" w:rsidRPr="003D7538" w:rsidRDefault="00DA3751" w:rsidP="0086134E">
      <w:pPr>
        <w:pStyle w:val="Corpotesto"/>
        <w:numPr>
          <w:ilvl w:val="0"/>
          <w:numId w:val="12"/>
        </w:numPr>
        <w:rPr>
          <w:rStyle w:val="Numeropagina"/>
          <w:rFonts w:eastAsia="Tahoma" w:cs="Arial"/>
          <w:b w:val="0"/>
          <w:bCs w:val="0"/>
          <w:caps w:val="0"/>
          <w:sz w:val="20"/>
          <w:szCs w:val="20"/>
        </w:rPr>
      </w:pPr>
      <w:r w:rsidRPr="003D7538">
        <w:rPr>
          <w:rStyle w:val="Numeropagina"/>
          <w:rFonts w:eastAsia="Tahoma" w:cs="Arial"/>
          <w:b w:val="0"/>
          <w:caps w:val="0"/>
          <w:sz w:val="20"/>
          <w:szCs w:val="20"/>
        </w:rPr>
        <w:t>domande con esito istruttorio negativo;</w:t>
      </w:r>
    </w:p>
    <w:p w14:paraId="2E47B3FC" w14:textId="77777777" w:rsidR="00DA3751" w:rsidRPr="003D7538" w:rsidRDefault="00DA3751" w:rsidP="0086134E">
      <w:pPr>
        <w:pStyle w:val="Corpotesto"/>
        <w:numPr>
          <w:ilvl w:val="0"/>
          <w:numId w:val="12"/>
        </w:numPr>
        <w:rPr>
          <w:rStyle w:val="Numeropagina"/>
          <w:rFonts w:eastAsia="Tahoma" w:cs="Arial"/>
          <w:b w:val="0"/>
          <w:bCs w:val="0"/>
          <w:caps w:val="0"/>
          <w:sz w:val="20"/>
          <w:szCs w:val="20"/>
        </w:rPr>
      </w:pPr>
      <w:r w:rsidRPr="003D7538">
        <w:rPr>
          <w:rStyle w:val="Numeropagina"/>
          <w:rFonts w:eastAsia="Tahoma" w:cs="Arial"/>
          <w:b w:val="0"/>
          <w:caps w:val="0"/>
          <w:sz w:val="20"/>
          <w:szCs w:val="20"/>
        </w:rPr>
        <w:t>domande con esito istruttorio positivo con l’indicazione del punteggio assegnato, dell’importo totale della spesa ammissibile e del contributo concedibile;</w:t>
      </w:r>
    </w:p>
    <w:p w14:paraId="0FD0A8D0" w14:textId="77777777" w:rsidR="00DA3751" w:rsidRPr="003D7538" w:rsidRDefault="00DA3751" w:rsidP="0086134E">
      <w:pPr>
        <w:pStyle w:val="Corpotesto"/>
        <w:numPr>
          <w:ilvl w:val="0"/>
          <w:numId w:val="12"/>
        </w:numPr>
        <w:rPr>
          <w:rStyle w:val="Numeropagina"/>
          <w:rFonts w:eastAsia="Tahoma" w:cs="Arial"/>
          <w:b w:val="0"/>
          <w:bCs w:val="0"/>
          <w:caps w:val="0"/>
          <w:sz w:val="20"/>
          <w:szCs w:val="20"/>
        </w:rPr>
      </w:pPr>
      <w:r w:rsidRPr="003D7538">
        <w:rPr>
          <w:rStyle w:val="Numeropagina"/>
          <w:rFonts w:eastAsia="Tahoma" w:cs="Arial"/>
          <w:b w:val="0"/>
          <w:caps w:val="0"/>
          <w:sz w:val="20"/>
          <w:szCs w:val="20"/>
        </w:rPr>
        <w:t>domande ammesse a finanziamento, a seguito della suddivisione delle risorse disponibili tra le domande con esito istruttorio positivo ordinate secondo le modalità indicate al precedente punto 3, con l’indicazione dell’importo totale della spesa ammessa e del contributo concesso.</w:t>
      </w:r>
    </w:p>
    <w:p w14:paraId="52E8EB02" w14:textId="77777777" w:rsidR="00DA3751" w:rsidRPr="003D7538" w:rsidRDefault="00DA3751" w:rsidP="0086134E">
      <w:pPr>
        <w:pStyle w:val="Corpotesto"/>
        <w:numPr>
          <w:ilvl w:val="0"/>
          <w:numId w:val="12"/>
        </w:numPr>
        <w:rPr>
          <w:rStyle w:val="Numeropagina"/>
          <w:rFonts w:eastAsia="Tahoma" w:cs="Arial"/>
          <w:b w:val="0"/>
          <w:caps w:val="0"/>
          <w:sz w:val="20"/>
          <w:szCs w:val="20"/>
        </w:rPr>
      </w:pPr>
      <w:r w:rsidRPr="003D7538">
        <w:rPr>
          <w:rStyle w:val="Numeropagina"/>
          <w:rFonts w:eastAsia="Tahoma" w:cs="Arial"/>
          <w:b w:val="0"/>
          <w:caps w:val="0"/>
          <w:sz w:val="20"/>
          <w:szCs w:val="20"/>
        </w:rPr>
        <w:t>domande istruite positivamente ma non ammesse a finanziamento</w:t>
      </w:r>
      <w:r w:rsidRPr="003D7538">
        <w:rPr>
          <w:rStyle w:val="Numeropagina"/>
          <w:rFonts w:eastAsia="Tahoma" w:cs="Arial"/>
          <w:b w:val="0"/>
          <w:caps w:val="0"/>
          <w:szCs w:val="20"/>
        </w:rPr>
        <w:t>.</w:t>
      </w:r>
    </w:p>
    <w:p w14:paraId="4C8C9573" w14:textId="77777777" w:rsidR="00DA3751" w:rsidRPr="003D7538" w:rsidRDefault="00DA3751" w:rsidP="00DA3751">
      <w:pPr>
        <w:pStyle w:val="Corpotesto"/>
        <w:rPr>
          <w:rStyle w:val="Numeropagina"/>
          <w:rFonts w:eastAsia="Tahoma" w:cs="Arial"/>
          <w:b w:val="0"/>
          <w:bCs w:val="0"/>
          <w:caps w:val="0"/>
          <w:sz w:val="20"/>
          <w:szCs w:val="20"/>
        </w:rPr>
      </w:pPr>
    </w:p>
    <w:p w14:paraId="484E41EE" w14:textId="77777777" w:rsidR="00DA3751" w:rsidRPr="00DA3751" w:rsidRDefault="00DA3751" w:rsidP="002D211F">
      <w:pPr>
        <w:pStyle w:val="titolo10"/>
      </w:pPr>
      <w:bookmarkStart w:id="114" w:name="_Toc519693526"/>
      <w:bookmarkStart w:id="115" w:name="_Toc3310353"/>
      <w:bookmarkStart w:id="116" w:name="_Toc5360417"/>
      <w:bookmarkStart w:id="117" w:name="_Toc13477433"/>
      <w:r w:rsidRPr="00DA3751">
        <w:t>20. PUBBLICAZIONE, INFORMAZIONE E CONTATTI</w:t>
      </w:r>
      <w:bookmarkEnd w:id="114"/>
      <w:bookmarkEnd w:id="115"/>
      <w:bookmarkEnd w:id="116"/>
      <w:bookmarkEnd w:id="117"/>
      <w:r w:rsidRPr="00DA3751">
        <w:t xml:space="preserve"> </w:t>
      </w:r>
    </w:p>
    <w:p w14:paraId="7D44298A" w14:textId="77777777" w:rsidR="00DA3751" w:rsidRPr="003D7538" w:rsidRDefault="00DA3751" w:rsidP="00DA3751">
      <w:pPr>
        <w:pStyle w:val="Corpotesto"/>
        <w:rPr>
          <w:rStyle w:val="Numeropagina"/>
          <w:rFonts w:eastAsia="Tahoma" w:cs="Arial"/>
          <w:b w:val="0"/>
          <w:caps w:val="0"/>
          <w:sz w:val="20"/>
          <w:szCs w:val="20"/>
        </w:rPr>
      </w:pPr>
      <w:r w:rsidRPr="003D7538">
        <w:rPr>
          <w:rStyle w:val="Numeropagina"/>
          <w:rFonts w:eastAsia="Tahoma" w:cs="Arial"/>
          <w:b w:val="0"/>
          <w:caps w:val="0"/>
          <w:sz w:val="20"/>
          <w:szCs w:val="20"/>
        </w:rPr>
        <w:t xml:space="preserve">Il provvedimento di cui al paragrafo precedente, a cura del Responsabile di Operazione, è: </w:t>
      </w:r>
    </w:p>
    <w:p w14:paraId="3AFA8A6B" w14:textId="7A07EFD3" w:rsidR="00DA3751" w:rsidRPr="003D7538" w:rsidRDefault="00DA3751" w:rsidP="0086134E">
      <w:pPr>
        <w:pStyle w:val="Corpotesto"/>
        <w:numPr>
          <w:ilvl w:val="0"/>
          <w:numId w:val="13"/>
        </w:numPr>
        <w:tabs>
          <w:tab w:val="left" w:pos="284"/>
        </w:tabs>
        <w:ind w:left="284" w:hanging="284"/>
        <w:rPr>
          <w:rStyle w:val="Numeropagina"/>
          <w:rFonts w:eastAsia="Tahoma" w:cs="Arial"/>
          <w:b w:val="0"/>
          <w:caps w:val="0"/>
          <w:sz w:val="20"/>
          <w:szCs w:val="20"/>
        </w:rPr>
      </w:pPr>
      <w:r w:rsidRPr="003D7538">
        <w:rPr>
          <w:rStyle w:val="Numeropagina"/>
          <w:rFonts w:eastAsia="Tahoma" w:cs="Arial"/>
          <w:b w:val="0"/>
          <w:caps w:val="0"/>
          <w:sz w:val="20"/>
          <w:szCs w:val="20"/>
        </w:rPr>
        <w:t xml:space="preserve">pubblicato sul </w:t>
      </w:r>
      <w:r w:rsidRPr="008455CA">
        <w:rPr>
          <w:rStyle w:val="Numeropagina"/>
          <w:rFonts w:eastAsia="Tahoma" w:cs="Arial"/>
          <w:b w:val="0"/>
          <w:caps w:val="0"/>
          <w:color w:val="auto"/>
          <w:sz w:val="20"/>
          <w:szCs w:val="20"/>
        </w:rPr>
        <w:t xml:space="preserve">BURL entro </w:t>
      </w:r>
      <w:r w:rsidR="00F57936">
        <w:rPr>
          <w:rStyle w:val="Numeropagina"/>
          <w:rFonts w:eastAsia="Tahoma" w:cs="Arial"/>
          <w:b w:val="0"/>
          <w:caps w:val="0"/>
          <w:color w:val="auto"/>
          <w:sz w:val="20"/>
          <w:szCs w:val="20"/>
        </w:rPr>
        <w:t xml:space="preserve">il </w:t>
      </w:r>
      <w:r w:rsidR="00F57936" w:rsidRPr="0040003D">
        <w:rPr>
          <w:rStyle w:val="Numeropagina"/>
          <w:rFonts w:eastAsia="Tahoma" w:cs="Arial"/>
          <w:b w:val="0"/>
          <w:caps w:val="0"/>
          <w:color w:val="auto"/>
          <w:sz w:val="20"/>
          <w:szCs w:val="20"/>
        </w:rPr>
        <w:t>25</w:t>
      </w:r>
      <w:r w:rsidR="002F1693" w:rsidRPr="0040003D">
        <w:rPr>
          <w:rStyle w:val="Numeropagina"/>
          <w:rFonts w:eastAsia="Tahoma" w:cs="Arial"/>
          <w:b w:val="0"/>
          <w:caps w:val="0"/>
          <w:color w:val="auto"/>
          <w:sz w:val="20"/>
          <w:szCs w:val="20"/>
        </w:rPr>
        <w:t xml:space="preserve"> </w:t>
      </w:r>
      <w:r w:rsidR="00F57936" w:rsidRPr="0040003D">
        <w:rPr>
          <w:rStyle w:val="Numeropagina"/>
          <w:rFonts w:eastAsia="Tahoma" w:cs="Arial"/>
          <w:b w:val="0"/>
          <w:caps w:val="0"/>
          <w:color w:val="auto"/>
          <w:sz w:val="20"/>
          <w:szCs w:val="20"/>
        </w:rPr>
        <w:t>gennaio</w:t>
      </w:r>
      <w:r w:rsidRPr="0040003D">
        <w:rPr>
          <w:rStyle w:val="Numeropagina"/>
          <w:rFonts w:eastAsia="Tahoma" w:cs="Arial"/>
          <w:b w:val="0"/>
          <w:caps w:val="0"/>
          <w:color w:val="auto"/>
          <w:sz w:val="20"/>
          <w:szCs w:val="20"/>
        </w:rPr>
        <w:t xml:space="preserve"> 20</w:t>
      </w:r>
      <w:r w:rsidR="00F57936" w:rsidRPr="0040003D">
        <w:rPr>
          <w:rStyle w:val="Numeropagina"/>
          <w:rFonts w:eastAsia="Tahoma" w:cs="Arial"/>
          <w:b w:val="0"/>
          <w:caps w:val="0"/>
          <w:color w:val="auto"/>
          <w:sz w:val="20"/>
          <w:szCs w:val="20"/>
        </w:rPr>
        <w:t>20</w:t>
      </w:r>
      <w:r w:rsidRPr="008455CA">
        <w:rPr>
          <w:rStyle w:val="Numeropagina"/>
          <w:rFonts w:eastAsia="Tahoma" w:cs="Arial"/>
          <w:b w:val="0"/>
          <w:caps w:val="0"/>
          <w:color w:val="auto"/>
          <w:sz w:val="20"/>
          <w:szCs w:val="20"/>
        </w:rPr>
        <w:t xml:space="preserve"> e </w:t>
      </w:r>
      <w:r w:rsidRPr="003D7538">
        <w:rPr>
          <w:rStyle w:val="Numeropagina"/>
          <w:rFonts w:eastAsia="Tahoma" w:cs="Arial"/>
          <w:b w:val="0"/>
          <w:caps w:val="0"/>
          <w:sz w:val="20"/>
          <w:szCs w:val="20"/>
        </w:rPr>
        <w:t>diventa efficace dalla data di pubblicazione;</w:t>
      </w:r>
    </w:p>
    <w:p w14:paraId="389D0B4E" w14:textId="77777777" w:rsidR="00DA3751" w:rsidRPr="003D7538" w:rsidRDefault="00DA3751" w:rsidP="0086134E">
      <w:pPr>
        <w:pStyle w:val="Corpotesto"/>
        <w:numPr>
          <w:ilvl w:val="0"/>
          <w:numId w:val="13"/>
        </w:numPr>
        <w:tabs>
          <w:tab w:val="left" w:pos="284"/>
        </w:tabs>
        <w:ind w:left="284" w:hanging="284"/>
        <w:rPr>
          <w:rStyle w:val="Numeropagina"/>
          <w:rFonts w:eastAsia="Tahoma" w:cs="Arial"/>
          <w:b w:val="0"/>
          <w:caps w:val="0"/>
          <w:sz w:val="20"/>
          <w:szCs w:val="20"/>
        </w:rPr>
      </w:pPr>
      <w:r w:rsidRPr="003D7538">
        <w:rPr>
          <w:rStyle w:val="Numeropagina"/>
          <w:rFonts w:eastAsia="Tahoma" w:cs="Arial"/>
          <w:b w:val="0"/>
          <w:caps w:val="0"/>
          <w:sz w:val="20"/>
          <w:szCs w:val="20"/>
        </w:rPr>
        <w:t>pubblicato sul sito internet della Regione Lombardia - (http://www.psr.regione.lombardia.it) e su quello dell’Organismo Pagatore regionale (OPR) (http://www.opr.regione.lombardia.it);</w:t>
      </w:r>
    </w:p>
    <w:p w14:paraId="7BC78068" w14:textId="77777777" w:rsidR="00DA3751" w:rsidRPr="003D7538" w:rsidRDefault="00DA3751" w:rsidP="0086134E">
      <w:pPr>
        <w:pStyle w:val="Corpotesto"/>
        <w:numPr>
          <w:ilvl w:val="0"/>
          <w:numId w:val="13"/>
        </w:numPr>
        <w:tabs>
          <w:tab w:val="left" w:pos="284"/>
        </w:tabs>
        <w:rPr>
          <w:rStyle w:val="Numeropagina"/>
          <w:rFonts w:eastAsia="Tahoma" w:cs="Arial"/>
          <w:b w:val="0"/>
          <w:caps w:val="0"/>
          <w:sz w:val="20"/>
          <w:szCs w:val="20"/>
        </w:rPr>
      </w:pPr>
      <w:r w:rsidRPr="003D7538">
        <w:rPr>
          <w:rStyle w:val="Numeropagina"/>
          <w:rFonts w:eastAsia="Tahoma" w:cs="Arial"/>
          <w:b w:val="0"/>
          <w:caps w:val="0"/>
          <w:sz w:val="20"/>
          <w:szCs w:val="20"/>
        </w:rPr>
        <w:t>comunicato tramite PEC ai richiedenti.</w:t>
      </w:r>
    </w:p>
    <w:p w14:paraId="2F960427" w14:textId="77777777" w:rsidR="00DA3751" w:rsidRPr="003D7538" w:rsidRDefault="00DA3751" w:rsidP="00DA3751">
      <w:pPr>
        <w:pStyle w:val="Corpotesto"/>
        <w:rPr>
          <w:rStyle w:val="Numeropagina"/>
          <w:rFonts w:eastAsia="Tahoma" w:cs="Arial"/>
          <w:b w:val="0"/>
          <w:caps w:val="0"/>
          <w:sz w:val="20"/>
          <w:szCs w:val="20"/>
        </w:rPr>
      </w:pPr>
    </w:p>
    <w:p w14:paraId="292A1513" w14:textId="6257C1D9" w:rsidR="00DA3751" w:rsidRPr="00427FFB" w:rsidRDefault="00DA3751" w:rsidP="00DA3751">
      <w:pPr>
        <w:pStyle w:val="Default"/>
        <w:jc w:val="both"/>
        <w:rPr>
          <w:rStyle w:val="Numeropagina"/>
          <w:rFonts w:ascii="Calibri" w:eastAsia="Tahoma" w:hAnsi="Calibri" w:cs="Arial"/>
          <w:b w:val="0"/>
          <w:caps w:val="0"/>
          <w:color w:val="auto"/>
          <w:sz w:val="20"/>
          <w:szCs w:val="20"/>
        </w:rPr>
      </w:pPr>
      <w:r w:rsidRPr="003D7538">
        <w:rPr>
          <w:rStyle w:val="Numeropagina"/>
          <w:rFonts w:ascii="Calibri" w:eastAsia="Tahoma" w:hAnsi="Calibri" w:cs="Arial"/>
          <w:b w:val="0"/>
          <w:caps w:val="0"/>
          <w:sz w:val="20"/>
          <w:szCs w:val="20"/>
        </w:rPr>
        <w:t>Per ogni domanda con esito istruttorio positivo, ammessa a finanziamento viene rilasciato, ai sensi di quanto stabilito dalla Deliberazione n. 24/2004 del Comitato Interministeriale per la Programmazione Economica (CIPE), in attuazione della legge n. 144 del 17 maggio 1999 e smi, un Codice Unico di Progetto (CUP) che accompagna ciascuna domanda di contributo dall’approvazione del provvedimento di assegnazione delle risorse fino al suo completamento. Ai sensi di quanto stabilito al comma 2.2 della citata Deliberazione, il codice CUP deve essere riportato su tutti i documenti amministrativi e contabili, cartacei ed informatici. L’Amministrazione competente comunica ai beneficiari privati il codice CUP attribuito al progetto.</w:t>
      </w:r>
      <w:r w:rsidR="00031421">
        <w:rPr>
          <w:rStyle w:val="Numeropagina"/>
          <w:rFonts w:ascii="Calibri" w:eastAsia="Tahoma" w:hAnsi="Calibri" w:cs="Arial"/>
          <w:b w:val="0"/>
          <w:caps w:val="0"/>
          <w:sz w:val="20"/>
          <w:szCs w:val="20"/>
        </w:rPr>
        <w:t xml:space="preserve"> </w:t>
      </w:r>
      <w:r w:rsidR="00321F28" w:rsidRPr="00EA4A0C">
        <w:rPr>
          <w:rStyle w:val="Numeropagina"/>
          <w:rFonts w:ascii="Calibri" w:eastAsia="Tahoma" w:hAnsi="Calibri" w:cs="Arial"/>
          <w:b w:val="0"/>
          <w:caps w:val="0"/>
          <w:color w:val="auto"/>
          <w:sz w:val="20"/>
          <w:szCs w:val="20"/>
        </w:rPr>
        <w:t>I beneficiari pubblici sono tenuti in autonomia alla generazione del CUP e alla successiva comunicazione a Regione Lombardia</w:t>
      </w:r>
      <w:r w:rsidR="00427FFB">
        <w:rPr>
          <w:rStyle w:val="Numeropagina"/>
          <w:rFonts w:ascii="Calibri" w:eastAsia="Tahoma" w:hAnsi="Calibri" w:cs="Arial"/>
          <w:b w:val="0"/>
          <w:caps w:val="0"/>
          <w:color w:val="auto"/>
          <w:sz w:val="20"/>
          <w:szCs w:val="20"/>
        </w:rPr>
        <w:t>.</w:t>
      </w:r>
    </w:p>
    <w:p w14:paraId="4E7749A0" w14:textId="77777777" w:rsidR="00DA3751" w:rsidRPr="003D7538" w:rsidRDefault="00DA3751" w:rsidP="00DA3751">
      <w:pPr>
        <w:pStyle w:val="Corpotesto"/>
        <w:rPr>
          <w:rStyle w:val="Numeropagina"/>
          <w:rFonts w:eastAsia="Tahoma" w:cs="Arial"/>
          <w:b w:val="0"/>
          <w:caps w:val="0"/>
          <w:sz w:val="20"/>
          <w:szCs w:val="20"/>
        </w:rPr>
      </w:pPr>
    </w:p>
    <w:p w14:paraId="51506327" w14:textId="77777777" w:rsidR="00DA3751" w:rsidRPr="003D7538" w:rsidRDefault="00DA3751" w:rsidP="00DA3751">
      <w:pPr>
        <w:pStyle w:val="Corpotesto"/>
        <w:rPr>
          <w:rStyle w:val="Numeropagina"/>
          <w:rFonts w:eastAsia="Tahoma" w:cs="Arial"/>
          <w:b w:val="0"/>
          <w:caps w:val="0"/>
          <w:sz w:val="20"/>
          <w:szCs w:val="20"/>
        </w:rPr>
      </w:pPr>
      <w:r w:rsidRPr="003D7538">
        <w:rPr>
          <w:rStyle w:val="Numeropagina"/>
          <w:rFonts w:eastAsia="Tahoma" w:cs="Arial"/>
          <w:b w:val="0"/>
          <w:caps w:val="0"/>
          <w:sz w:val="20"/>
          <w:szCs w:val="20"/>
        </w:rPr>
        <w:t xml:space="preserve">Di seguito i riferimenti e contatti per: </w:t>
      </w:r>
    </w:p>
    <w:p w14:paraId="13F8BBD1" w14:textId="77777777" w:rsidR="00DA3751" w:rsidRPr="003D7538" w:rsidRDefault="00DA3751" w:rsidP="00DA3751">
      <w:pPr>
        <w:pStyle w:val="Corpotesto"/>
        <w:rPr>
          <w:rStyle w:val="Numeropagina"/>
          <w:rFonts w:eastAsia="Tahoma" w:cs="Arial"/>
          <w:b w:val="0"/>
          <w:caps w:val="0"/>
          <w:sz w:val="20"/>
          <w:szCs w:val="20"/>
        </w:rPr>
      </w:pPr>
      <w:r w:rsidRPr="003D7538">
        <w:rPr>
          <w:rStyle w:val="Numeropagina"/>
          <w:rFonts w:eastAsia="Tahoma" w:cs="Arial"/>
          <w:b w:val="0"/>
          <w:caps w:val="0"/>
          <w:sz w:val="20"/>
          <w:szCs w:val="20"/>
        </w:rPr>
        <w:t>•  informazioni relative ai contenuti del</w:t>
      </w:r>
      <w:r w:rsidR="00EA4A0C">
        <w:rPr>
          <w:rStyle w:val="Numeropagina"/>
          <w:rFonts w:eastAsia="Tahoma" w:cs="Arial"/>
          <w:b w:val="0"/>
          <w:caps w:val="0"/>
          <w:sz w:val="20"/>
          <w:szCs w:val="20"/>
        </w:rPr>
        <w:t>le</w:t>
      </w:r>
      <w:r w:rsidRPr="003D7538">
        <w:rPr>
          <w:rStyle w:val="Numeropagina"/>
          <w:rFonts w:eastAsia="Tahoma" w:cs="Arial"/>
          <w:b w:val="0"/>
          <w:caps w:val="0"/>
          <w:sz w:val="20"/>
          <w:szCs w:val="20"/>
        </w:rPr>
        <w:t xml:space="preserve"> </w:t>
      </w:r>
      <w:r w:rsidR="00EA4A0C" w:rsidRPr="00EA4A0C">
        <w:rPr>
          <w:rStyle w:val="Numeropagina"/>
          <w:rFonts w:eastAsia="Tahoma" w:cs="Arial"/>
          <w:b w:val="0"/>
          <w:caps w:val="0"/>
          <w:sz w:val="20"/>
          <w:szCs w:val="20"/>
        </w:rPr>
        <w:t>disposizioni attuative</w:t>
      </w:r>
    </w:p>
    <w:p w14:paraId="484A02F0" w14:textId="77777777" w:rsidR="00DA3751" w:rsidRPr="003D7538" w:rsidRDefault="00DA3751" w:rsidP="00DA3751">
      <w:pPr>
        <w:pStyle w:val="Corpotesto"/>
        <w:rPr>
          <w:rStyle w:val="Numeropagina"/>
          <w:rFonts w:eastAsia="Tahoma" w:cs="Arial"/>
          <w:b w:val="0"/>
          <w:caps w:val="0"/>
          <w:sz w:val="20"/>
          <w:szCs w:val="20"/>
        </w:rPr>
      </w:pPr>
      <w:r w:rsidRPr="003D7538">
        <w:rPr>
          <w:rStyle w:val="Numeropagina"/>
          <w:rFonts w:eastAsia="Tahoma" w:cs="Arial"/>
          <w:b w:val="0"/>
          <w:caps w:val="0"/>
          <w:sz w:val="20"/>
          <w:szCs w:val="20"/>
        </w:rPr>
        <w:lastRenderedPageBreak/>
        <w:t>Responsabile di Operazione</w:t>
      </w:r>
    </w:p>
    <w:p w14:paraId="5A5F8C00" w14:textId="77777777" w:rsidR="00DA3751" w:rsidRPr="003D7538" w:rsidRDefault="00DA3751" w:rsidP="00DA3751">
      <w:pPr>
        <w:pStyle w:val="Corpotesto"/>
        <w:rPr>
          <w:rStyle w:val="Numeropagina"/>
          <w:rFonts w:eastAsia="Tahoma" w:cs="Arial"/>
          <w:b w:val="0"/>
          <w:caps w:val="0"/>
          <w:sz w:val="20"/>
          <w:szCs w:val="20"/>
        </w:rPr>
      </w:pPr>
      <w:r w:rsidRPr="003D7538">
        <w:rPr>
          <w:rStyle w:val="Numeropagina"/>
          <w:rFonts w:eastAsia="Tahoma" w:cs="Arial"/>
          <w:b w:val="0"/>
          <w:caps w:val="0"/>
          <w:sz w:val="20"/>
          <w:szCs w:val="20"/>
        </w:rPr>
        <w:t xml:space="preserve">Lucia Silvestri </w:t>
      </w:r>
    </w:p>
    <w:p w14:paraId="1E8ABB89" w14:textId="77777777" w:rsidR="00DA3751" w:rsidRPr="003D7538" w:rsidRDefault="00DA3751" w:rsidP="00DA3751">
      <w:pPr>
        <w:pStyle w:val="Corpotesto"/>
        <w:rPr>
          <w:rStyle w:val="Numeropagina"/>
          <w:rFonts w:eastAsia="Tahoma" w:cs="Arial"/>
          <w:b w:val="0"/>
          <w:caps w:val="0"/>
          <w:sz w:val="20"/>
          <w:szCs w:val="20"/>
        </w:rPr>
      </w:pPr>
      <w:r w:rsidRPr="003D7538">
        <w:rPr>
          <w:rStyle w:val="Numeropagina"/>
          <w:rFonts w:eastAsia="Tahoma" w:cs="Arial"/>
          <w:b w:val="0"/>
          <w:caps w:val="0"/>
          <w:sz w:val="20"/>
          <w:szCs w:val="20"/>
        </w:rPr>
        <w:t>lucia_silvestri@regione.lombardia.it</w:t>
      </w:r>
    </w:p>
    <w:p w14:paraId="4B4940F3" w14:textId="77777777" w:rsidR="00DA3751" w:rsidRPr="003D7538" w:rsidRDefault="00DA3751" w:rsidP="00DA3751">
      <w:pPr>
        <w:pStyle w:val="Corpotesto"/>
        <w:rPr>
          <w:rStyle w:val="Numeropagina"/>
          <w:rFonts w:eastAsia="Tahoma" w:cs="Arial"/>
          <w:b w:val="0"/>
          <w:caps w:val="0"/>
          <w:sz w:val="20"/>
          <w:szCs w:val="20"/>
        </w:rPr>
      </w:pPr>
      <w:r w:rsidRPr="003D7538">
        <w:rPr>
          <w:rStyle w:val="Numeropagina"/>
          <w:rFonts w:eastAsia="Tahoma" w:cs="Arial"/>
          <w:b w:val="0"/>
          <w:caps w:val="0"/>
          <w:sz w:val="20"/>
          <w:szCs w:val="20"/>
        </w:rPr>
        <w:t>Tel. 02.67655756</w:t>
      </w:r>
    </w:p>
    <w:p w14:paraId="544D7D5F" w14:textId="77777777" w:rsidR="00DA3751" w:rsidRPr="003D7538" w:rsidRDefault="00DA3751" w:rsidP="00DA3751">
      <w:pPr>
        <w:pStyle w:val="Corpotesto"/>
        <w:rPr>
          <w:rStyle w:val="Numeropagina"/>
          <w:rFonts w:eastAsia="Tahoma" w:cs="Arial"/>
          <w:b w:val="0"/>
          <w:caps w:val="0"/>
          <w:sz w:val="20"/>
          <w:szCs w:val="20"/>
        </w:rPr>
      </w:pPr>
    </w:p>
    <w:p w14:paraId="3BCF9036" w14:textId="77777777" w:rsidR="00DA3751" w:rsidRPr="00B5653A" w:rsidRDefault="00DA3751" w:rsidP="00DA3751">
      <w:pPr>
        <w:pStyle w:val="Corpotesto"/>
        <w:rPr>
          <w:rStyle w:val="Numeropagina"/>
          <w:rFonts w:eastAsia="Tahoma" w:cs="Arial"/>
          <w:b w:val="0"/>
          <w:caps w:val="0"/>
          <w:sz w:val="20"/>
          <w:szCs w:val="20"/>
        </w:rPr>
      </w:pPr>
      <w:r w:rsidRPr="00B5653A">
        <w:rPr>
          <w:rStyle w:val="Numeropagina"/>
          <w:rFonts w:eastAsia="Tahoma" w:cs="Arial"/>
          <w:b w:val="0"/>
          <w:caps w:val="0"/>
          <w:sz w:val="20"/>
          <w:szCs w:val="20"/>
        </w:rPr>
        <w:t>Referenti tecnici:</w:t>
      </w:r>
    </w:p>
    <w:p w14:paraId="24DC3445" w14:textId="77777777" w:rsidR="00DA3751" w:rsidRPr="00B5653A" w:rsidRDefault="00DA3751" w:rsidP="00DA3751">
      <w:pPr>
        <w:pStyle w:val="Corpotesto"/>
        <w:rPr>
          <w:rStyle w:val="Numeropagina"/>
          <w:rFonts w:eastAsia="Tahoma" w:cs="Arial"/>
          <w:b w:val="0"/>
          <w:caps w:val="0"/>
          <w:sz w:val="20"/>
          <w:szCs w:val="20"/>
        </w:rPr>
      </w:pPr>
    </w:p>
    <w:p w14:paraId="2ECE0DF0" w14:textId="77777777" w:rsidR="00DA3751" w:rsidRPr="00B5653A" w:rsidRDefault="00DA3751" w:rsidP="00DA3751">
      <w:pPr>
        <w:pStyle w:val="Corpotesto"/>
        <w:rPr>
          <w:rStyle w:val="Numeropagina"/>
          <w:rFonts w:eastAsia="Tahoma" w:cs="Arial"/>
          <w:b w:val="0"/>
          <w:caps w:val="0"/>
          <w:color w:val="auto"/>
          <w:sz w:val="20"/>
          <w:szCs w:val="20"/>
        </w:rPr>
      </w:pPr>
      <w:r w:rsidRPr="00B5653A">
        <w:rPr>
          <w:rStyle w:val="Numeropagina"/>
          <w:rFonts w:eastAsia="Tahoma" w:cs="Arial"/>
          <w:b w:val="0"/>
          <w:caps w:val="0"/>
          <w:color w:val="auto"/>
          <w:sz w:val="20"/>
          <w:szCs w:val="20"/>
        </w:rPr>
        <w:t>Maria Lina Sa</w:t>
      </w:r>
      <w:r w:rsidR="00B5653A" w:rsidRPr="00B5653A">
        <w:rPr>
          <w:rStyle w:val="Numeropagina"/>
          <w:rFonts w:eastAsia="Tahoma" w:cs="Arial"/>
          <w:b w:val="0"/>
          <w:caps w:val="0"/>
          <w:color w:val="auto"/>
          <w:sz w:val="20"/>
          <w:szCs w:val="20"/>
        </w:rPr>
        <w:t>n</w:t>
      </w:r>
      <w:r w:rsidRPr="00B5653A">
        <w:rPr>
          <w:rStyle w:val="Numeropagina"/>
          <w:rFonts w:eastAsia="Tahoma" w:cs="Arial"/>
          <w:b w:val="0"/>
          <w:caps w:val="0"/>
          <w:color w:val="auto"/>
          <w:sz w:val="20"/>
          <w:szCs w:val="20"/>
        </w:rPr>
        <w:t xml:space="preserve">dionigi </w:t>
      </w:r>
    </w:p>
    <w:p w14:paraId="31F985FB" w14:textId="77777777" w:rsidR="00DA3751" w:rsidRPr="00B5653A" w:rsidRDefault="00DA3751" w:rsidP="00DA3751">
      <w:pPr>
        <w:pStyle w:val="Corpotesto"/>
        <w:rPr>
          <w:rStyle w:val="Numeropagina"/>
          <w:rFonts w:eastAsia="Tahoma" w:cs="Arial"/>
          <w:b w:val="0"/>
          <w:caps w:val="0"/>
          <w:color w:val="auto"/>
          <w:sz w:val="20"/>
          <w:szCs w:val="20"/>
        </w:rPr>
      </w:pPr>
      <w:r w:rsidRPr="00B5653A">
        <w:rPr>
          <w:rStyle w:val="Numeropagina"/>
          <w:rFonts w:eastAsia="Tahoma" w:cs="Arial"/>
          <w:b w:val="0"/>
          <w:caps w:val="0"/>
          <w:color w:val="auto"/>
          <w:sz w:val="20"/>
          <w:szCs w:val="20"/>
        </w:rPr>
        <w:t xml:space="preserve">maria_lina_sandionigi @regione.lombardia.it </w:t>
      </w:r>
    </w:p>
    <w:p w14:paraId="4C95C733" w14:textId="77777777" w:rsidR="00DA3751" w:rsidRPr="00B5653A" w:rsidRDefault="00DA3751" w:rsidP="00DA3751">
      <w:pPr>
        <w:pStyle w:val="Corpotesto"/>
        <w:rPr>
          <w:rStyle w:val="Numeropagina"/>
          <w:rFonts w:eastAsia="Tahoma" w:cs="Arial"/>
          <w:b w:val="0"/>
          <w:caps w:val="0"/>
          <w:color w:val="auto"/>
          <w:sz w:val="20"/>
          <w:szCs w:val="20"/>
        </w:rPr>
      </w:pPr>
      <w:r w:rsidRPr="00B5653A">
        <w:rPr>
          <w:rStyle w:val="Numeropagina"/>
          <w:rFonts w:eastAsia="Tahoma" w:cs="Arial"/>
          <w:b w:val="0"/>
          <w:caps w:val="0"/>
          <w:color w:val="auto"/>
          <w:sz w:val="20"/>
          <w:szCs w:val="20"/>
        </w:rPr>
        <w:t>Tel. 02.6765</w:t>
      </w:r>
      <w:r w:rsidR="00B5653A" w:rsidRPr="00B5653A">
        <w:rPr>
          <w:rStyle w:val="Numeropagina"/>
          <w:rFonts w:eastAsia="Tahoma" w:cs="Arial"/>
          <w:b w:val="0"/>
          <w:caps w:val="0"/>
          <w:color w:val="auto"/>
          <w:sz w:val="20"/>
          <w:szCs w:val="20"/>
        </w:rPr>
        <w:t>2579</w:t>
      </w:r>
    </w:p>
    <w:p w14:paraId="2907C147" w14:textId="77777777" w:rsidR="00DA3751" w:rsidRPr="003D7538" w:rsidRDefault="00DA3751" w:rsidP="00DA3751">
      <w:pPr>
        <w:pStyle w:val="Corpotesto"/>
        <w:rPr>
          <w:rStyle w:val="Numeropagina"/>
          <w:rFonts w:eastAsia="Tahoma" w:cs="Arial"/>
          <w:b w:val="0"/>
          <w:caps w:val="0"/>
          <w:sz w:val="20"/>
          <w:szCs w:val="20"/>
          <w:highlight w:val="yellow"/>
        </w:rPr>
      </w:pPr>
    </w:p>
    <w:p w14:paraId="298E7ACA" w14:textId="77777777" w:rsidR="00DA3751" w:rsidRPr="00B5653A" w:rsidRDefault="00DA3751" w:rsidP="00DA3751">
      <w:pPr>
        <w:pStyle w:val="Corpotesto"/>
        <w:rPr>
          <w:rStyle w:val="Numeropagina"/>
          <w:rFonts w:eastAsia="Tahoma" w:cs="Arial"/>
          <w:b w:val="0"/>
          <w:caps w:val="0"/>
          <w:color w:val="auto"/>
          <w:sz w:val="20"/>
          <w:szCs w:val="20"/>
        </w:rPr>
      </w:pPr>
      <w:r w:rsidRPr="00B5653A">
        <w:rPr>
          <w:rStyle w:val="Numeropagina"/>
          <w:rFonts w:eastAsia="Tahoma" w:cs="Arial"/>
          <w:b w:val="0"/>
          <w:caps w:val="0"/>
          <w:color w:val="auto"/>
          <w:sz w:val="20"/>
          <w:szCs w:val="20"/>
        </w:rPr>
        <w:t xml:space="preserve">Luca Napolitano </w:t>
      </w:r>
    </w:p>
    <w:p w14:paraId="5A09617C" w14:textId="77777777" w:rsidR="00DA3751" w:rsidRPr="00B5653A" w:rsidRDefault="00B5653A" w:rsidP="00DA3751">
      <w:pPr>
        <w:pStyle w:val="Corpotesto"/>
        <w:rPr>
          <w:rStyle w:val="Numeropagina"/>
          <w:rFonts w:eastAsia="Tahoma" w:cs="Arial"/>
          <w:b w:val="0"/>
          <w:caps w:val="0"/>
          <w:color w:val="auto"/>
          <w:sz w:val="20"/>
          <w:szCs w:val="20"/>
        </w:rPr>
      </w:pPr>
      <w:r>
        <w:rPr>
          <w:rFonts w:eastAsia="Tahoma" w:cs="Arial"/>
          <w:b w:val="0"/>
          <w:caps w:val="0"/>
          <w:color w:val="auto"/>
          <w:sz w:val="20"/>
          <w:szCs w:val="20"/>
        </w:rPr>
        <w:t>l</w:t>
      </w:r>
      <w:r w:rsidRPr="00B5653A">
        <w:rPr>
          <w:rFonts w:eastAsia="Tahoma" w:cs="Arial"/>
          <w:b w:val="0"/>
          <w:caps w:val="0"/>
          <w:color w:val="auto"/>
          <w:sz w:val="20"/>
          <w:szCs w:val="20"/>
        </w:rPr>
        <w:t>uca_napolitano</w:t>
      </w:r>
      <w:r w:rsidR="00DA3751" w:rsidRPr="00B5653A">
        <w:rPr>
          <w:rFonts w:eastAsia="Tahoma" w:cs="Arial"/>
          <w:b w:val="0"/>
          <w:caps w:val="0"/>
          <w:color w:val="auto"/>
          <w:sz w:val="20"/>
          <w:szCs w:val="20"/>
        </w:rPr>
        <w:t>@regione.lombardia.it</w:t>
      </w:r>
      <w:hyperlink r:id="rId10" w:history="1"/>
    </w:p>
    <w:p w14:paraId="34EDC48A" w14:textId="77777777" w:rsidR="00DA3751" w:rsidRPr="008455CA" w:rsidRDefault="00DA3751" w:rsidP="00DA3751">
      <w:pPr>
        <w:pStyle w:val="Corpotesto"/>
        <w:rPr>
          <w:rStyle w:val="Numeropagina"/>
          <w:rFonts w:eastAsia="Tahoma" w:cs="Arial"/>
          <w:b w:val="0"/>
          <w:caps w:val="0"/>
          <w:color w:val="auto"/>
          <w:sz w:val="20"/>
          <w:szCs w:val="20"/>
        </w:rPr>
      </w:pPr>
      <w:r w:rsidRPr="008455CA">
        <w:rPr>
          <w:rStyle w:val="Numeropagina"/>
          <w:rFonts w:eastAsia="Tahoma" w:cs="Arial"/>
          <w:b w:val="0"/>
          <w:caps w:val="0"/>
          <w:color w:val="auto"/>
          <w:sz w:val="20"/>
          <w:szCs w:val="20"/>
        </w:rPr>
        <w:t>Tel. 02.6765</w:t>
      </w:r>
      <w:r w:rsidR="008455CA" w:rsidRPr="008455CA">
        <w:rPr>
          <w:rStyle w:val="Numeropagina"/>
          <w:rFonts w:eastAsia="Tahoma" w:cs="Arial"/>
          <w:b w:val="0"/>
          <w:caps w:val="0"/>
          <w:color w:val="auto"/>
          <w:sz w:val="20"/>
          <w:szCs w:val="20"/>
        </w:rPr>
        <w:t>3044</w:t>
      </w:r>
    </w:p>
    <w:p w14:paraId="2099AA97" w14:textId="77777777" w:rsidR="00DA3751" w:rsidRPr="003D7538" w:rsidRDefault="00DA3751" w:rsidP="00DA3751">
      <w:pPr>
        <w:pStyle w:val="Corpotesto"/>
        <w:rPr>
          <w:rStyle w:val="Numeropagina"/>
          <w:rFonts w:eastAsia="Tahoma" w:cs="Arial"/>
          <w:b w:val="0"/>
          <w:caps w:val="0"/>
          <w:sz w:val="20"/>
          <w:szCs w:val="20"/>
        </w:rPr>
      </w:pPr>
    </w:p>
    <w:p w14:paraId="42322F22" w14:textId="77777777" w:rsidR="00DA3751" w:rsidRPr="003D7538" w:rsidRDefault="00DA3751" w:rsidP="00DA3751">
      <w:pPr>
        <w:pStyle w:val="Corpotesto"/>
        <w:rPr>
          <w:rStyle w:val="Numeropagina"/>
          <w:rFonts w:eastAsia="Tahoma" w:cs="Arial"/>
          <w:b w:val="0"/>
          <w:caps w:val="0"/>
          <w:sz w:val="20"/>
          <w:szCs w:val="20"/>
        </w:rPr>
      </w:pPr>
      <w:r w:rsidRPr="003D7538">
        <w:rPr>
          <w:rStyle w:val="Numeropagina"/>
          <w:rFonts w:eastAsia="Tahoma" w:cs="Arial"/>
          <w:b w:val="0"/>
          <w:caps w:val="0"/>
          <w:sz w:val="20"/>
          <w:szCs w:val="20"/>
        </w:rPr>
        <w:t>•  assistenza tecnica relativa alle procedure informatizzate</w:t>
      </w:r>
    </w:p>
    <w:p w14:paraId="1A4701BF" w14:textId="77777777" w:rsidR="00DA3751" w:rsidRPr="003D7538" w:rsidRDefault="00DA3751" w:rsidP="00DA3751">
      <w:pPr>
        <w:pStyle w:val="Corpotesto"/>
        <w:rPr>
          <w:rStyle w:val="Collegamentoipertestuale"/>
          <w:rFonts w:eastAsia="Tahoma" w:cs="Arial"/>
          <w:b w:val="0"/>
          <w:caps w:val="0"/>
          <w:sz w:val="20"/>
          <w:szCs w:val="20"/>
        </w:rPr>
      </w:pPr>
      <w:r w:rsidRPr="003D7538">
        <w:rPr>
          <w:rStyle w:val="Numeropagina"/>
          <w:rFonts w:eastAsia="Tahoma" w:cs="Arial"/>
          <w:b w:val="0"/>
          <w:caps w:val="0"/>
          <w:sz w:val="20"/>
          <w:szCs w:val="20"/>
        </w:rPr>
        <w:t xml:space="preserve">Numero Verde 800 131 151 - </w:t>
      </w:r>
      <w:hyperlink r:id="rId11" w:history="1">
        <w:r w:rsidRPr="003D7538">
          <w:rPr>
            <w:rStyle w:val="Collegamentoipertestuale"/>
            <w:rFonts w:eastAsia="Tahoma" w:cs="Arial"/>
            <w:caps w:val="0"/>
            <w:sz w:val="20"/>
            <w:szCs w:val="20"/>
          </w:rPr>
          <w:t>sisco.supporto@regione.lombardia.it</w:t>
        </w:r>
      </w:hyperlink>
    </w:p>
    <w:p w14:paraId="311AC06C" w14:textId="77777777" w:rsidR="00DA3751" w:rsidRPr="003D7538" w:rsidRDefault="00DA3751" w:rsidP="00DA3751">
      <w:pPr>
        <w:pStyle w:val="Corpotesto"/>
        <w:rPr>
          <w:rStyle w:val="Numeropagina"/>
          <w:rFonts w:eastAsia="Tahoma" w:cs="Arial"/>
          <w:b w:val="0"/>
          <w:caps w:val="0"/>
          <w:sz w:val="20"/>
          <w:szCs w:val="20"/>
        </w:rPr>
      </w:pPr>
    </w:p>
    <w:p w14:paraId="6A54C660" w14:textId="17929D38" w:rsidR="00DA3751" w:rsidRPr="003D7538" w:rsidRDefault="00DA3751">
      <w:pPr>
        <w:pStyle w:val="Titolo2"/>
      </w:pPr>
      <w:bookmarkStart w:id="118" w:name="_Toc532904383"/>
      <w:bookmarkStart w:id="119" w:name="_Toc13477434"/>
      <w:bookmarkStart w:id="120" w:name="_Hlk13134752"/>
      <w:r w:rsidRPr="008455CA">
        <w:t>20.1 SCHEDA INFORMAT</w:t>
      </w:r>
      <w:bookmarkEnd w:id="118"/>
      <w:r w:rsidRPr="008455CA">
        <w:t>IVA</w:t>
      </w:r>
      <w:bookmarkEnd w:id="119"/>
      <w:r w:rsidR="00FE2D92">
        <w:t xml:space="preserve"> </w:t>
      </w:r>
    </w:p>
    <w:p w14:paraId="33057A73" w14:textId="55CC3320" w:rsidR="00410D51" w:rsidRDefault="00DA3751" w:rsidP="00410D51">
      <w:pPr>
        <w:autoSpaceDE w:val="0"/>
        <w:autoSpaceDN w:val="0"/>
        <w:adjustRightInd w:val="0"/>
        <w:spacing w:after="0"/>
        <w:rPr>
          <w:rFonts w:eastAsia="Tahoma" w:cs="Arial"/>
          <w:szCs w:val="20"/>
        </w:rPr>
      </w:pPr>
      <w:r w:rsidRPr="003D7538">
        <w:rPr>
          <w:rFonts w:eastAsia="Tahoma" w:cs="Arial"/>
          <w:szCs w:val="20"/>
        </w:rPr>
        <w:t xml:space="preserve">Per rendere più agevole la partecipazione </w:t>
      </w:r>
      <w:r w:rsidR="00410D51">
        <w:rPr>
          <w:rFonts w:eastAsia="Tahoma" w:cs="Arial"/>
          <w:szCs w:val="20"/>
        </w:rPr>
        <w:t xml:space="preserve">al bando </w:t>
      </w:r>
      <w:r w:rsidRPr="003D7538">
        <w:rPr>
          <w:rFonts w:eastAsia="Tahoma" w:cs="Arial"/>
          <w:szCs w:val="20"/>
        </w:rPr>
        <w:t>in attuazione della l.r. 1 febbr</w:t>
      </w:r>
      <w:r w:rsidR="00321F28">
        <w:rPr>
          <w:rFonts w:eastAsia="Tahoma" w:cs="Arial"/>
          <w:szCs w:val="20"/>
        </w:rPr>
        <w:t>a</w:t>
      </w:r>
      <w:r w:rsidRPr="003D7538">
        <w:rPr>
          <w:rFonts w:eastAsia="Tahoma" w:cs="Arial"/>
          <w:szCs w:val="20"/>
        </w:rPr>
        <w:t>io 2012 n. 1, si rimanda alla Scheda informativa di seguito riportata:</w:t>
      </w:r>
    </w:p>
    <w:p w14:paraId="4D1F8FBA" w14:textId="77777777" w:rsidR="00DA3751" w:rsidRPr="003D7538" w:rsidRDefault="00DA3751" w:rsidP="00DA3751">
      <w:pPr>
        <w:pStyle w:val="Corpotesto"/>
        <w:rPr>
          <w:rFonts w:eastAsia="Tahoma" w:cs="Arial"/>
          <w:b w:val="0"/>
          <w:caps w:val="0"/>
          <w:sz w:val="20"/>
          <w:szCs w:val="20"/>
        </w:rPr>
      </w:pPr>
    </w:p>
    <w:tbl>
      <w:tblPr>
        <w:tblW w:w="9689" w:type="dxa"/>
        <w:tblInd w:w="-55" w:type="dxa"/>
        <w:tblBorders>
          <w:top w:val="single" w:sz="4" w:space="0" w:color="00000A"/>
          <w:left w:val="single" w:sz="4" w:space="0" w:color="00000A"/>
          <w:bottom w:val="single" w:sz="4" w:space="0" w:color="00000A"/>
          <w:insideH w:val="single" w:sz="4" w:space="0" w:color="00000A"/>
        </w:tblBorders>
        <w:tblLayout w:type="fixed"/>
        <w:tblCellMar>
          <w:left w:w="78" w:type="dxa"/>
        </w:tblCellMar>
        <w:tblLook w:val="04A0" w:firstRow="1" w:lastRow="0" w:firstColumn="1" w:lastColumn="0" w:noHBand="0" w:noVBand="1"/>
      </w:tblPr>
      <w:tblGrid>
        <w:gridCol w:w="2035"/>
        <w:gridCol w:w="7654"/>
      </w:tblGrid>
      <w:tr w:rsidR="00DA3751" w:rsidRPr="001032A6" w14:paraId="610CA6F6" w14:textId="77777777" w:rsidTr="001032A6">
        <w:trPr>
          <w:trHeight w:val="261"/>
          <w:tblHeader/>
        </w:trPr>
        <w:tc>
          <w:tcPr>
            <w:tcW w:w="2035" w:type="dxa"/>
            <w:tcBorders>
              <w:top w:val="single" w:sz="4" w:space="0" w:color="00000A"/>
              <w:left w:val="single" w:sz="4" w:space="0" w:color="00000A"/>
              <w:bottom w:val="single" w:sz="4" w:space="0" w:color="00000A"/>
            </w:tcBorders>
            <w:shd w:val="clear" w:color="auto" w:fill="F2F2F2"/>
            <w:tcMar>
              <w:left w:w="78" w:type="dxa"/>
            </w:tcMar>
            <w:vAlign w:val="center"/>
          </w:tcPr>
          <w:p w14:paraId="4ED9B9AC" w14:textId="77777777" w:rsidR="00DA3751" w:rsidRPr="003D7538" w:rsidRDefault="00DA3751" w:rsidP="00DA3751">
            <w:pPr>
              <w:pStyle w:val="Corpotesto"/>
              <w:rPr>
                <w:rFonts w:eastAsia="Tahoma" w:cs="Arial"/>
                <w:caps w:val="0"/>
                <w:sz w:val="18"/>
                <w:szCs w:val="18"/>
              </w:rPr>
            </w:pPr>
            <w:r w:rsidRPr="003D7538">
              <w:rPr>
                <w:rFonts w:eastAsia="Tahoma" w:cs="Arial"/>
                <w:caps w:val="0"/>
                <w:sz w:val="20"/>
                <w:szCs w:val="20"/>
              </w:rPr>
              <w:t>Titolo</w:t>
            </w:r>
          </w:p>
        </w:tc>
        <w:tc>
          <w:tcPr>
            <w:tcW w:w="7654" w:type="dxa"/>
            <w:tcBorders>
              <w:top w:val="single" w:sz="4" w:space="0" w:color="00000A"/>
              <w:left w:val="single" w:sz="4" w:space="0" w:color="00000A"/>
              <w:bottom w:val="single" w:sz="4" w:space="0" w:color="00000A"/>
              <w:right w:val="single" w:sz="4" w:space="0" w:color="00000A"/>
            </w:tcBorders>
            <w:shd w:val="clear" w:color="auto" w:fill="F2F2F2"/>
            <w:tcMar>
              <w:left w:w="78" w:type="dxa"/>
            </w:tcMar>
            <w:vAlign w:val="center"/>
          </w:tcPr>
          <w:p w14:paraId="11B4D2EE" w14:textId="77777777" w:rsidR="00DA3751" w:rsidRPr="003D7538" w:rsidRDefault="00DA3751" w:rsidP="00DA3751">
            <w:pPr>
              <w:pStyle w:val="Corpotesto"/>
              <w:rPr>
                <w:rFonts w:eastAsia="Tahoma" w:cs="Arial"/>
                <w:caps w:val="0"/>
                <w:sz w:val="18"/>
                <w:szCs w:val="18"/>
              </w:rPr>
            </w:pPr>
            <w:r w:rsidRPr="003D7538">
              <w:rPr>
                <w:rFonts w:eastAsia="Tahoma" w:cs="Arial"/>
                <w:caps w:val="0"/>
                <w:sz w:val="20"/>
                <w:szCs w:val="20"/>
              </w:rPr>
              <w:t xml:space="preserve">OPERAZIONE 2.1.01 – </w:t>
            </w:r>
            <w:r w:rsidRPr="003D7538">
              <w:rPr>
                <w:rStyle w:val="Numeropagina"/>
                <w:bCs w:val="0"/>
                <w:caps w:val="0"/>
                <w:sz w:val="20"/>
                <w:szCs w:val="20"/>
              </w:rPr>
              <w:t>Incentivi per l’attività di consulenza aziendale</w:t>
            </w:r>
          </w:p>
        </w:tc>
      </w:tr>
      <w:tr w:rsidR="00DA3751" w:rsidRPr="001032A6" w14:paraId="1E8FF0A7" w14:textId="77777777" w:rsidTr="00DA3751">
        <w:trPr>
          <w:trHeight w:val="261"/>
        </w:trPr>
        <w:tc>
          <w:tcPr>
            <w:tcW w:w="2035" w:type="dxa"/>
            <w:tcBorders>
              <w:top w:val="single" w:sz="4" w:space="0" w:color="00000A"/>
              <w:left w:val="single" w:sz="4" w:space="0" w:color="00000A"/>
              <w:bottom w:val="single" w:sz="4" w:space="0" w:color="00000A"/>
            </w:tcBorders>
            <w:shd w:val="clear" w:color="auto" w:fill="FFFFFF"/>
            <w:tcMar>
              <w:left w:w="78" w:type="dxa"/>
            </w:tcMar>
            <w:vAlign w:val="center"/>
          </w:tcPr>
          <w:p w14:paraId="3D6E158B" w14:textId="77777777" w:rsidR="00DA3751" w:rsidRPr="003D7538" w:rsidRDefault="00DA3751" w:rsidP="00DA3751">
            <w:pPr>
              <w:pStyle w:val="Corpotesto"/>
              <w:rPr>
                <w:rFonts w:eastAsia="Tahoma" w:cs="Arial"/>
                <w:b w:val="0"/>
                <w:caps w:val="0"/>
                <w:sz w:val="18"/>
                <w:szCs w:val="18"/>
              </w:rPr>
            </w:pPr>
            <w:r w:rsidRPr="003D7538">
              <w:rPr>
                <w:rFonts w:eastAsia="Tahoma" w:cs="Arial"/>
                <w:b w:val="0"/>
                <w:caps w:val="0"/>
                <w:sz w:val="18"/>
                <w:szCs w:val="18"/>
              </w:rPr>
              <w:t>Di cosa si tratta</w:t>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1582212F" w14:textId="3B4B5F8A" w:rsidR="003C7FE0" w:rsidRDefault="00EA4A0C" w:rsidP="00DA3751">
            <w:pPr>
              <w:pStyle w:val="Corpotesto"/>
              <w:rPr>
                <w:rStyle w:val="Numeropagina"/>
                <w:rFonts w:cs="Arial"/>
                <w:b w:val="0"/>
                <w:caps w:val="0"/>
                <w:sz w:val="18"/>
                <w:szCs w:val="18"/>
              </w:rPr>
            </w:pPr>
            <w:r w:rsidRPr="003C7FE0">
              <w:rPr>
                <w:rFonts w:eastAsia="Tahoma" w:cs="Arial"/>
                <w:b w:val="0"/>
                <w:caps w:val="0"/>
                <w:sz w:val="18"/>
                <w:szCs w:val="18"/>
              </w:rPr>
              <w:t xml:space="preserve">Disposizioni attuative </w:t>
            </w:r>
            <w:r w:rsidR="00DA3751" w:rsidRPr="003C7FE0">
              <w:rPr>
                <w:rFonts w:eastAsia="Tahoma" w:cs="Arial"/>
                <w:b w:val="0"/>
                <w:caps w:val="0"/>
                <w:sz w:val="18"/>
                <w:szCs w:val="18"/>
              </w:rPr>
              <w:t>che finanzia</w:t>
            </w:r>
            <w:r w:rsidRPr="003C7FE0">
              <w:rPr>
                <w:rFonts w:eastAsia="Tahoma" w:cs="Arial"/>
                <w:b w:val="0"/>
                <w:caps w:val="0"/>
                <w:sz w:val="18"/>
                <w:szCs w:val="18"/>
              </w:rPr>
              <w:t>no</w:t>
            </w:r>
            <w:r w:rsidR="00DA3751" w:rsidRPr="003C7FE0">
              <w:rPr>
                <w:rFonts w:eastAsia="Tahoma" w:cs="Arial"/>
                <w:b w:val="0"/>
                <w:caps w:val="0"/>
                <w:sz w:val="18"/>
                <w:szCs w:val="18"/>
              </w:rPr>
              <w:t xml:space="preserve">  servizi di consulenza intesi come l’</w:t>
            </w:r>
            <w:r w:rsidR="00DA3751" w:rsidRPr="003C7FE0">
              <w:rPr>
                <w:rStyle w:val="Numeropagina"/>
                <w:rFonts w:cs="Arial"/>
                <w:b w:val="0"/>
                <w:caps w:val="0"/>
                <w:sz w:val="18"/>
                <w:szCs w:val="18"/>
              </w:rPr>
              <w:t>insieme delle prestazioni tecniche di carattere specialistico, articolate in un progetto, realizzate da tecnici qualificati (consulenti), finalizzate ad aiutare gli imprenditori agricoli, i silvicoltori nella gestione</w:t>
            </w:r>
            <w:r w:rsidR="00E66BDA" w:rsidRPr="003C7FE0">
              <w:rPr>
                <w:rStyle w:val="Numeropagina"/>
                <w:rFonts w:cs="Arial"/>
                <w:b w:val="0"/>
                <w:caps w:val="0"/>
                <w:sz w:val="18"/>
                <w:szCs w:val="18"/>
              </w:rPr>
              <w:t xml:space="preserve"> aziendale</w:t>
            </w:r>
            <w:r w:rsidR="00DA3751" w:rsidRPr="003C7FE0">
              <w:rPr>
                <w:rStyle w:val="Numeropagina"/>
                <w:rFonts w:cs="Arial"/>
                <w:b w:val="0"/>
                <w:caps w:val="0"/>
                <w:sz w:val="18"/>
                <w:szCs w:val="18"/>
              </w:rPr>
              <w:t>, per migliorare i risultati economici (es. aumentare la redditività, ridurre i costi, rendere più professionale la gestione), la sostenibilità ambientale, il rispetto del clima e la resilienza climatica della loro azienda o investimento, la diffusione dell’innovazione e la crescita delle competenze professionali</w:t>
            </w:r>
            <w:r w:rsidR="00E66BDA" w:rsidRPr="003C7FE0">
              <w:rPr>
                <w:rStyle w:val="Numeropagina"/>
                <w:rFonts w:cs="Arial"/>
                <w:b w:val="0"/>
                <w:caps w:val="0"/>
                <w:sz w:val="18"/>
                <w:szCs w:val="18"/>
              </w:rPr>
              <w:t>.</w:t>
            </w:r>
          </w:p>
          <w:p w14:paraId="6E7F4871" w14:textId="133D5612" w:rsidR="00DA3751" w:rsidRPr="003C7FE0" w:rsidRDefault="00E66BDA" w:rsidP="00DA3751">
            <w:pPr>
              <w:pStyle w:val="Corpotesto"/>
              <w:rPr>
                <w:rStyle w:val="Numeropagina"/>
                <w:rFonts w:cs="Arial"/>
                <w:b w:val="0"/>
                <w:caps w:val="0"/>
                <w:sz w:val="18"/>
                <w:szCs w:val="18"/>
              </w:rPr>
            </w:pPr>
            <w:r w:rsidRPr="003C7FE0">
              <w:rPr>
                <w:rStyle w:val="Numeropagina"/>
                <w:rFonts w:cs="Arial"/>
                <w:b w:val="0"/>
                <w:caps w:val="0"/>
                <w:sz w:val="18"/>
                <w:szCs w:val="18"/>
              </w:rPr>
              <w:t xml:space="preserve">I Beneficiari </w:t>
            </w:r>
            <w:r w:rsidR="001A70A2" w:rsidRPr="003C7FE0">
              <w:rPr>
                <w:rStyle w:val="Numeropagina"/>
                <w:rFonts w:cs="Arial"/>
                <w:b w:val="0"/>
                <w:caps w:val="0"/>
                <w:sz w:val="18"/>
                <w:szCs w:val="18"/>
              </w:rPr>
              <w:t xml:space="preserve">del finanziamento </w:t>
            </w:r>
            <w:r w:rsidRPr="003C7FE0">
              <w:rPr>
                <w:rStyle w:val="Numeropagina"/>
                <w:rFonts w:cs="Arial"/>
                <w:b w:val="0"/>
                <w:caps w:val="0"/>
                <w:sz w:val="18"/>
                <w:szCs w:val="18"/>
              </w:rPr>
              <w:t xml:space="preserve">sono gli Organismi di Consulenza </w:t>
            </w:r>
            <w:r w:rsidR="0006737C" w:rsidRPr="003C7FE0">
              <w:rPr>
                <w:rStyle w:val="Numeropagina"/>
                <w:rFonts w:cs="Arial"/>
                <w:b w:val="0"/>
                <w:caps w:val="0"/>
                <w:sz w:val="18"/>
                <w:szCs w:val="18"/>
              </w:rPr>
              <w:t>riconosciuti ai sensi dell’art.1 ter (</w:t>
            </w:r>
            <w:r w:rsidR="001A70A2" w:rsidRPr="003C7FE0">
              <w:rPr>
                <w:rStyle w:val="Numeropagina"/>
                <w:rFonts w:cs="Arial"/>
                <w:b w:val="0"/>
                <w:caps w:val="0"/>
                <w:sz w:val="18"/>
                <w:szCs w:val="18"/>
              </w:rPr>
              <w:t>I</w:t>
            </w:r>
            <w:r w:rsidR="0006737C" w:rsidRPr="003C7FE0">
              <w:rPr>
                <w:rStyle w:val="Numeropagina"/>
                <w:rFonts w:cs="Arial"/>
                <w:b w:val="0"/>
                <w:caps w:val="0"/>
                <w:sz w:val="18"/>
                <w:szCs w:val="18"/>
              </w:rPr>
              <w:t>stituzione del sistema di consulenza aziendale in agricoltura)</w:t>
            </w:r>
            <w:r w:rsidR="001A70A2" w:rsidRPr="003C7FE0">
              <w:rPr>
                <w:rStyle w:val="Numeropagina"/>
                <w:rFonts w:cs="Arial"/>
                <w:b w:val="0"/>
                <w:caps w:val="0"/>
                <w:sz w:val="18"/>
                <w:szCs w:val="18"/>
              </w:rPr>
              <w:t xml:space="preserve"> </w:t>
            </w:r>
            <w:r w:rsidR="0006737C" w:rsidRPr="003C7FE0">
              <w:rPr>
                <w:rStyle w:val="Numeropagina"/>
                <w:rFonts w:cs="Arial"/>
                <w:b w:val="0"/>
                <w:caps w:val="0"/>
                <w:sz w:val="18"/>
                <w:szCs w:val="18"/>
              </w:rPr>
              <w:t>della L</w:t>
            </w:r>
            <w:r w:rsidR="00F57936">
              <w:rPr>
                <w:rStyle w:val="Numeropagina"/>
                <w:rFonts w:cs="Arial"/>
                <w:b w:val="0"/>
                <w:caps w:val="0"/>
                <w:sz w:val="18"/>
                <w:szCs w:val="18"/>
              </w:rPr>
              <w:t>.</w:t>
            </w:r>
            <w:r w:rsidR="0006737C" w:rsidRPr="003C7FE0">
              <w:rPr>
                <w:rStyle w:val="Numeropagina"/>
                <w:rFonts w:cs="Arial"/>
                <w:b w:val="0"/>
                <w:caps w:val="0"/>
                <w:sz w:val="18"/>
                <w:szCs w:val="18"/>
              </w:rPr>
              <w:t xml:space="preserve"> 116/2014</w:t>
            </w:r>
            <w:r w:rsidR="003C7FE0">
              <w:rPr>
                <w:rStyle w:val="Numeropagina"/>
                <w:rFonts w:cs="Arial"/>
                <w:b w:val="0"/>
                <w:caps w:val="0"/>
                <w:sz w:val="18"/>
                <w:szCs w:val="18"/>
              </w:rPr>
              <w:t>, con sede operativa in regione Lombardia,</w:t>
            </w:r>
            <w:r w:rsidR="0006737C" w:rsidRPr="003C7FE0">
              <w:rPr>
                <w:rStyle w:val="Numeropagina"/>
                <w:rFonts w:cs="Arial"/>
                <w:b w:val="0"/>
                <w:caps w:val="0"/>
                <w:sz w:val="18"/>
                <w:szCs w:val="18"/>
              </w:rPr>
              <w:t xml:space="preserve"> </w:t>
            </w:r>
            <w:r w:rsidRPr="003C7FE0">
              <w:rPr>
                <w:rStyle w:val="Numeropagina"/>
                <w:rFonts w:cs="Arial"/>
                <w:b w:val="0"/>
                <w:caps w:val="0"/>
                <w:sz w:val="18"/>
                <w:szCs w:val="18"/>
              </w:rPr>
              <w:t xml:space="preserve">che tramite propri consulenti </w:t>
            </w:r>
            <w:r w:rsidR="0006737C" w:rsidRPr="00AE6FBE">
              <w:rPr>
                <w:rStyle w:val="Numeropagina"/>
                <w:rFonts w:cs="Arial"/>
                <w:b w:val="0"/>
                <w:caps w:val="0"/>
                <w:sz w:val="18"/>
                <w:szCs w:val="18"/>
              </w:rPr>
              <w:t>eroga</w:t>
            </w:r>
            <w:r w:rsidR="0006737C" w:rsidRPr="003C7FE0">
              <w:rPr>
                <w:rStyle w:val="Numeropagina"/>
                <w:rFonts w:cs="Arial"/>
                <w:b w:val="0"/>
                <w:caps w:val="0"/>
                <w:sz w:val="18"/>
                <w:szCs w:val="18"/>
              </w:rPr>
              <w:t>no</w:t>
            </w:r>
            <w:r w:rsidR="0006737C" w:rsidRPr="00AE6FBE">
              <w:rPr>
                <w:rStyle w:val="Numeropagina"/>
                <w:rFonts w:cs="Arial"/>
                <w:b w:val="0"/>
                <w:caps w:val="0"/>
                <w:sz w:val="18"/>
                <w:szCs w:val="18"/>
              </w:rPr>
              <w:t xml:space="preserve"> servizi di consulenza a</w:t>
            </w:r>
            <w:r w:rsidR="0006737C" w:rsidRPr="003C7FE0">
              <w:rPr>
                <w:rStyle w:val="Numeropagina"/>
                <w:rFonts w:cs="Arial"/>
                <w:b w:val="0"/>
                <w:caps w:val="0"/>
                <w:sz w:val="18"/>
                <w:szCs w:val="18"/>
              </w:rPr>
              <w:t>lle PMI</w:t>
            </w:r>
            <w:r w:rsidR="0006737C" w:rsidRPr="00AE6FBE">
              <w:rPr>
                <w:rStyle w:val="Numeropagina"/>
                <w:rFonts w:cs="Arial"/>
                <w:b w:val="0"/>
                <w:caps w:val="0"/>
                <w:sz w:val="18"/>
                <w:szCs w:val="18"/>
              </w:rPr>
              <w:t xml:space="preserve"> agricol</w:t>
            </w:r>
            <w:r w:rsidR="0006737C" w:rsidRPr="003C7FE0">
              <w:rPr>
                <w:rStyle w:val="Numeropagina"/>
                <w:rFonts w:cs="Arial"/>
                <w:b w:val="0"/>
                <w:caps w:val="0"/>
                <w:sz w:val="18"/>
                <w:szCs w:val="18"/>
              </w:rPr>
              <w:t>e e forestali</w:t>
            </w:r>
            <w:r w:rsidR="00F57936">
              <w:rPr>
                <w:rStyle w:val="Numeropagina"/>
                <w:rFonts w:cs="Arial"/>
                <w:b w:val="0"/>
                <w:caps w:val="0"/>
                <w:sz w:val="18"/>
                <w:szCs w:val="18"/>
              </w:rPr>
              <w:t>.</w:t>
            </w:r>
          </w:p>
          <w:p w14:paraId="433D37BC" w14:textId="54FB933A" w:rsidR="003C7FE0" w:rsidRPr="00AE6FBE" w:rsidRDefault="003C7FE0" w:rsidP="00AE6FBE">
            <w:pPr>
              <w:pStyle w:val="Corpotesto"/>
              <w:spacing w:after="120"/>
              <w:rPr>
                <w:rFonts w:cs="Arial"/>
                <w:b w:val="0"/>
                <w:caps w:val="0"/>
                <w:color w:val="auto"/>
                <w:sz w:val="18"/>
                <w:szCs w:val="18"/>
              </w:rPr>
            </w:pPr>
            <w:r w:rsidRPr="00AE6FBE">
              <w:rPr>
                <w:rStyle w:val="Numeropagina"/>
                <w:rFonts w:cs="Arial"/>
                <w:b w:val="0"/>
                <w:caps w:val="0"/>
                <w:sz w:val="18"/>
                <w:szCs w:val="18"/>
              </w:rPr>
              <w:t xml:space="preserve">Le attività di consulenza devono essere svolte entro 12 mesi dalla data di pubblicazione sul BURL del </w:t>
            </w:r>
            <w:r w:rsidRPr="00AE6FBE">
              <w:rPr>
                <w:rStyle w:val="Numeropagina"/>
                <w:rFonts w:eastAsia="Calibri" w:cs="Arial"/>
                <w:b w:val="0"/>
                <w:bCs w:val="0"/>
                <w:iCs w:val="0"/>
                <w:caps w:val="0"/>
                <w:color w:val="auto"/>
                <w:sz w:val="18"/>
                <w:szCs w:val="18"/>
                <w:bdr w:val="none" w:sz="0" w:space="0" w:color="auto"/>
                <w:lang w:eastAsia="en-US"/>
              </w:rPr>
              <w:t>decreto di concessione</w:t>
            </w:r>
            <w:r w:rsidRPr="00AE6FBE">
              <w:rPr>
                <w:rStyle w:val="Numeropagina"/>
                <w:rFonts w:cs="Arial"/>
                <w:b w:val="0"/>
                <w:caps w:val="0"/>
                <w:sz w:val="18"/>
                <w:szCs w:val="18"/>
              </w:rPr>
              <w:t xml:space="preserve"> </w:t>
            </w:r>
            <w:r w:rsidRPr="00AE6FBE">
              <w:rPr>
                <w:rStyle w:val="Numeropagina"/>
                <w:rFonts w:cs="Arial"/>
                <w:b w:val="0"/>
                <w:caps w:val="0"/>
                <w:color w:val="auto"/>
                <w:sz w:val="18"/>
                <w:szCs w:val="18"/>
              </w:rPr>
              <w:t>dell’aiuto.</w:t>
            </w:r>
          </w:p>
        </w:tc>
      </w:tr>
      <w:tr w:rsidR="00DA3751" w:rsidRPr="001032A6" w14:paraId="50013C18" w14:textId="77777777" w:rsidTr="00DA3751">
        <w:trPr>
          <w:trHeight w:val="261"/>
        </w:trPr>
        <w:tc>
          <w:tcPr>
            <w:tcW w:w="2035" w:type="dxa"/>
            <w:tcBorders>
              <w:top w:val="single" w:sz="4" w:space="0" w:color="00000A"/>
              <w:left w:val="single" w:sz="4" w:space="0" w:color="00000A"/>
              <w:bottom w:val="single" w:sz="4" w:space="0" w:color="00000A"/>
            </w:tcBorders>
            <w:shd w:val="clear" w:color="auto" w:fill="FFFFFF"/>
            <w:tcMar>
              <w:left w:w="78" w:type="dxa"/>
            </w:tcMar>
            <w:vAlign w:val="center"/>
          </w:tcPr>
          <w:p w14:paraId="131009D7" w14:textId="77777777" w:rsidR="00DA3751" w:rsidRPr="003D7538" w:rsidRDefault="00DA3751" w:rsidP="00DA3751">
            <w:pPr>
              <w:pStyle w:val="Corpotesto"/>
              <w:rPr>
                <w:rFonts w:eastAsia="Tahoma" w:cs="Arial"/>
                <w:b w:val="0"/>
                <w:caps w:val="0"/>
                <w:sz w:val="18"/>
                <w:szCs w:val="18"/>
              </w:rPr>
            </w:pPr>
            <w:r w:rsidRPr="003D7538">
              <w:rPr>
                <w:rFonts w:eastAsia="Tahoma" w:cs="Arial"/>
                <w:b w:val="0"/>
                <w:caps w:val="0"/>
                <w:sz w:val="18"/>
                <w:szCs w:val="18"/>
              </w:rPr>
              <w:t>Chi può partecipare</w:t>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69564868" w14:textId="33DB4EBE" w:rsidR="00DA3751" w:rsidRPr="001032A6" w:rsidRDefault="00DA3751" w:rsidP="00DA3751">
            <w:pPr>
              <w:rPr>
                <w:rStyle w:val="Numeropagina"/>
                <w:rFonts w:cs="Arial"/>
                <w:sz w:val="18"/>
                <w:szCs w:val="18"/>
              </w:rPr>
            </w:pPr>
            <w:r w:rsidRPr="001032A6">
              <w:rPr>
                <w:rStyle w:val="Numeropagina"/>
                <w:rFonts w:cs="Arial"/>
                <w:sz w:val="18"/>
                <w:szCs w:val="18"/>
              </w:rPr>
              <w:t xml:space="preserve">Possono presentare domanda di finanziamento </w:t>
            </w:r>
            <w:r w:rsidR="001A70A2">
              <w:rPr>
                <w:rStyle w:val="Numeropagina"/>
                <w:rFonts w:cs="Arial"/>
                <w:sz w:val="18"/>
                <w:szCs w:val="18"/>
              </w:rPr>
              <w:t>gli Organismi di consulenza</w:t>
            </w:r>
            <w:r w:rsidRPr="001032A6">
              <w:rPr>
                <w:rStyle w:val="Numeropagina"/>
                <w:rFonts w:cs="Arial"/>
                <w:sz w:val="18"/>
                <w:szCs w:val="18"/>
              </w:rPr>
              <w:t xml:space="preserve"> riconosciuti ed iscritti nell’Elenco regionale in esito alle procedure di riconoscimento di cui al decreto n. 16219 del 9 novembre 2018. Possono altresì presentare domanda di finanziamento i soggetti</w:t>
            </w:r>
            <w:r w:rsidR="001A70A2">
              <w:rPr>
                <w:rStyle w:val="Numeropagina"/>
                <w:rFonts w:cs="Arial"/>
                <w:sz w:val="18"/>
                <w:szCs w:val="18"/>
              </w:rPr>
              <w:t xml:space="preserve"> </w:t>
            </w:r>
            <w:r w:rsidRPr="001032A6">
              <w:rPr>
                <w:rStyle w:val="Numeropagina"/>
                <w:rFonts w:cs="Arial"/>
                <w:sz w:val="18"/>
                <w:szCs w:val="18"/>
              </w:rPr>
              <w:t xml:space="preserve">iscritti al Registro Unico Nazionale </w:t>
            </w:r>
            <w:r w:rsidR="001A70A2">
              <w:rPr>
                <w:rStyle w:val="Numeropagina"/>
                <w:rFonts w:cs="Arial"/>
                <w:sz w:val="18"/>
                <w:szCs w:val="18"/>
              </w:rPr>
              <w:t xml:space="preserve">degli Organismi di Consulenza, </w:t>
            </w:r>
            <w:r w:rsidRPr="001032A6">
              <w:rPr>
                <w:rStyle w:val="Numeropagina"/>
                <w:rFonts w:cs="Arial"/>
                <w:sz w:val="18"/>
                <w:szCs w:val="18"/>
              </w:rPr>
              <w:t>istituito presso il MIPAAFT</w:t>
            </w:r>
            <w:r w:rsidR="001A70A2">
              <w:rPr>
                <w:rStyle w:val="Numeropagina"/>
                <w:rFonts w:cs="Arial"/>
                <w:sz w:val="18"/>
                <w:szCs w:val="18"/>
              </w:rPr>
              <w:t>,</w:t>
            </w:r>
            <w:r w:rsidRPr="001032A6">
              <w:rPr>
                <w:rStyle w:val="Numeropagina"/>
                <w:rFonts w:cs="Arial"/>
                <w:sz w:val="18"/>
                <w:szCs w:val="18"/>
              </w:rPr>
              <w:t xml:space="preserve"> con sede operativa in </w:t>
            </w:r>
            <w:r w:rsidR="001A70A2">
              <w:rPr>
                <w:rStyle w:val="Numeropagina"/>
                <w:rFonts w:cs="Arial"/>
                <w:sz w:val="18"/>
                <w:szCs w:val="18"/>
              </w:rPr>
              <w:t>R</w:t>
            </w:r>
            <w:r w:rsidRPr="001032A6">
              <w:rPr>
                <w:rStyle w:val="Numeropagina"/>
                <w:rFonts w:cs="Arial"/>
                <w:sz w:val="18"/>
                <w:szCs w:val="18"/>
              </w:rPr>
              <w:t>egione Lombardia</w:t>
            </w:r>
            <w:r w:rsidR="0016462D" w:rsidRPr="001032A6">
              <w:rPr>
                <w:rStyle w:val="Numeropagina"/>
                <w:rFonts w:cs="Arial"/>
                <w:sz w:val="18"/>
                <w:szCs w:val="18"/>
              </w:rPr>
              <w:t>.</w:t>
            </w:r>
          </w:p>
          <w:p w14:paraId="2E24ACAD" w14:textId="77777777" w:rsidR="0016462D" w:rsidRPr="001032A6" w:rsidRDefault="0016462D" w:rsidP="00DA3751">
            <w:r w:rsidRPr="001032A6">
              <w:rPr>
                <w:rStyle w:val="Numeropagina"/>
                <w:rFonts w:cs="Arial"/>
                <w:sz w:val="18"/>
                <w:szCs w:val="18"/>
              </w:rPr>
              <w:t>Nelle more della attivazione del Registro Unico Nazionale possono altresì presentare domanda i soggetti, con sede operativa in Regione Lombardia, riconosciuti da altre Regioni, Provincie autonome, Ministero delle Politiche Agricole Alimentari Forestali e Turismo e Ministero della Salute ai fini dell’iscrizione nel Registro Unico Nazionale.</w:t>
            </w:r>
            <w:r w:rsidRPr="001032A6">
              <w:t xml:space="preserve"> </w:t>
            </w:r>
          </w:p>
        </w:tc>
      </w:tr>
      <w:tr w:rsidR="00DA3751" w:rsidRPr="001032A6" w14:paraId="77217731" w14:textId="77777777" w:rsidTr="00DA3751">
        <w:trPr>
          <w:trHeight w:val="261"/>
        </w:trPr>
        <w:tc>
          <w:tcPr>
            <w:tcW w:w="2035" w:type="dxa"/>
            <w:tcBorders>
              <w:top w:val="single" w:sz="4" w:space="0" w:color="00000A"/>
              <w:left w:val="single" w:sz="4" w:space="0" w:color="00000A"/>
              <w:bottom w:val="single" w:sz="4" w:space="0" w:color="00000A"/>
            </w:tcBorders>
            <w:shd w:val="clear" w:color="auto" w:fill="FFFFFF"/>
            <w:tcMar>
              <w:left w:w="78" w:type="dxa"/>
            </w:tcMar>
            <w:vAlign w:val="center"/>
          </w:tcPr>
          <w:p w14:paraId="5A6B36FD" w14:textId="77777777" w:rsidR="00DA3751" w:rsidRPr="003D7538" w:rsidRDefault="00DA3751" w:rsidP="00DA3751">
            <w:pPr>
              <w:pStyle w:val="Corpotesto"/>
              <w:rPr>
                <w:rFonts w:eastAsia="Tahoma" w:cs="Arial"/>
                <w:b w:val="0"/>
                <w:caps w:val="0"/>
                <w:sz w:val="18"/>
                <w:szCs w:val="18"/>
              </w:rPr>
            </w:pPr>
            <w:r w:rsidRPr="003D7538">
              <w:rPr>
                <w:rFonts w:eastAsia="Tahoma" w:cs="Arial"/>
                <w:b w:val="0"/>
                <w:caps w:val="0"/>
                <w:sz w:val="18"/>
                <w:szCs w:val="18"/>
              </w:rPr>
              <w:t>Dotazione finanziaria</w:t>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5E2972AE" w14:textId="7A2A2C6F" w:rsidR="00DA3751" w:rsidRPr="001032A6" w:rsidRDefault="00DA3751" w:rsidP="00DA3751">
            <w:pPr>
              <w:pStyle w:val="Rientrocorpodeltesto"/>
              <w:ind w:left="0"/>
              <w:rPr>
                <w:rFonts w:eastAsia="Tahoma" w:cs="Arial"/>
                <w:b/>
                <w:caps/>
                <w:sz w:val="18"/>
                <w:szCs w:val="18"/>
              </w:rPr>
            </w:pPr>
            <w:r w:rsidRPr="001032A6">
              <w:rPr>
                <w:rFonts w:eastAsia="Tahoma" w:cs="Arial"/>
                <w:sz w:val="18"/>
                <w:szCs w:val="18"/>
              </w:rPr>
              <w:t>La dotazione finanziaria complessiva dell</w:t>
            </w:r>
            <w:r w:rsidR="00F57936">
              <w:rPr>
                <w:rFonts w:eastAsia="Tahoma" w:cs="Arial"/>
                <w:sz w:val="18"/>
                <w:szCs w:val="18"/>
              </w:rPr>
              <w:t>’</w:t>
            </w:r>
            <w:r w:rsidRPr="001032A6">
              <w:rPr>
                <w:rFonts w:eastAsia="Tahoma" w:cs="Arial"/>
                <w:sz w:val="18"/>
                <w:szCs w:val="18"/>
              </w:rPr>
              <w:t xml:space="preserve">Operazione, per l’applicazione delle presenti disposizioni attuative, è pari a </w:t>
            </w:r>
            <w:r w:rsidRPr="001032A6">
              <w:rPr>
                <w:rStyle w:val="Numeropagina"/>
                <w:rFonts w:cs="Arial"/>
                <w:sz w:val="18"/>
                <w:szCs w:val="18"/>
              </w:rPr>
              <w:t xml:space="preserve">6.000.000,00 </w:t>
            </w:r>
            <w:r w:rsidRPr="001032A6">
              <w:rPr>
                <w:rFonts w:eastAsia="Tahoma" w:cs="Arial"/>
                <w:sz w:val="18"/>
                <w:szCs w:val="18"/>
              </w:rPr>
              <w:t>Euro.</w:t>
            </w:r>
          </w:p>
        </w:tc>
      </w:tr>
      <w:tr w:rsidR="00DA3751" w:rsidRPr="001032A6" w14:paraId="7681EEA6" w14:textId="77777777" w:rsidTr="00DA3751">
        <w:trPr>
          <w:trHeight w:val="261"/>
        </w:trPr>
        <w:tc>
          <w:tcPr>
            <w:tcW w:w="2035" w:type="dxa"/>
            <w:tcBorders>
              <w:top w:val="single" w:sz="4" w:space="0" w:color="00000A"/>
              <w:left w:val="single" w:sz="4" w:space="0" w:color="00000A"/>
              <w:bottom w:val="single" w:sz="4" w:space="0" w:color="00000A"/>
            </w:tcBorders>
            <w:shd w:val="clear" w:color="auto" w:fill="FFFFFF"/>
            <w:tcMar>
              <w:left w:w="78" w:type="dxa"/>
            </w:tcMar>
            <w:vAlign w:val="center"/>
          </w:tcPr>
          <w:p w14:paraId="59E687EA" w14:textId="77777777" w:rsidR="00DA3751" w:rsidRPr="003D7538" w:rsidRDefault="00DA3751" w:rsidP="00DA3751">
            <w:pPr>
              <w:pStyle w:val="Corpotesto"/>
              <w:rPr>
                <w:rFonts w:eastAsia="Tahoma" w:cs="Arial"/>
                <w:b w:val="0"/>
                <w:caps w:val="0"/>
                <w:sz w:val="18"/>
                <w:szCs w:val="18"/>
              </w:rPr>
            </w:pPr>
            <w:r w:rsidRPr="003D7538">
              <w:rPr>
                <w:rFonts w:eastAsia="Tahoma" w:cs="Arial"/>
                <w:b w:val="0"/>
                <w:caps w:val="0"/>
                <w:sz w:val="18"/>
                <w:szCs w:val="18"/>
              </w:rPr>
              <w:t>Caratteristiche dell’agevolazione</w:t>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2F2A3ADE" w14:textId="72049E76" w:rsidR="003A1E84" w:rsidRPr="00344C72" w:rsidRDefault="003C7FE0">
            <w:pPr>
              <w:pStyle w:val="Corpotesto"/>
              <w:rPr>
                <w:rFonts w:eastAsia="Tahoma" w:cs="Arial"/>
                <w:b w:val="0"/>
                <w:caps w:val="0"/>
                <w:sz w:val="18"/>
                <w:szCs w:val="18"/>
              </w:rPr>
            </w:pPr>
            <w:r w:rsidRPr="00344C72">
              <w:rPr>
                <w:rFonts w:eastAsia="Tahoma" w:cs="Arial"/>
                <w:b w:val="0"/>
                <w:caps w:val="0"/>
                <w:sz w:val="18"/>
                <w:szCs w:val="18"/>
              </w:rPr>
              <w:t>Contributo in conto capitale pari all’</w:t>
            </w:r>
            <w:r w:rsidR="00DA3751" w:rsidRPr="00344C72">
              <w:rPr>
                <w:rFonts w:eastAsia="Tahoma" w:cs="Arial"/>
                <w:b w:val="0"/>
                <w:caps w:val="0"/>
                <w:sz w:val="18"/>
                <w:szCs w:val="18"/>
              </w:rPr>
              <w:t>80% della spesa ammissibile</w:t>
            </w:r>
            <w:r w:rsidRPr="00344C72">
              <w:rPr>
                <w:rFonts w:eastAsia="Tahoma" w:cs="Arial"/>
                <w:b w:val="0"/>
                <w:caps w:val="0"/>
                <w:sz w:val="18"/>
                <w:szCs w:val="18"/>
              </w:rPr>
              <w:t xml:space="preserve"> per progetto di consulenza</w:t>
            </w:r>
            <w:r w:rsidR="00DA3751" w:rsidRPr="00344C72">
              <w:rPr>
                <w:rFonts w:eastAsia="Tahoma" w:cs="Arial"/>
                <w:b w:val="0"/>
                <w:caps w:val="0"/>
                <w:sz w:val="18"/>
                <w:szCs w:val="18"/>
              </w:rPr>
              <w:t xml:space="preserve"> a fronte della dimostrazione dell’avvenuto pagamento del restante 20% da parte de</w:t>
            </w:r>
            <w:r w:rsidR="00344C72" w:rsidRPr="00344C72">
              <w:rPr>
                <w:rFonts w:eastAsia="Tahoma" w:cs="Arial"/>
                <w:b w:val="0"/>
                <w:caps w:val="0"/>
                <w:sz w:val="18"/>
                <w:szCs w:val="18"/>
              </w:rPr>
              <w:t>i</w:t>
            </w:r>
            <w:r w:rsidR="00DA3751" w:rsidRPr="00344C72">
              <w:rPr>
                <w:rFonts w:eastAsia="Tahoma" w:cs="Arial"/>
                <w:b w:val="0"/>
                <w:caps w:val="0"/>
                <w:sz w:val="18"/>
                <w:szCs w:val="18"/>
              </w:rPr>
              <w:t xml:space="preserve"> destinatari della consulenza stessa. In ogni caso, l’importo dell’aiuto è limitato a Euro 1.500 per consulenza</w:t>
            </w:r>
            <w:r w:rsidRPr="00344C72">
              <w:rPr>
                <w:rFonts w:eastAsia="Tahoma" w:cs="Arial"/>
                <w:b w:val="0"/>
                <w:caps w:val="0"/>
                <w:sz w:val="18"/>
                <w:szCs w:val="18"/>
              </w:rPr>
              <w:t xml:space="preserve"> e fino a un massimo di tre consulenze per </w:t>
            </w:r>
            <w:r w:rsidR="003A1E84" w:rsidRPr="00344C72">
              <w:rPr>
                <w:rFonts w:eastAsia="Tahoma" w:cs="Arial"/>
                <w:b w:val="0"/>
                <w:caps w:val="0"/>
                <w:sz w:val="18"/>
                <w:szCs w:val="18"/>
              </w:rPr>
              <w:t>ciascun destinatario</w:t>
            </w:r>
            <w:r w:rsidR="00B639E3">
              <w:rPr>
                <w:rFonts w:eastAsia="Tahoma" w:cs="Arial"/>
                <w:b w:val="0"/>
                <w:caps w:val="0"/>
                <w:sz w:val="18"/>
                <w:szCs w:val="18"/>
              </w:rPr>
              <w:t>.</w:t>
            </w:r>
          </w:p>
          <w:p w14:paraId="344E1914" w14:textId="0CC577BB" w:rsidR="00DA3751" w:rsidRPr="00344C72" w:rsidRDefault="00DA3751" w:rsidP="00450069">
            <w:pPr>
              <w:pStyle w:val="Corpotesto"/>
              <w:rPr>
                <w:rFonts w:eastAsia="Tahoma" w:cs="Arial"/>
                <w:b w:val="0"/>
                <w:caps w:val="0"/>
                <w:sz w:val="18"/>
                <w:szCs w:val="18"/>
              </w:rPr>
            </w:pPr>
            <w:r w:rsidRPr="00344C72">
              <w:rPr>
                <w:rFonts w:eastAsia="Tahoma" w:cs="Arial"/>
                <w:b w:val="0"/>
                <w:caps w:val="0"/>
                <w:sz w:val="18"/>
                <w:szCs w:val="18"/>
              </w:rPr>
              <w:t>La spesa ammissibile sulla quale si applicano le condizioni sopra riportate, è calcolata sulla base dello studio metodologico elaborato da Ismea “Metodologia per l’individuazione delle unità di costo standard (UCS) per i servizi di consulenza finanziati dalla sottomisura 2.1 de</w:t>
            </w:r>
            <w:r w:rsidR="00450069" w:rsidRPr="00344C72">
              <w:rPr>
                <w:rFonts w:eastAsia="Tahoma" w:cs="Arial"/>
                <w:b w:val="0"/>
                <w:caps w:val="0"/>
                <w:sz w:val="18"/>
                <w:szCs w:val="18"/>
              </w:rPr>
              <w:t xml:space="preserve">l </w:t>
            </w:r>
            <w:r w:rsidRPr="00344C72">
              <w:rPr>
                <w:rFonts w:eastAsia="Tahoma" w:cs="Arial"/>
                <w:b w:val="0"/>
                <w:caps w:val="0"/>
                <w:sz w:val="18"/>
                <w:szCs w:val="18"/>
              </w:rPr>
              <w:t>PSR”, ai sensi del paragrafo 1, lettera b) e paragrafo 5, lettera a), punto i) dell'articolo 67 del Regolamento UE n. 1303/2013. Lo studio di cui sopra individua un unico valore UCS per l</w:t>
            </w:r>
            <w:r w:rsidR="00B639E3">
              <w:rPr>
                <w:rFonts w:eastAsia="Tahoma" w:cs="Arial"/>
                <w:b w:val="0"/>
                <w:caps w:val="0"/>
                <w:sz w:val="18"/>
                <w:szCs w:val="18"/>
              </w:rPr>
              <w:t>’</w:t>
            </w:r>
            <w:r w:rsidRPr="00344C72">
              <w:rPr>
                <w:rFonts w:eastAsia="Tahoma" w:cs="Arial"/>
                <w:b w:val="0"/>
                <w:caps w:val="0"/>
                <w:sz w:val="18"/>
                <w:szCs w:val="18"/>
              </w:rPr>
              <w:t>identificazione della spesa ammissibile del servizio di consulenza pari a 54 euro/ora.</w:t>
            </w:r>
          </w:p>
          <w:p w14:paraId="18725DB7" w14:textId="18C7540A" w:rsidR="003A1E84" w:rsidRPr="00AE6FBE" w:rsidRDefault="003A1E84" w:rsidP="00AE6FBE">
            <w:pPr>
              <w:pStyle w:val="Nessunaspaziatura"/>
              <w:jc w:val="both"/>
              <w:rPr>
                <w:rFonts w:eastAsia="Tahoma"/>
                <w:sz w:val="18"/>
                <w:szCs w:val="18"/>
              </w:rPr>
            </w:pPr>
            <w:r w:rsidRPr="00AE6FBE">
              <w:rPr>
                <w:rStyle w:val="Numeropagina"/>
                <w:rFonts w:cs="Arial"/>
                <w:b w:val="0"/>
                <w:caps w:val="0"/>
                <w:sz w:val="18"/>
                <w:szCs w:val="18"/>
              </w:rPr>
              <w:t>La spesa prevista per ogni domanda di aiuto non può essere inferiore a 20.000 Euro</w:t>
            </w:r>
            <w:r w:rsidR="00B639E3">
              <w:rPr>
                <w:rStyle w:val="Numeropagina"/>
                <w:rFonts w:cs="Arial"/>
                <w:b w:val="0"/>
                <w:caps w:val="0"/>
                <w:sz w:val="18"/>
                <w:szCs w:val="18"/>
              </w:rPr>
              <w:t>.</w:t>
            </w:r>
          </w:p>
        </w:tc>
      </w:tr>
      <w:tr w:rsidR="00DA3751" w:rsidRPr="001032A6" w14:paraId="1D52BF9D" w14:textId="77777777" w:rsidTr="00DA3751">
        <w:trPr>
          <w:trHeight w:val="727"/>
        </w:trPr>
        <w:tc>
          <w:tcPr>
            <w:tcW w:w="2035" w:type="dxa"/>
            <w:tcBorders>
              <w:top w:val="single" w:sz="4" w:space="0" w:color="00000A"/>
              <w:left w:val="single" w:sz="4" w:space="0" w:color="00000A"/>
              <w:bottom w:val="single" w:sz="4" w:space="0" w:color="00000A"/>
            </w:tcBorders>
            <w:shd w:val="clear" w:color="auto" w:fill="FFFFFF"/>
            <w:tcMar>
              <w:left w:w="78" w:type="dxa"/>
            </w:tcMar>
            <w:vAlign w:val="center"/>
          </w:tcPr>
          <w:p w14:paraId="71AD46D8" w14:textId="77777777" w:rsidR="00DA3751" w:rsidRPr="003D7538" w:rsidRDefault="00B5653A" w:rsidP="00DA3751">
            <w:pPr>
              <w:pStyle w:val="Corpotesto"/>
              <w:rPr>
                <w:rFonts w:eastAsia="Tahoma" w:cs="Arial"/>
                <w:b w:val="0"/>
                <w:caps w:val="0"/>
                <w:sz w:val="18"/>
                <w:szCs w:val="18"/>
              </w:rPr>
            </w:pPr>
            <w:r>
              <w:rPr>
                <w:rFonts w:eastAsia="Tahoma" w:cs="Arial"/>
                <w:b w:val="0"/>
                <w:caps w:val="0"/>
                <w:sz w:val="18"/>
                <w:szCs w:val="18"/>
              </w:rPr>
              <w:lastRenderedPageBreak/>
              <w:t>R</w:t>
            </w:r>
            <w:r w:rsidR="00DA3751" w:rsidRPr="003D7538">
              <w:rPr>
                <w:rFonts w:eastAsia="Tahoma" w:cs="Arial"/>
                <w:b w:val="0"/>
                <w:caps w:val="0"/>
                <w:sz w:val="18"/>
                <w:szCs w:val="18"/>
              </w:rPr>
              <w:t>egime di aiuto di stato</w:t>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1F83C614" w14:textId="7A4101E8" w:rsidR="00DA3751" w:rsidRPr="00EB4497" w:rsidRDefault="008A0D7D" w:rsidP="00DA3751">
            <w:pPr>
              <w:pStyle w:val="Corpotesto"/>
              <w:rPr>
                <w:rFonts w:eastAsia="Tahoma" w:cs="Arial"/>
                <w:b w:val="0"/>
                <w:caps w:val="0"/>
                <w:color w:val="auto"/>
                <w:sz w:val="18"/>
                <w:szCs w:val="18"/>
              </w:rPr>
            </w:pPr>
            <w:r w:rsidRPr="00EB4497">
              <w:rPr>
                <w:rFonts w:eastAsia="Tahoma" w:cs="Arial"/>
                <w:b w:val="0"/>
                <w:caps w:val="0"/>
                <w:color w:val="auto"/>
                <w:sz w:val="18"/>
                <w:szCs w:val="18"/>
              </w:rPr>
              <w:t>Per le attività di consulenza a favore del settore forestale e/o non agricolo SA.54620 (2019/XA) “Sottomisura 2.1 Sostegno allo scopo di aiutare gli aventi diritto ad avvalersi di servizi di consulenza operazione 2.1.01 Incentivi per attività di consulenza aziendale”</w:t>
            </w:r>
            <w:r w:rsidR="00B639E3">
              <w:rPr>
                <w:rFonts w:eastAsia="Tahoma" w:cs="Arial"/>
                <w:b w:val="0"/>
                <w:caps w:val="0"/>
                <w:color w:val="auto"/>
                <w:sz w:val="18"/>
                <w:szCs w:val="18"/>
              </w:rPr>
              <w:t>.</w:t>
            </w:r>
          </w:p>
        </w:tc>
      </w:tr>
      <w:tr w:rsidR="00DA3751" w:rsidRPr="001032A6" w14:paraId="411097D7" w14:textId="77777777" w:rsidTr="00DA3751">
        <w:trPr>
          <w:trHeight w:val="261"/>
        </w:trPr>
        <w:tc>
          <w:tcPr>
            <w:tcW w:w="2035" w:type="dxa"/>
            <w:tcBorders>
              <w:top w:val="single" w:sz="4" w:space="0" w:color="00000A"/>
              <w:left w:val="single" w:sz="4" w:space="0" w:color="00000A"/>
              <w:bottom w:val="single" w:sz="4" w:space="0" w:color="00000A"/>
            </w:tcBorders>
            <w:shd w:val="clear" w:color="auto" w:fill="FFFFFF"/>
            <w:tcMar>
              <w:left w:w="78" w:type="dxa"/>
            </w:tcMar>
            <w:vAlign w:val="center"/>
          </w:tcPr>
          <w:p w14:paraId="0A8DB56B" w14:textId="77777777" w:rsidR="00DA3751" w:rsidRPr="003D7538" w:rsidRDefault="00B5653A" w:rsidP="00DA3751">
            <w:pPr>
              <w:pStyle w:val="Corpotesto"/>
              <w:rPr>
                <w:rFonts w:eastAsia="Tahoma" w:cs="Arial"/>
                <w:b w:val="0"/>
                <w:caps w:val="0"/>
                <w:sz w:val="18"/>
                <w:szCs w:val="18"/>
              </w:rPr>
            </w:pPr>
            <w:r>
              <w:rPr>
                <w:rFonts w:eastAsia="Tahoma" w:cs="Arial"/>
                <w:b w:val="0"/>
                <w:caps w:val="0"/>
                <w:sz w:val="18"/>
                <w:szCs w:val="18"/>
              </w:rPr>
              <w:t>P</w:t>
            </w:r>
            <w:r w:rsidR="00DA3751" w:rsidRPr="003D7538">
              <w:rPr>
                <w:rFonts w:eastAsia="Tahoma" w:cs="Arial"/>
                <w:b w:val="0"/>
                <w:caps w:val="0"/>
                <w:sz w:val="18"/>
                <w:szCs w:val="18"/>
              </w:rPr>
              <w:t>rocedura di</w:t>
            </w:r>
          </w:p>
          <w:p w14:paraId="79757301" w14:textId="77777777" w:rsidR="00DA3751" w:rsidRPr="003D7538" w:rsidRDefault="00DA3751" w:rsidP="00DA3751">
            <w:pPr>
              <w:pStyle w:val="Corpotesto"/>
              <w:rPr>
                <w:rFonts w:eastAsia="Tahoma" w:cs="Arial"/>
                <w:b w:val="0"/>
                <w:caps w:val="0"/>
                <w:sz w:val="18"/>
                <w:szCs w:val="18"/>
              </w:rPr>
            </w:pPr>
            <w:r w:rsidRPr="003D7538">
              <w:rPr>
                <w:rFonts w:eastAsia="Tahoma" w:cs="Arial"/>
                <w:b w:val="0"/>
                <w:caps w:val="0"/>
                <w:sz w:val="18"/>
                <w:szCs w:val="18"/>
              </w:rPr>
              <w:t>selezione</w:t>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29C9E2DA" w14:textId="0E8EF4DD" w:rsidR="00DA3751" w:rsidRPr="003D7538" w:rsidRDefault="00DA3751" w:rsidP="00DA3751">
            <w:pPr>
              <w:pStyle w:val="Corpotesto"/>
              <w:rPr>
                <w:rFonts w:eastAsia="Tahoma" w:cs="Arial"/>
                <w:b w:val="0"/>
                <w:caps w:val="0"/>
                <w:sz w:val="18"/>
                <w:szCs w:val="18"/>
              </w:rPr>
            </w:pPr>
            <w:r w:rsidRPr="003D7538">
              <w:rPr>
                <w:rFonts w:eastAsia="Tahoma" w:cs="Arial"/>
                <w:b w:val="0"/>
                <w:caps w:val="0"/>
                <w:sz w:val="18"/>
                <w:szCs w:val="18"/>
              </w:rPr>
              <w:t>Graduatoria unica regionale delle domande con esito istruttorio positivo</w:t>
            </w:r>
            <w:r w:rsidR="00B639E3">
              <w:rPr>
                <w:rFonts w:eastAsia="Tahoma" w:cs="Arial"/>
                <w:b w:val="0"/>
                <w:caps w:val="0"/>
                <w:sz w:val="18"/>
                <w:szCs w:val="18"/>
              </w:rPr>
              <w:t>.</w:t>
            </w:r>
          </w:p>
        </w:tc>
      </w:tr>
      <w:tr w:rsidR="00DA3751" w:rsidRPr="001032A6" w14:paraId="5B8C4B4F" w14:textId="77777777" w:rsidTr="00DA3751">
        <w:trPr>
          <w:trHeight w:val="261"/>
        </w:trPr>
        <w:tc>
          <w:tcPr>
            <w:tcW w:w="2035" w:type="dxa"/>
            <w:tcBorders>
              <w:top w:val="single" w:sz="4" w:space="0" w:color="00000A"/>
              <w:left w:val="single" w:sz="4" w:space="0" w:color="00000A"/>
              <w:bottom w:val="single" w:sz="4" w:space="0" w:color="00000A"/>
            </w:tcBorders>
            <w:shd w:val="clear" w:color="auto" w:fill="FFFFFF"/>
            <w:tcMar>
              <w:left w:w="78" w:type="dxa"/>
            </w:tcMar>
            <w:vAlign w:val="center"/>
          </w:tcPr>
          <w:p w14:paraId="349DFA5C" w14:textId="77777777" w:rsidR="00DA3751" w:rsidRPr="003D7538" w:rsidRDefault="00B5653A" w:rsidP="00DA3751">
            <w:pPr>
              <w:pStyle w:val="Corpotesto"/>
              <w:rPr>
                <w:rFonts w:eastAsia="Tahoma" w:cs="Arial"/>
                <w:b w:val="0"/>
                <w:caps w:val="0"/>
                <w:sz w:val="18"/>
                <w:szCs w:val="18"/>
              </w:rPr>
            </w:pPr>
            <w:r>
              <w:rPr>
                <w:rFonts w:eastAsia="Tahoma" w:cs="Arial"/>
                <w:b w:val="0"/>
                <w:caps w:val="0"/>
                <w:sz w:val="18"/>
                <w:szCs w:val="18"/>
              </w:rPr>
              <w:t>D</w:t>
            </w:r>
            <w:r w:rsidR="00DA3751" w:rsidRPr="003D7538">
              <w:rPr>
                <w:rFonts w:eastAsia="Tahoma" w:cs="Arial"/>
                <w:b w:val="0"/>
                <w:caps w:val="0"/>
                <w:sz w:val="18"/>
                <w:szCs w:val="18"/>
              </w:rPr>
              <w:t>ata di apertura</w:t>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2B9A5A70" w14:textId="1D54710B" w:rsidR="00DA3751" w:rsidRPr="00F548A5" w:rsidRDefault="00DA3751" w:rsidP="00DA3751">
            <w:pPr>
              <w:pStyle w:val="Corpotesto"/>
              <w:rPr>
                <w:rFonts w:eastAsia="Tahoma" w:cs="Arial"/>
                <w:b w:val="0"/>
                <w:caps w:val="0"/>
                <w:color w:val="auto"/>
                <w:sz w:val="18"/>
                <w:szCs w:val="18"/>
              </w:rPr>
            </w:pPr>
            <w:r w:rsidRPr="00F548A5">
              <w:rPr>
                <w:rFonts w:eastAsia="Tahoma" w:cs="Arial"/>
                <w:b w:val="0"/>
                <w:caps w:val="0"/>
                <w:color w:val="auto"/>
                <w:sz w:val="18"/>
                <w:szCs w:val="18"/>
              </w:rPr>
              <w:t xml:space="preserve">Apertura in data </w:t>
            </w:r>
            <w:r w:rsidR="006A4505" w:rsidRPr="00F548A5">
              <w:rPr>
                <w:rFonts w:eastAsia="Tahoma" w:cs="Arial"/>
                <w:b w:val="0"/>
                <w:caps w:val="0"/>
                <w:color w:val="auto"/>
                <w:sz w:val="18"/>
                <w:szCs w:val="18"/>
              </w:rPr>
              <w:t xml:space="preserve">venerdì 12 </w:t>
            </w:r>
            <w:r w:rsidR="00EB4497" w:rsidRPr="00F548A5">
              <w:rPr>
                <w:rFonts w:eastAsia="Tahoma" w:cs="Arial"/>
                <w:b w:val="0"/>
                <w:caps w:val="0"/>
                <w:color w:val="auto"/>
                <w:sz w:val="18"/>
                <w:szCs w:val="18"/>
              </w:rPr>
              <w:t>lugl</w:t>
            </w:r>
            <w:r w:rsidR="009D4CDA" w:rsidRPr="00F548A5">
              <w:rPr>
                <w:rFonts w:eastAsia="Tahoma" w:cs="Arial"/>
                <w:b w:val="0"/>
                <w:caps w:val="0"/>
                <w:color w:val="auto"/>
                <w:sz w:val="18"/>
                <w:szCs w:val="18"/>
              </w:rPr>
              <w:t>io</w:t>
            </w:r>
            <w:r w:rsidRPr="00F548A5">
              <w:rPr>
                <w:rFonts w:eastAsia="Tahoma" w:cs="Arial"/>
                <w:b w:val="0"/>
                <w:caps w:val="0"/>
                <w:color w:val="auto"/>
                <w:sz w:val="18"/>
                <w:szCs w:val="18"/>
              </w:rPr>
              <w:t xml:space="preserve"> 2019</w:t>
            </w:r>
            <w:r w:rsidR="00B639E3" w:rsidRPr="00F548A5">
              <w:rPr>
                <w:rFonts w:eastAsia="Tahoma" w:cs="Arial"/>
                <w:b w:val="0"/>
                <w:caps w:val="0"/>
                <w:color w:val="auto"/>
                <w:sz w:val="18"/>
                <w:szCs w:val="18"/>
              </w:rPr>
              <w:t>.</w:t>
            </w:r>
          </w:p>
        </w:tc>
      </w:tr>
      <w:tr w:rsidR="00DA3751" w:rsidRPr="001032A6" w14:paraId="2B8ED14C" w14:textId="77777777" w:rsidTr="00DA3751">
        <w:trPr>
          <w:trHeight w:val="261"/>
        </w:trPr>
        <w:tc>
          <w:tcPr>
            <w:tcW w:w="2035" w:type="dxa"/>
            <w:tcBorders>
              <w:top w:val="single" w:sz="4" w:space="0" w:color="00000A"/>
              <w:left w:val="single" w:sz="4" w:space="0" w:color="00000A"/>
              <w:bottom w:val="single" w:sz="4" w:space="0" w:color="00000A"/>
            </w:tcBorders>
            <w:shd w:val="clear" w:color="auto" w:fill="FFFFFF"/>
            <w:tcMar>
              <w:left w:w="78" w:type="dxa"/>
            </w:tcMar>
            <w:vAlign w:val="center"/>
          </w:tcPr>
          <w:p w14:paraId="303200A0" w14:textId="77777777" w:rsidR="00DA3751" w:rsidRPr="003D7538" w:rsidRDefault="00B5653A" w:rsidP="00DA3751">
            <w:pPr>
              <w:pStyle w:val="Corpotesto"/>
              <w:rPr>
                <w:rFonts w:eastAsia="Tahoma" w:cs="Arial"/>
                <w:b w:val="0"/>
                <w:caps w:val="0"/>
                <w:sz w:val="18"/>
                <w:szCs w:val="18"/>
              </w:rPr>
            </w:pPr>
            <w:r>
              <w:rPr>
                <w:rFonts w:eastAsia="Tahoma" w:cs="Arial"/>
                <w:b w:val="0"/>
                <w:caps w:val="0"/>
                <w:sz w:val="18"/>
                <w:szCs w:val="18"/>
              </w:rPr>
              <w:t>D</w:t>
            </w:r>
            <w:r w:rsidR="00DA3751" w:rsidRPr="003D7538">
              <w:rPr>
                <w:rFonts w:eastAsia="Tahoma" w:cs="Arial"/>
                <w:b w:val="0"/>
                <w:caps w:val="0"/>
                <w:sz w:val="18"/>
                <w:szCs w:val="18"/>
              </w:rPr>
              <w:t>ata di chiusura</w:t>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094EB552" w14:textId="4B8173A9" w:rsidR="00DA3751" w:rsidRPr="00F548A5" w:rsidRDefault="00DA3751" w:rsidP="00DA3751">
            <w:pPr>
              <w:pStyle w:val="Corpotesto"/>
              <w:rPr>
                <w:rFonts w:eastAsia="Tahoma" w:cs="Arial"/>
                <w:b w:val="0"/>
                <w:caps w:val="0"/>
                <w:color w:val="auto"/>
                <w:sz w:val="18"/>
                <w:szCs w:val="18"/>
              </w:rPr>
            </w:pPr>
            <w:r w:rsidRPr="00F548A5">
              <w:rPr>
                <w:rFonts w:eastAsia="Tahoma" w:cs="Arial"/>
                <w:b w:val="0"/>
                <w:caps w:val="0"/>
                <w:color w:val="auto"/>
                <w:sz w:val="18"/>
                <w:szCs w:val="18"/>
              </w:rPr>
              <w:t xml:space="preserve">Chiusura alle ore 16:00:00 di </w:t>
            </w:r>
            <w:r w:rsidR="00EB4497" w:rsidRPr="00F548A5">
              <w:rPr>
                <w:rFonts w:eastAsia="Tahoma" w:cs="Arial"/>
                <w:b w:val="0"/>
                <w:caps w:val="0"/>
                <w:color w:val="auto"/>
                <w:sz w:val="18"/>
                <w:szCs w:val="18"/>
              </w:rPr>
              <w:t>vener</w:t>
            </w:r>
            <w:r w:rsidR="006A5658" w:rsidRPr="00F548A5">
              <w:rPr>
                <w:rFonts w:eastAsia="Tahoma" w:cs="Arial"/>
                <w:b w:val="0"/>
                <w:caps w:val="0"/>
                <w:color w:val="auto"/>
                <w:sz w:val="18"/>
                <w:szCs w:val="18"/>
              </w:rPr>
              <w:t xml:space="preserve">dì </w:t>
            </w:r>
            <w:r w:rsidR="008455CA" w:rsidRPr="00F548A5">
              <w:rPr>
                <w:rFonts w:eastAsia="Tahoma" w:cs="Arial"/>
                <w:b w:val="0"/>
                <w:caps w:val="0"/>
                <w:color w:val="auto"/>
                <w:sz w:val="18"/>
                <w:szCs w:val="18"/>
              </w:rPr>
              <w:t>2</w:t>
            </w:r>
            <w:r w:rsidR="00EB4497" w:rsidRPr="00F548A5">
              <w:rPr>
                <w:rFonts w:eastAsia="Tahoma" w:cs="Arial"/>
                <w:b w:val="0"/>
                <w:caps w:val="0"/>
                <w:color w:val="auto"/>
                <w:sz w:val="18"/>
                <w:szCs w:val="18"/>
              </w:rPr>
              <w:t>0</w:t>
            </w:r>
            <w:r w:rsidR="006A5658" w:rsidRPr="00F548A5">
              <w:rPr>
                <w:rFonts w:eastAsia="Tahoma" w:cs="Arial"/>
                <w:b w:val="0"/>
                <w:caps w:val="0"/>
                <w:color w:val="auto"/>
                <w:sz w:val="18"/>
                <w:szCs w:val="18"/>
              </w:rPr>
              <w:t xml:space="preserve"> </w:t>
            </w:r>
            <w:r w:rsidR="00EB4497" w:rsidRPr="00F548A5">
              <w:rPr>
                <w:rFonts w:eastAsia="Tahoma" w:cs="Arial"/>
                <w:b w:val="0"/>
                <w:caps w:val="0"/>
                <w:color w:val="auto"/>
                <w:sz w:val="18"/>
                <w:szCs w:val="18"/>
              </w:rPr>
              <w:t>settembre</w:t>
            </w:r>
            <w:r w:rsidRPr="00F548A5">
              <w:rPr>
                <w:rFonts w:eastAsia="Tahoma" w:cs="Arial"/>
                <w:b w:val="0"/>
                <w:caps w:val="0"/>
                <w:color w:val="auto"/>
                <w:sz w:val="18"/>
                <w:szCs w:val="18"/>
              </w:rPr>
              <w:t xml:space="preserve"> 2019</w:t>
            </w:r>
            <w:r w:rsidR="00B639E3" w:rsidRPr="00F548A5">
              <w:rPr>
                <w:rFonts w:eastAsia="Tahoma" w:cs="Arial"/>
                <w:b w:val="0"/>
                <w:caps w:val="0"/>
                <w:color w:val="auto"/>
                <w:sz w:val="18"/>
                <w:szCs w:val="18"/>
              </w:rPr>
              <w:t>.</w:t>
            </w:r>
          </w:p>
        </w:tc>
      </w:tr>
      <w:tr w:rsidR="00DA3751" w:rsidRPr="001032A6" w14:paraId="7C5FA66D" w14:textId="77777777" w:rsidTr="00DA3751">
        <w:trPr>
          <w:trHeight w:val="1442"/>
        </w:trPr>
        <w:tc>
          <w:tcPr>
            <w:tcW w:w="2035" w:type="dxa"/>
            <w:tcBorders>
              <w:top w:val="single" w:sz="4" w:space="0" w:color="00000A"/>
              <w:left w:val="single" w:sz="4" w:space="0" w:color="00000A"/>
              <w:bottom w:val="single" w:sz="4" w:space="0" w:color="00000A"/>
            </w:tcBorders>
            <w:shd w:val="clear" w:color="auto" w:fill="FFFFFF"/>
            <w:tcMar>
              <w:left w:w="78" w:type="dxa"/>
            </w:tcMar>
            <w:vAlign w:val="center"/>
          </w:tcPr>
          <w:p w14:paraId="21002787" w14:textId="77777777" w:rsidR="00DA3751" w:rsidRPr="003D7538" w:rsidRDefault="00DA3751" w:rsidP="00DA3751">
            <w:pPr>
              <w:pStyle w:val="Corpotesto"/>
              <w:rPr>
                <w:rFonts w:eastAsia="Tahoma" w:cs="Arial"/>
                <w:b w:val="0"/>
                <w:caps w:val="0"/>
                <w:sz w:val="18"/>
                <w:szCs w:val="18"/>
              </w:rPr>
            </w:pPr>
            <w:r w:rsidRPr="003D7538">
              <w:rPr>
                <w:rFonts w:eastAsia="Tahoma" w:cs="Arial"/>
                <w:b w:val="0"/>
                <w:caps w:val="0"/>
                <w:sz w:val="18"/>
                <w:szCs w:val="18"/>
              </w:rPr>
              <w:t>Come partecipare</w:t>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1DF9347F" w14:textId="403EEADE" w:rsidR="00C17818" w:rsidRPr="003D7538" w:rsidRDefault="00AD09D7" w:rsidP="003F6693">
            <w:pPr>
              <w:pStyle w:val="Corpotesto"/>
              <w:rPr>
                <w:rFonts w:eastAsia="Tahoma" w:cs="Arial"/>
                <w:b w:val="0"/>
                <w:caps w:val="0"/>
                <w:sz w:val="18"/>
                <w:szCs w:val="18"/>
              </w:rPr>
            </w:pPr>
            <w:r>
              <w:rPr>
                <w:rFonts w:eastAsia="Tahoma" w:cs="Arial"/>
                <w:b w:val="0"/>
                <w:caps w:val="0"/>
                <w:sz w:val="18"/>
                <w:szCs w:val="18"/>
              </w:rPr>
              <w:t xml:space="preserve">È </w:t>
            </w:r>
            <w:r w:rsidR="00DA3751" w:rsidRPr="003D7538">
              <w:rPr>
                <w:rFonts w:eastAsia="Tahoma" w:cs="Arial"/>
                <w:b w:val="0"/>
                <w:caps w:val="0"/>
                <w:sz w:val="18"/>
                <w:szCs w:val="18"/>
              </w:rPr>
              <w:t xml:space="preserve">possibile presentare </w:t>
            </w:r>
            <w:r w:rsidR="00DA3751" w:rsidRPr="00B5653A">
              <w:rPr>
                <w:rFonts w:eastAsia="Tahoma" w:cs="Arial"/>
                <w:b w:val="0"/>
                <w:caps w:val="0"/>
                <w:color w:val="auto"/>
                <w:sz w:val="18"/>
                <w:szCs w:val="18"/>
              </w:rPr>
              <w:t>una</w:t>
            </w:r>
            <w:r w:rsidR="00DA3751" w:rsidRPr="003D7538">
              <w:rPr>
                <w:rFonts w:eastAsia="Tahoma" w:cs="Arial"/>
                <w:b w:val="0"/>
                <w:caps w:val="0"/>
                <w:sz w:val="18"/>
                <w:szCs w:val="18"/>
              </w:rPr>
              <w:t xml:space="preserve"> domanda</w:t>
            </w:r>
            <w:r w:rsidR="008455CA">
              <w:rPr>
                <w:rFonts w:eastAsia="Tahoma" w:cs="Arial"/>
                <w:b w:val="0"/>
                <w:caps w:val="0"/>
                <w:sz w:val="18"/>
                <w:szCs w:val="18"/>
              </w:rPr>
              <w:t xml:space="preserve"> per Focus Area</w:t>
            </w:r>
            <w:r w:rsidR="00DA3751" w:rsidRPr="003D7538">
              <w:rPr>
                <w:rFonts w:eastAsia="Tahoma" w:cs="Arial"/>
                <w:b w:val="0"/>
                <w:caps w:val="0"/>
                <w:sz w:val="18"/>
                <w:szCs w:val="18"/>
              </w:rPr>
              <w:t>, esclusivamente per via telematica tramite la compilazione della domanda informatizzata presente nel Sistema Informatico delle Conoscenze della Regione Lombardia (S</w:t>
            </w:r>
            <w:r w:rsidR="00F12E93">
              <w:rPr>
                <w:rFonts w:eastAsia="Tahoma" w:cs="Arial"/>
                <w:b w:val="0"/>
                <w:caps w:val="0"/>
                <w:sz w:val="18"/>
                <w:szCs w:val="18"/>
              </w:rPr>
              <w:t>is.Co</w:t>
            </w:r>
            <w:r w:rsidR="00DA3751" w:rsidRPr="003D7538">
              <w:rPr>
                <w:rFonts w:eastAsia="Tahoma" w:cs="Arial"/>
                <w:b w:val="0"/>
                <w:caps w:val="0"/>
                <w:sz w:val="18"/>
                <w:szCs w:val="18"/>
              </w:rPr>
              <w:t xml:space="preserve">), previa apertura e/o aggiornamento del fascicolo aziendale informatizzato. Alla domanda di aiuto va allegata la documentazione prevista al </w:t>
            </w:r>
            <w:r w:rsidR="00DA3751" w:rsidRPr="00561358">
              <w:rPr>
                <w:rFonts w:eastAsia="Tahoma" w:cs="Arial"/>
                <w:b w:val="0"/>
                <w:caps w:val="0"/>
                <w:sz w:val="18"/>
                <w:szCs w:val="18"/>
              </w:rPr>
              <w:t>paragrafo 14.4</w:t>
            </w:r>
            <w:r w:rsidR="00DA3751" w:rsidRPr="003D7538">
              <w:rPr>
                <w:rFonts w:eastAsia="Tahoma" w:cs="Arial"/>
                <w:b w:val="0"/>
                <w:caps w:val="0"/>
                <w:sz w:val="18"/>
                <w:szCs w:val="18"/>
              </w:rPr>
              <w:t xml:space="preserve"> del</w:t>
            </w:r>
            <w:r w:rsidR="00B5653A">
              <w:rPr>
                <w:rFonts w:eastAsia="Tahoma" w:cs="Arial"/>
                <w:b w:val="0"/>
                <w:caps w:val="0"/>
                <w:sz w:val="18"/>
                <w:szCs w:val="18"/>
              </w:rPr>
              <w:t>le</w:t>
            </w:r>
            <w:r w:rsidR="00DA3751" w:rsidRPr="003D7538">
              <w:rPr>
                <w:rFonts w:eastAsia="Tahoma" w:cs="Arial"/>
                <w:b w:val="0"/>
                <w:caps w:val="0"/>
                <w:sz w:val="18"/>
                <w:szCs w:val="18"/>
              </w:rPr>
              <w:t xml:space="preserve"> present</w:t>
            </w:r>
            <w:r w:rsidR="00B5653A">
              <w:rPr>
                <w:rFonts w:eastAsia="Tahoma" w:cs="Arial"/>
                <w:b w:val="0"/>
                <w:caps w:val="0"/>
                <w:sz w:val="18"/>
                <w:szCs w:val="18"/>
              </w:rPr>
              <w:t>i disposizioni attuative</w:t>
            </w:r>
            <w:r w:rsidR="00B639E3">
              <w:rPr>
                <w:rFonts w:eastAsia="Tahoma" w:cs="Arial"/>
                <w:b w:val="0"/>
                <w:caps w:val="0"/>
                <w:sz w:val="18"/>
                <w:szCs w:val="18"/>
              </w:rPr>
              <w:t>.</w:t>
            </w:r>
          </w:p>
        </w:tc>
      </w:tr>
      <w:tr w:rsidR="00DA3751" w:rsidRPr="001032A6" w14:paraId="2B60C31D" w14:textId="77777777" w:rsidTr="00DA3751">
        <w:trPr>
          <w:trHeight w:val="261"/>
        </w:trPr>
        <w:tc>
          <w:tcPr>
            <w:tcW w:w="2035" w:type="dxa"/>
            <w:tcBorders>
              <w:top w:val="single" w:sz="4" w:space="0" w:color="00000A"/>
              <w:left w:val="single" w:sz="4" w:space="0" w:color="00000A"/>
              <w:bottom w:val="single" w:sz="4" w:space="0" w:color="00000A"/>
            </w:tcBorders>
            <w:shd w:val="clear" w:color="auto" w:fill="FFFFFF"/>
            <w:tcMar>
              <w:left w:w="78" w:type="dxa"/>
            </w:tcMar>
            <w:vAlign w:val="center"/>
          </w:tcPr>
          <w:p w14:paraId="7C80AFEF" w14:textId="77777777" w:rsidR="00DA3751" w:rsidRPr="003D7538" w:rsidRDefault="00DA3751" w:rsidP="00DA3751">
            <w:pPr>
              <w:pStyle w:val="Corpotesto"/>
              <w:rPr>
                <w:rFonts w:eastAsia="Tahoma" w:cs="Arial"/>
                <w:b w:val="0"/>
                <w:caps w:val="0"/>
                <w:sz w:val="18"/>
                <w:szCs w:val="18"/>
              </w:rPr>
            </w:pPr>
            <w:r w:rsidRPr="003D7538">
              <w:rPr>
                <w:rFonts w:eastAsia="Tahoma" w:cs="Arial"/>
                <w:b w:val="0"/>
                <w:caps w:val="0"/>
                <w:sz w:val="18"/>
                <w:szCs w:val="18"/>
              </w:rPr>
              <w:t>Contatti</w:t>
            </w:r>
          </w:p>
        </w:tc>
        <w:tc>
          <w:tcPr>
            <w:tcW w:w="7654" w:type="dxa"/>
            <w:tcBorders>
              <w:top w:val="single" w:sz="4" w:space="0" w:color="00000A"/>
              <w:left w:val="single" w:sz="4" w:space="0" w:color="00000A"/>
              <w:bottom w:val="single" w:sz="4" w:space="0" w:color="00000A"/>
              <w:right w:val="single" w:sz="4" w:space="0" w:color="00000A"/>
            </w:tcBorders>
            <w:shd w:val="clear" w:color="auto" w:fill="auto"/>
            <w:tcMar>
              <w:left w:w="78" w:type="dxa"/>
            </w:tcMar>
            <w:vAlign w:val="center"/>
          </w:tcPr>
          <w:p w14:paraId="6FEA6C44" w14:textId="77777777" w:rsidR="00DA3751" w:rsidRPr="003D7538" w:rsidRDefault="00DA3751" w:rsidP="00DA3751">
            <w:pPr>
              <w:pStyle w:val="Corpotesto"/>
              <w:rPr>
                <w:rFonts w:eastAsia="Tahoma" w:cs="Arial"/>
                <w:b w:val="0"/>
                <w:caps w:val="0"/>
                <w:sz w:val="18"/>
                <w:szCs w:val="18"/>
              </w:rPr>
            </w:pPr>
            <w:r w:rsidRPr="003D7538">
              <w:rPr>
                <w:rFonts w:eastAsia="Tahoma" w:cs="Arial"/>
                <w:b w:val="0"/>
                <w:caps w:val="0"/>
                <w:sz w:val="18"/>
                <w:szCs w:val="18"/>
              </w:rPr>
              <w:t xml:space="preserve">Per informazioni e segnalazioni relative alla procedura informatica per la presentazione della domanda </w:t>
            </w:r>
          </w:p>
          <w:p w14:paraId="0F486411" w14:textId="77777777" w:rsidR="00DA3751" w:rsidRPr="003D7538" w:rsidRDefault="00DA3751" w:rsidP="00AE6FBE">
            <w:pPr>
              <w:pStyle w:val="Corpotesto"/>
              <w:ind w:left="199"/>
              <w:rPr>
                <w:rFonts w:eastAsia="Tahoma" w:cs="Arial"/>
                <w:b w:val="0"/>
                <w:caps w:val="0"/>
                <w:sz w:val="18"/>
                <w:szCs w:val="18"/>
              </w:rPr>
            </w:pPr>
            <w:r w:rsidRPr="003D7538">
              <w:rPr>
                <w:rFonts w:eastAsia="Tahoma" w:cs="Arial"/>
                <w:b w:val="0"/>
                <w:caps w:val="0"/>
                <w:sz w:val="18"/>
                <w:szCs w:val="18"/>
              </w:rPr>
              <w:t xml:space="preserve">Numero Verde 800 131 151 </w:t>
            </w:r>
          </w:p>
          <w:p w14:paraId="6733A149" w14:textId="77777777" w:rsidR="00DA3751" w:rsidRPr="003D7538" w:rsidRDefault="00DA3751" w:rsidP="0086134E">
            <w:pPr>
              <w:pStyle w:val="Corpotesto"/>
              <w:numPr>
                <w:ilvl w:val="0"/>
                <w:numId w:val="23"/>
              </w:numPr>
              <w:ind w:left="625" w:hanging="426"/>
              <w:rPr>
                <w:rFonts w:eastAsia="Tahoma" w:cs="Arial"/>
                <w:b w:val="0"/>
                <w:caps w:val="0"/>
                <w:sz w:val="18"/>
                <w:szCs w:val="18"/>
              </w:rPr>
            </w:pPr>
            <w:r w:rsidRPr="003D7538">
              <w:rPr>
                <w:rFonts w:eastAsia="Tahoma" w:cs="Arial"/>
                <w:b w:val="0"/>
                <w:caps w:val="0"/>
                <w:sz w:val="18"/>
                <w:szCs w:val="18"/>
              </w:rPr>
              <w:t xml:space="preserve">sisco.supporto@regione.lombardia.it </w:t>
            </w:r>
          </w:p>
          <w:p w14:paraId="42BF67CD" w14:textId="77777777" w:rsidR="00561358" w:rsidRDefault="00DA3751" w:rsidP="00DA3751">
            <w:pPr>
              <w:pStyle w:val="Corpotesto"/>
              <w:rPr>
                <w:rFonts w:eastAsia="Tahoma" w:cs="Arial"/>
                <w:b w:val="0"/>
                <w:caps w:val="0"/>
                <w:sz w:val="18"/>
                <w:szCs w:val="18"/>
              </w:rPr>
            </w:pPr>
            <w:r w:rsidRPr="003D7538">
              <w:rPr>
                <w:rFonts w:eastAsia="Tahoma" w:cs="Arial"/>
                <w:b w:val="0"/>
                <w:caps w:val="0"/>
                <w:sz w:val="18"/>
                <w:szCs w:val="18"/>
              </w:rPr>
              <w:t>Per informazioni e segnalazioni relative al</w:t>
            </w:r>
            <w:r w:rsidR="00561358">
              <w:rPr>
                <w:rFonts w:eastAsia="Tahoma" w:cs="Arial"/>
                <w:b w:val="0"/>
                <w:caps w:val="0"/>
                <w:sz w:val="18"/>
                <w:szCs w:val="18"/>
              </w:rPr>
              <w:t xml:space="preserve">le disposizioni attuative </w:t>
            </w:r>
          </w:p>
          <w:p w14:paraId="43FE0E18" w14:textId="77777777" w:rsidR="00DA3751" w:rsidRPr="003D7538" w:rsidRDefault="00DA3751" w:rsidP="00DA3751">
            <w:pPr>
              <w:pStyle w:val="Corpotesto"/>
              <w:rPr>
                <w:rFonts w:eastAsia="Tahoma" w:cs="Arial"/>
                <w:b w:val="0"/>
                <w:caps w:val="0"/>
                <w:sz w:val="18"/>
                <w:szCs w:val="18"/>
              </w:rPr>
            </w:pPr>
            <w:r w:rsidRPr="003D7538">
              <w:rPr>
                <w:rFonts w:eastAsia="Tahoma" w:cs="Arial"/>
                <w:b w:val="0"/>
                <w:caps w:val="0"/>
                <w:sz w:val="18"/>
                <w:szCs w:val="18"/>
              </w:rPr>
              <w:t>Responsabile di Operazione:</w:t>
            </w:r>
          </w:p>
          <w:p w14:paraId="046F9AC5" w14:textId="77777777" w:rsidR="00DA3751" w:rsidRPr="003D7538" w:rsidRDefault="00DA3751" w:rsidP="00DA3751">
            <w:pPr>
              <w:pStyle w:val="Corpotesto"/>
              <w:rPr>
                <w:rFonts w:eastAsia="Tahoma" w:cs="Arial"/>
                <w:b w:val="0"/>
                <w:caps w:val="0"/>
                <w:sz w:val="18"/>
                <w:szCs w:val="18"/>
              </w:rPr>
            </w:pPr>
            <w:r w:rsidRPr="003D7538">
              <w:rPr>
                <w:rFonts w:eastAsia="Tahoma" w:cs="Arial"/>
                <w:b w:val="0"/>
                <w:caps w:val="0"/>
                <w:sz w:val="18"/>
                <w:szCs w:val="18"/>
              </w:rPr>
              <w:t xml:space="preserve">Lucia Silvestri </w:t>
            </w:r>
            <w:hyperlink r:id="rId12" w:history="1">
              <w:r w:rsidRPr="001032A6">
                <w:rPr>
                  <w:rStyle w:val="Collegamentoipertestuale"/>
                  <w:rFonts w:eastAsia="Tahoma" w:cs="Arial"/>
                  <w:caps w:val="0"/>
                  <w:sz w:val="18"/>
                  <w:szCs w:val="18"/>
                </w:rPr>
                <w:t>lucia_silvestri@regione.lombardia.it</w:t>
              </w:r>
            </w:hyperlink>
            <w:r w:rsidRPr="003D7538">
              <w:rPr>
                <w:rFonts w:eastAsia="Tahoma" w:cs="Arial"/>
                <w:b w:val="0"/>
                <w:caps w:val="0"/>
                <w:sz w:val="18"/>
                <w:szCs w:val="18"/>
              </w:rPr>
              <w:t xml:space="preserve"> </w:t>
            </w:r>
          </w:p>
          <w:p w14:paraId="48912832" w14:textId="77777777" w:rsidR="00DA3751" w:rsidRPr="003D7538" w:rsidRDefault="00DA3751" w:rsidP="00DA3751">
            <w:pPr>
              <w:pStyle w:val="Corpotesto"/>
              <w:rPr>
                <w:rFonts w:eastAsia="Tahoma" w:cs="Arial"/>
                <w:b w:val="0"/>
                <w:caps w:val="0"/>
                <w:sz w:val="18"/>
                <w:szCs w:val="18"/>
              </w:rPr>
            </w:pPr>
            <w:r w:rsidRPr="003D7538">
              <w:rPr>
                <w:rFonts w:eastAsia="Tahoma" w:cs="Arial"/>
                <w:b w:val="0"/>
                <w:caps w:val="0"/>
                <w:sz w:val="18"/>
                <w:szCs w:val="18"/>
              </w:rPr>
              <w:t>Referenti tecnici:</w:t>
            </w:r>
          </w:p>
          <w:p w14:paraId="03BFDB96" w14:textId="77777777" w:rsidR="00DA3751" w:rsidRPr="003D7538" w:rsidRDefault="00DA3751" w:rsidP="00DA3751">
            <w:pPr>
              <w:pStyle w:val="Corpotesto"/>
              <w:rPr>
                <w:rFonts w:eastAsia="Tahoma" w:cs="Arial"/>
                <w:b w:val="0"/>
                <w:caps w:val="0"/>
                <w:sz w:val="18"/>
                <w:szCs w:val="18"/>
              </w:rPr>
            </w:pPr>
            <w:r w:rsidRPr="003D7538">
              <w:rPr>
                <w:rFonts w:eastAsia="Tahoma" w:cs="Arial"/>
                <w:b w:val="0"/>
                <w:caps w:val="0"/>
                <w:sz w:val="18"/>
                <w:szCs w:val="18"/>
              </w:rPr>
              <w:t>Maria Lina Sandionigi</w:t>
            </w:r>
          </w:p>
          <w:p w14:paraId="7257BFAA" w14:textId="77777777" w:rsidR="00DA3751" w:rsidRPr="003D7538" w:rsidRDefault="00DA3751" w:rsidP="00DA3751">
            <w:pPr>
              <w:pStyle w:val="Corpotesto"/>
              <w:rPr>
                <w:rFonts w:eastAsia="Tahoma" w:cs="Arial"/>
                <w:b w:val="0"/>
                <w:caps w:val="0"/>
                <w:sz w:val="18"/>
                <w:szCs w:val="18"/>
              </w:rPr>
            </w:pPr>
            <w:r w:rsidRPr="003D7538">
              <w:rPr>
                <w:rFonts w:eastAsia="Tahoma" w:cs="Arial"/>
                <w:b w:val="0"/>
                <w:caps w:val="0"/>
                <w:sz w:val="18"/>
                <w:szCs w:val="18"/>
              </w:rPr>
              <w:t>Luca Napolitano</w:t>
            </w:r>
          </w:p>
        </w:tc>
      </w:tr>
    </w:tbl>
    <w:p w14:paraId="3A29E7CF" w14:textId="77777777" w:rsidR="00DA3751" w:rsidRPr="003D7538" w:rsidRDefault="00DA3751" w:rsidP="00DA3751">
      <w:pPr>
        <w:pStyle w:val="Corpotesto"/>
        <w:rPr>
          <w:rFonts w:eastAsia="Tahoma" w:cs="Arial"/>
          <w:b w:val="0"/>
          <w:caps w:val="0"/>
          <w:sz w:val="20"/>
          <w:szCs w:val="20"/>
        </w:rPr>
      </w:pPr>
    </w:p>
    <w:p w14:paraId="74AEB37B" w14:textId="48C523A2" w:rsidR="00DA3751" w:rsidRPr="003D7538" w:rsidRDefault="00DA3751" w:rsidP="00DA3751">
      <w:pPr>
        <w:pStyle w:val="Corpotesto"/>
        <w:rPr>
          <w:rFonts w:eastAsia="Tahoma" w:cs="Arial"/>
          <w:b w:val="0"/>
          <w:i/>
          <w:caps w:val="0"/>
          <w:sz w:val="20"/>
          <w:szCs w:val="20"/>
        </w:rPr>
      </w:pPr>
      <w:r w:rsidRPr="003D7538">
        <w:rPr>
          <w:rFonts w:eastAsia="Tahoma" w:cs="Arial"/>
          <w:b w:val="0"/>
          <w:i/>
          <w:caps w:val="0"/>
          <w:sz w:val="20"/>
          <w:szCs w:val="20"/>
        </w:rPr>
        <w:t xml:space="preserve">Nota: La scheda informativa </w:t>
      </w:r>
      <w:r w:rsidRPr="003D7538">
        <w:rPr>
          <w:rFonts w:eastAsia="Tahoma" w:cs="Arial"/>
          <w:b w:val="0"/>
          <w:i/>
          <w:caps w:val="0"/>
          <w:sz w:val="20"/>
          <w:szCs w:val="20"/>
          <w:u w:val="single"/>
        </w:rPr>
        <w:t>non ha valore legale</w:t>
      </w:r>
      <w:r w:rsidRPr="003D7538">
        <w:rPr>
          <w:rFonts w:eastAsia="Tahoma" w:cs="Arial"/>
          <w:b w:val="0"/>
          <w:i/>
          <w:caps w:val="0"/>
          <w:sz w:val="20"/>
          <w:szCs w:val="20"/>
        </w:rPr>
        <w:t xml:space="preserve">. Si rinvia al resto del </w:t>
      </w:r>
      <w:r w:rsidRPr="00462364">
        <w:rPr>
          <w:rFonts w:eastAsia="Tahoma" w:cs="Arial"/>
          <w:b w:val="0"/>
          <w:i/>
          <w:caps w:val="0"/>
          <w:sz w:val="20"/>
          <w:szCs w:val="20"/>
        </w:rPr>
        <w:t>bando</w:t>
      </w:r>
      <w:r w:rsidRPr="003D7538">
        <w:rPr>
          <w:rFonts w:eastAsia="Tahoma" w:cs="Arial"/>
          <w:b w:val="0"/>
          <w:i/>
          <w:caps w:val="0"/>
          <w:sz w:val="20"/>
          <w:szCs w:val="20"/>
        </w:rPr>
        <w:t xml:space="preserve"> per tutti i contenuti completi e vincolanti.</w:t>
      </w:r>
    </w:p>
    <w:p w14:paraId="6D287A3B" w14:textId="77777777" w:rsidR="00DA3751" w:rsidRPr="00DA3751" w:rsidRDefault="00DA3751" w:rsidP="002D211F">
      <w:pPr>
        <w:pStyle w:val="titolo10"/>
      </w:pPr>
      <w:bookmarkStart w:id="121" w:name="_Toc519693528"/>
      <w:bookmarkStart w:id="122" w:name="_Toc3310355"/>
      <w:bookmarkStart w:id="123" w:name="_Toc5360418"/>
      <w:bookmarkStart w:id="124" w:name="_Toc13477435"/>
      <w:bookmarkEnd w:id="120"/>
      <w:r w:rsidRPr="006A5658">
        <w:t>2</w:t>
      </w:r>
      <w:r w:rsidR="00E86B18" w:rsidRPr="006A5658">
        <w:t>1</w:t>
      </w:r>
      <w:r w:rsidRPr="006A5658">
        <w:t>. CAMBIO DEL RICHIEDENTE O DEL BENEFICIARIO</w:t>
      </w:r>
      <w:bookmarkEnd w:id="121"/>
      <w:bookmarkEnd w:id="122"/>
      <w:bookmarkEnd w:id="123"/>
      <w:bookmarkEnd w:id="124"/>
    </w:p>
    <w:p w14:paraId="44E60FB6" w14:textId="77777777" w:rsidR="00DA3751" w:rsidRPr="003D7538" w:rsidRDefault="00DA3751" w:rsidP="00DA3751">
      <w:pPr>
        <w:pStyle w:val="Corpotesto"/>
        <w:rPr>
          <w:rStyle w:val="Numeropagina"/>
          <w:rFonts w:cs="Arial"/>
          <w:b w:val="0"/>
          <w:caps w:val="0"/>
          <w:sz w:val="20"/>
          <w:szCs w:val="20"/>
        </w:rPr>
      </w:pPr>
      <w:r w:rsidRPr="003D7538">
        <w:rPr>
          <w:rStyle w:val="Numeropagina"/>
          <w:rFonts w:cs="Arial"/>
          <w:b w:val="0"/>
          <w:caps w:val="0"/>
          <w:sz w:val="20"/>
          <w:szCs w:val="20"/>
        </w:rPr>
        <w:t>Il cambio del richiedente o del beneficiario può avvenire in qualsiasi momento e a condizione che:</w:t>
      </w:r>
    </w:p>
    <w:p w14:paraId="48F590B5" w14:textId="77777777" w:rsidR="00DA3751" w:rsidRPr="00B5653A" w:rsidRDefault="00DA3751" w:rsidP="0086134E">
      <w:pPr>
        <w:pStyle w:val="Corpotesto"/>
        <w:numPr>
          <w:ilvl w:val="0"/>
          <w:numId w:val="16"/>
        </w:numPr>
        <w:rPr>
          <w:rStyle w:val="Numeropagina"/>
          <w:rFonts w:cs="Arial"/>
          <w:b w:val="0"/>
          <w:caps w:val="0"/>
          <w:color w:val="auto"/>
          <w:sz w:val="20"/>
          <w:szCs w:val="20"/>
        </w:rPr>
      </w:pPr>
      <w:r w:rsidRPr="003D7538">
        <w:rPr>
          <w:rStyle w:val="Numeropagina"/>
          <w:rFonts w:cs="Arial"/>
          <w:b w:val="0"/>
          <w:caps w:val="0"/>
          <w:sz w:val="20"/>
          <w:szCs w:val="20"/>
        </w:rPr>
        <w:t>il subentrante sia in possesso dei requisiti, soggettivi e oggettivi, necessari per l’accesso al contributo</w:t>
      </w:r>
      <w:r w:rsidR="00B5653A">
        <w:rPr>
          <w:rStyle w:val="Numeropagina"/>
          <w:rFonts w:cs="Arial"/>
          <w:b w:val="0"/>
          <w:caps w:val="0"/>
          <w:sz w:val="20"/>
          <w:szCs w:val="20"/>
        </w:rPr>
        <w:t xml:space="preserve"> </w:t>
      </w:r>
      <w:r w:rsidRPr="00B5653A">
        <w:rPr>
          <w:rStyle w:val="Numeropagina"/>
          <w:rFonts w:cs="Arial"/>
          <w:b w:val="0"/>
          <w:caps w:val="0"/>
          <w:color w:val="auto"/>
          <w:sz w:val="20"/>
          <w:szCs w:val="20"/>
        </w:rPr>
        <w:t>(Organismo di consulenza riconosciuto e iscritto all’Elenco di Regione Lombardia, Organismo di consulenza iscritto al Registro Unico Nazionale</w:t>
      </w:r>
      <w:r w:rsidR="00E86B18" w:rsidRPr="00B5653A">
        <w:rPr>
          <w:rStyle w:val="Numeropagina"/>
          <w:rFonts w:cs="Arial"/>
          <w:b w:val="0"/>
          <w:caps w:val="0"/>
          <w:color w:val="auto"/>
          <w:sz w:val="20"/>
          <w:szCs w:val="20"/>
        </w:rPr>
        <w:t xml:space="preserve">, </w:t>
      </w:r>
      <w:r w:rsidR="00321F28" w:rsidRPr="00B5653A">
        <w:rPr>
          <w:rStyle w:val="Numeropagina"/>
          <w:rFonts w:cs="Arial"/>
          <w:b w:val="0"/>
          <w:caps w:val="0"/>
          <w:color w:val="auto"/>
          <w:sz w:val="20"/>
          <w:szCs w:val="20"/>
        </w:rPr>
        <w:t xml:space="preserve"> </w:t>
      </w:r>
      <w:r w:rsidR="00E86B18" w:rsidRPr="00B5653A">
        <w:rPr>
          <w:rFonts w:cs="Arial"/>
          <w:b w:val="0"/>
          <w:caps w:val="0"/>
          <w:color w:val="auto"/>
          <w:sz w:val="20"/>
          <w:szCs w:val="20"/>
        </w:rPr>
        <w:t>soggetti, con sede operativa in Regione Lombardia,  riconosciuti da altre Regioni, Provincie autonome,  Ministero delle Politiche Agricole Alimentari Forestali e Turismo e Ministero della Salute ai fini dell’iscrizione nel Registro Unico Nazionale)</w:t>
      </w:r>
      <w:r w:rsidR="00B5653A" w:rsidRPr="00B5653A">
        <w:rPr>
          <w:rFonts w:cs="Arial"/>
          <w:b w:val="0"/>
          <w:caps w:val="0"/>
          <w:color w:val="auto"/>
          <w:sz w:val="20"/>
          <w:szCs w:val="20"/>
        </w:rPr>
        <w:t xml:space="preserve">; </w:t>
      </w:r>
      <w:r w:rsidR="00E86B18" w:rsidRPr="00B5653A">
        <w:rPr>
          <w:rFonts w:cs="Arial"/>
          <w:b w:val="0"/>
          <w:caps w:val="0"/>
          <w:color w:val="auto"/>
          <w:sz w:val="20"/>
          <w:szCs w:val="20"/>
        </w:rPr>
        <w:t xml:space="preserve"> </w:t>
      </w:r>
    </w:p>
    <w:p w14:paraId="0FBD568F" w14:textId="77777777" w:rsidR="00DA3751" w:rsidRPr="003D7538" w:rsidRDefault="00DA3751" w:rsidP="0086134E">
      <w:pPr>
        <w:pStyle w:val="Corpotesto"/>
        <w:numPr>
          <w:ilvl w:val="0"/>
          <w:numId w:val="16"/>
        </w:numPr>
        <w:rPr>
          <w:rStyle w:val="Numeropagina"/>
          <w:rFonts w:cs="Arial"/>
          <w:b w:val="0"/>
          <w:caps w:val="0"/>
          <w:sz w:val="20"/>
          <w:szCs w:val="20"/>
        </w:rPr>
      </w:pPr>
      <w:r w:rsidRPr="003D7538">
        <w:rPr>
          <w:rStyle w:val="Numeropagina"/>
          <w:rFonts w:cs="Arial"/>
          <w:b w:val="0"/>
          <w:caps w:val="0"/>
          <w:sz w:val="20"/>
          <w:szCs w:val="20"/>
        </w:rPr>
        <w:t>il subentrante si impegni formalmente, dandone comunicazione scritta alla Direzione Generale Agricoltura, Alimentazione e Sistemi Verdi, a mantenere tutti gli impegni assunti dal cedente;</w:t>
      </w:r>
    </w:p>
    <w:p w14:paraId="6DAE6784" w14:textId="77777777" w:rsidR="00DA3751" w:rsidRPr="00B17EBE" w:rsidRDefault="00DA3751" w:rsidP="0086134E">
      <w:pPr>
        <w:pStyle w:val="Corpotesto"/>
        <w:numPr>
          <w:ilvl w:val="0"/>
          <w:numId w:val="16"/>
        </w:numPr>
        <w:rPr>
          <w:rStyle w:val="Numeropagina"/>
          <w:rFonts w:cs="Arial"/>
          <w:b w:val="0"/>
          <w:caps w:val="0"/>
          <w:color w:val="000000" w:themeColor="text1"/>
          <w:sz w:val="20"/>
          <w:szCs w:val="20"/>
        </w:rPr>
      </w:pPr>
      <w:r w:rsidRPr="003D7538">
        <w:rPr>
          <w:rStyle w:val="Numeropagina"/>
          <w:rFonts w:cs="Arial"/>
          <w:b w:val="0"/>
          <w:caps w:val="0"/>
          <w:sz w:val="20"/>
          <w:szCs w:val="20"/>
        </w:rPr>
        <w:t>non provochi una diminuzione del punteggio attribuito, tale da causare l’esclusione della domanda dalla graduatoria delle domande finanziate</w:t>
      </w:r>
      <w:r w:rsidRPr="00B17EBE">
        <w:rPr>
          <w:rStyle w:val="Numeropagina"/>
          <w:rFonts w:cs="Arial"/>
          <w:b w:val="0"/>
          <w:caps w:val="0"/>
          <w:color w:val="000000" w:themeColor="text1"/>
          <w:sz w:val="20"/>
          <w:szCs w:val="20"/>
        </w:rPr>
        <w:t>, solo in caso di cambio del beneficiario.</w:t>
      </w:r>
    </w:p>
    <w:p w14:paraId="09389ECD" w14:textId="77777777" w:rsidR="00DA3751" w:rsidRPr="003D7538" w:rsidRDefault="00DA3751">
      <w:pPr>
        <w:pStyle w:val="Titolo2"/>
      </w:pPr>
      <w:bookmarkStart w:id="125" w:name="_Toc519693529"/>
      <w:bookmarkStart w:id="126" w:name="_Toc5360419"/>
      <w:bookmarkStart w:id="127" w:name="_Toc13477436"/>
      <w:r w:rsidRPr="003D7538">
        <w:t>2</w:t>
      </w:r>
      <w:r w:rsidR="00E86B18">
        <w:t>1</w:t>
      </w:r>
      <w:r w:rsidRPr="003D7538">
        <w:t>.1 COME RICHIEDERE IL CAMBIO DEL RICHIEDENTE O DEL BENEFICIARIO</w:t>
      </w:r>
      <w:bookmarkEnd w:id="125"/>
      <w:bookmarkEnd w:id="126"/>
      <w:bookmarkEnd w:id="127"/>
    </w:p>
    <w:p w14:paraId="5C30D65E" w14:textId="77777777" w:rsidR="00DA3751" w:rsidRPr="003D7538" w:rsidRDefault="00DA3751" w:rsidP="00DA3751">
      <w:pPr>
        <w:pStyle w:val="Corpotesto"/>
        <w:rPr>
          <w:rStyle w:val="Numeropagina"/>
          <w:b w:val="0"/>
          <w:caps w:val="0"/>
          <w:sz w:val="20"/>
          <w:szCs w:val="20"/>
        </w:rPr>
      </w:pPr>
      <w:r w:rsidRPr="003D7538">
        <w:rPr>
          <w:rStyle w:val="Numeropagina"/>
          <w:b w:val="0"/>
          <w:caps w:val="0"/>
          <w:sz w:val="20"/>
          <w:szCs w:val="20"/>
        </w:rPr>
        <w:t>Il subentrante deve presentare alla Regione Lombardia tramite SIS.CO apposita richiesta entro 90 giorni continuativi dal perfezionamento della transazione. La richiesta deve essere corredata della documentazione comprovante:</w:t>
      </w:r>
    </w:p>
    <w:p w14:paraId="589CC151" w14:textId="77777777" w:rsidR="00DA3751" w:rsidRPr="003D7538" w:rsidRDefault="00DA3751" w:rsidP="0086134E">
      <w:pPr>
        <w:pStyle w:val="Corpotesto"/>
        <w:numPr>
          <w:ilvl w:val="0"/>
          <w:numId w:val="19"/>
        </w:numPr>
        <w:rPr>
          <w:rStyle w:val="Numeropagina"/>
          <w:b w:val="0"/>
          <w:caps w:val="0"/>
          <w:sz w:val="20"/>
          <w:szCs w:val="20"/>
        </w:rPr>
      </w:pPr>
      <w:r w:rsidRPr="003D7538">
        <w:rPr>
          <w:rStyle w:val="Numeropagina"/>
          <w:b w:val="0"/>
          <w:caps w:val="0"/>
          <w:sz w:val="20"/>
          <w:szCs w:val="20"/>
        </w:rPr>
        <w:t>il possesso dei requisiti, soggettivi e oggettivi;</w:t>
      </w:r>
    </w:p>
    <w:p w14:paraId="10B13338" w14:textId="77777777" w:rsidR="00DA3751" w:rsidRPr="003D7538" w:rsidRDefault="00DA3751" w:rsidP="0086134E">
      <w:pPr>
        <w:pStyle w:val="Corpotesto"/>
        <w:numPr>
          <w:ilvl w:val="0"/>
          <w:numId w:val="19"/>
        </w:numPr>
        <w:rPr>
          <w:rStyle w:val="Numeropagina"/>
          <w:b w:val="0"/>
          <w:caps w:val="0"/>
          <w:sz w:val="20"/>
          <w:szCs w:val="20"/>
        </w:rPr>
      </w:pPr>
      <w:r w:rsidRPr="003D7538">
        <w:rPr>
          <w:rStyle w:val="Numeropagina"/>
          <w:b w:val="0"/>
          <w:caps w:val="0"/>
          <w:sz w:val="20"/>
          <w:szCs w:val="20"/>
        </w:rPr>
        <w:t xml:space="preserve">la documentazione attestante la rinuncia alla domanda da parte del soggetto cedente; </w:t>
      </w:r>
    </w:p>
    <w:p w14:paraId="7906A94E" w14:textId="77777777" w:rsidR="00DA3751" w:rsidRPr="003D7538" w:rsidRDefault="00DA3751" w:rsidP="0086134E">
      <w:pPr>
        <w:pStyle w:val="Corpotesto"/>
        <w:numPr>
          <w:ilvl w:val="0"/>
          <w:numId w:val="19"/>
        </w:numPr>
        <w:rPr>
          <w:rStyle w:val="Numeropagina"/>
          <w:b w:val="0"/>
          <w:caps w:val="0"/>
          <w:sz w:val="20"/>
          <w:szCs w:val="20"/>
        </w:rPr>
      </w:pPr>
      <w:r w:rsidRPr="003D7538">
        <w:rPr>
          <w:rStyle w:val="Numeropagina"/>
          <w:b w:val="0"/>
          <w:caps w:val="0"/>
          <w:sz w:val="20"/>
          <w:szCs w:val="20"/>
        </w:rPr>
        <w:t>la titolarità al subentro;</w:t>
      </w:r>
    </w:p>
    <w:p w14:paraId="0F9A1DDC" w14:textId="77777777" w:rsidR="00DA3751" w:rsidRPr="003D7538" w:rsidRDefault="00DA3751" w:rsidP="0086134E">
      <w:pPr>
        <w:pStyle w:val="Corpotesto"/>
        <w:numPr>
          <w:ilvl w:val="0"/>
          <w:numId w:val="19"/>
        </w:numPr>
        <w:rPr>
          <w:rStyle w:val="Numeropagina"/>
          <w:b w:val="0"/>
          <w:caps w:val="0"/>
          <w:sz w:val="20"/>
          <w:szCs w:val="20"/>
        </w:rPr>
      </w:pPr>
      <w:r w:rsidRPr="003D7538">
        <w:rPr>
          <w:rStyle w:val="Numeropagina"/>
          <w:b w:val="0"/>
          <w:caps w:val="0"/>
          <w:sz w:val="20"/>
          <w:szCs w:val="20"/>
        </w:rPr>
        <w:t>l'impegno a mantenere tutti gli impegni assunti dal cedente.</w:t>
      </w:r>
    </w:p>
    <w:p w14:paraId="2678329A" w14:textId="77777777" w:rsidR="00DA3751" w:rsidRPr="003D7538" w:rsidRDefault="00DA3751" w:rsidP="00DA3751">
      <w:pPr>
        <w:pStyle w:val="Corpotesto"/>
        <w:rPr>
          <w:rStyle w:val="Numeropagina"/>
          <w:b w:val="0"/>
          <w:caps w:val="0"/>
          <w:sz w:val="20"/>
          <w:szCs w:val="20"/>
        </w:rPr>
      </w:pPr>
    </w:p>
    <w:p w14:paraId="6C3A01D4" w14:textId="77777777" w:rsidR="00DA3751" w:rsidRPr="003D7538" w:rsidRDefault="00DA3751" w:rsidP="00DA3751">
      <w:pPr>
        <w:pStyle w:val="Corpotesto"/>
        <w:rPr>
          <w:rStyle w:val="Numeropagina"/>
          <w:b w:val="0"/>
          <w:caps w:val="0"/>
          <w:sz w:val="20"/>
          <w:szCs w:val="20"/>
        </w:rPr>
      </w:pPr>
      <w:r w:rsidRPr="003D7538">
        <w:rPr>
          <w:rStyle w:val="Numeropagina"/>
          <w:b w:val="0"/>
          <w:caps w:val="0"/>
          <w:sz w:val="20"/>
          <w:szCs w:val="20"/>
        </w:rPr>
        <w:t xml:space="preserve">Il Responsabile di Operazione valuta la richiesta del subentrante e attiva/non attiva in Sis.Co. una specifica autorizzazione per la presentazione della nuova domanda. L’esito della valutazione può comportare: </w:t>
      </w:r>
    </w:p>
    <w:p w14:paraId="08651196" w14:textId="77777777" w:rsidR="00DA3751" w:rsidRPr="003D7538" w:rsidRDefault="00DA3751" w:rsidP="0086134E">
      <w:pPr>
        <w:pStyle w:val="Corpotesto"/>
        <w:numPr>
          <w:ilvl w:val="0"/>
          <w:numId w:val="20"/>
        </w:numPr>
        <w:rPr>
          <w:rStyle w:val="Numeropagina"/>
          <w:b w:val="0"/>
          <w:caps w:val="0"/>
          <w:sz w:val="20"/>
          <w:szCs w:val="20"/>
        </w:rPr>
      </w:pPr>
      <w:r w:rsidRPr="003D7538">
        <w:rPr>
          <w:rStyle w:val="Numeropagina"/>
          <w:b w:val="0"/>
          <w:caps w:val="0"/>
          <w:sz w:val="20"/>
          <w:szCs w:val="20"/>
        </w:rPr>
        <w:t>la non autorizzazione al subentro;</w:t>
      </w:r>
    </w:p>
    <w:p w14:paraId="28606CCD" w14:textId="77777777" w:rsidR="00DA3751" w:rsidRPr="003D7538" w:rsidRDefault="00DA3751" w:rsidP="0086134E">
      <w:pPr>
        <w:pStyle w:val="Corpotesto"/>
        <w:numPr>
          <w:ilvl w:val="0"/>
          <w:numId w:val="20"/>
        </w:numPr>
        <w:rPr>
          <w:rStyle w:val="Numeropagina"/>
          <w:b w:val="0"/>
          <w:caps w:val="0"/>
          <w:sz w:val="20"/>
          <w:szCs w:val="20"/>
        </w:rPr>
      </w:pPr>
      <w:r w:rsidRPr="003D7538">
        <w:rPr>
          <w:rStyle w:val="Numeropagina"/>
          <w:b w:val="0"/>
          <w:caps w:val="0"/>
          <w:sz w:val="20"/>
          <w:szCs w:val="20"/>
        </w:rPr>
        <w:t>l’autorizzazione al subentro con revisione del punteggio attribuito e/o del contributo spettante; in ogni caso, dopo l’ammissione a contributo, non è possibile aumentare il punteggio di priorità e l’entità del contributo;</w:t>
      </w:r>
    </w:p>
    <w:p w14:paraId="163ACEFD" w14:textId="77777777" w:rsidR="00DA3751" w:rsidRPr="003D7538" w:rsidRDefault="00DA3751" w:rsidP="0086134E">
      <w:pPr>
        <w:pStyle w:val="Corpotesto"/>
        <w:numPr>
          <w:ilvl w:val="0"/>
          <w:numId w:val="20"/>
        </w:numPr>
        <w:rPr>
          <w:rStyle w:val="Numeropagina"/>
          <w:b w:val="0"/>
          <w:caps w:val="0"/>
          <w:sz w:val="20"/>
          <w:szCs w:val="20"/>
        </w:rPr>
      </w:pPr>
      <w:r w:rsidRPr="003D7538">
        <w:rPr>
          <w:rStyle w:val="Numeropagina"/>
          <w:b w:val="0"/>
          <w:caps w:val="0"/>
          <w:sz w:val="20"/>
          <w:szCs w:val="20"/>
        </w:rPr>
        <w:t>l’autorizzazione al subentro senza alcuna variazione.</w:t>
      </w:r>
    </w:p>
    <w:p w14:paraId="69238391" w14:textId="77777777" w:rsidR="00DA3751" w:rsidRPr="003D7538" w:rsidRDefault="00DA3751" w:rsidP="00DA3751">
      <w:pPr>
        <w:pStyle w:val="Corpotesto"/>
        <w:ind w:left="720"/>
        <w:rPr>
          <w:rStyle w:val="Numeropagina"/>
          <w:b w:val="0"/>
          <w:caps w:val="0"/>
          <w:sz w:val="20"/>
          <w:szCs w:val="20"/>
        </w:rPr>
      </w:pPr>
    </w:p>
    <w:p w14:paraId="127B52B5" w14:textId="77777777" w:rsidR="00DA3751" w:rsidRPr="003D7538" w:rsidRDefault="00DA3751" w:rsidP="00DA3751">
      <w:pPr>
        <w:pStyle w:val="Corpotesto"/>
        <w:rPr>
          <w:rStyle w:val="Numeropagina"/>
          <w:b w:val="0"/>
          <w:caps w:val="0"/>
          <w:sz w:val="20"/>
          <w:szCs w:val="20"/>
        </w:rPr>
      </w:pPr>
      <w:r w:rsidRPr="003D7538">
        <w:rPr>
          <w:rStyle w:val="Numeropagina"/>
          <w:b w:val="0"/>
          <w:caps w:val="0"/>
          <w:sz w:val="20"/>
          <w:szCs w:val="20"/>
        </w:rPr>
        <w:t>Il Responsabile di Operazione, comunica l’autorizzazione/non autorizzazione al richiedente o beneficiario cedente e al richiedente o beneficiario subentrante.</w:t>
      </w:r>
    </w:p>
    <w:p w14:paraId="202094FD" w14:textId="77777777" w:rsidR="00DA3751" w:rsidRPr="003D7538" w:rsidRDefault="00DA3751" w:rsidP="00DA3751">
      <w:pPr>
        <w:pStyle w:val="Corpotesto"/>
        <w:rPr>
          <w:rStyle w:val="Numeropagina"/>
          <w:b w:val="0"/>
          <w:caps w:val="0"/>
          <w:sz w:val="20"/>
          <w:szCs w:val="20"/>
        </w:rPr>
      </w:pPr>
      <w:r w:rsidRPr="003D7538">
        <w:rPr>
          <w:rStyle w:val="Numeropagina"/>
          <w:b w:val="0"/>
          <w:caps w:val="0"/>
          <w:sz w:val="20"/>
          <w:szCs w:val="20"/>
        </w:rPr>
        <w:t xml:space="preserve">Il subentrante deve presentare in Sis.Co. la nuova domanda con le modalità previste ai </w:t>
      </w:r>
      <w:r w:rsidRPr="00561358">
        <w:rPr>
          <w:rStyle w:val="Numeropagina"/>
          <w:b w:val="0"/>
          <w:caps w:val="0"/>
          <w:sz w:val="20"/>
          <w:szCs w:val="20"/>
        </w:rPr>
        <w:t>paragrafi 14.2, 14.3 e 14.4.</w:t>
      </w:r>
      <w:r w:rsidRPr="003D7538">
        <w:rPr>
          <w:rStyle w:val="Numeropagina"/>
          <w:b w:val="0"/>
          <w:caps w:val="0"/>
          <w:sz w:val="20"/>
          <w:szCs w:val="20"/>
        </w:rPr>
        <w:t xml:space="preserve"> </w:t>
      </w:r>
    </w:p>
    <w:p w14:paraId="1D008055" w14:textId="77777777" w:rsidR="00DA3751" w:rsidRPr="003D7538" w:rsidRDefault="00DA3751" w:rsidP="00DA3751">
      <w:pPr>
        <w:pStyle w:val="Corpotesto"/>
        <w:rPr>
          <w:rStyle w:val="Numeropagina"/>
          <w:b w:val="0"/>
          <w:caps w:val="0"/>
          <w:sz w:val="20"/>
          <w:szCs w:val="20"/>
        </w:rPr>
      </w:pPr>
    </w:p>
    <w:p w14:paraId="37480F3A" w14:textId="23A387F6" w:rsidR="00DA3751" w:rsidRPr="003D7538" w:rsidRDefault="00F375D8" w:rsidP="00DA3751">
      <w:pPr>
        <w:pStyle w:val="Corpotesto"/>
        <w:rPr>
          <w:rStyle w:val="Numeropagina"/>
          <w:b w:val="0"/>
          <w:caps w:val="0"/>
          <w:sz w:val="20"/>
          <w:szCs w:val="20"/>
        </w:rPr>
      </w:pPr>
      <w:r>
        <w:rPr>
          <w:rStyle w:val="Numeropagina"/>
          <w:b w:val="0"/>
          <w:caps w:val="0"/>
          <w:sz w:val="20"/>
          <w:szCs w:val="20"/>
        </w:rPr>
        <w:t xml:space="preserve">Il </w:t>
      </w:r>
      <w:r w:rsidR="00DA3751" w:rsidRPr="003D7538">
        <w:rPr>
          <w:rStyle w:val="Numeropagina"/>
          <w:b w:val="0"/>
          <w:caps w:val="0"/>
          <w:sz w:val="20"/>
          <w:szCs w:val="20"/>
        </w:rPr>
        <w:t xml:space="preserve">Responsabile di Operazione provvede all’istruttoria della domanda con le modalità previste ai </w:t>
      </w:r>
      <w:r w:rsidR="00DA3751" w:rsidRPr="00561358">
        <w:rPr>
          <w:rStyle w:val="Numeropagina"/>
          <w:b w:val="0"/>
          <w:caps w:val="0"/>
          <w:sz w:val="20"/>
          <w:szCs w:val="20"/>
        </w:rPr>
        <w:t>paragrafi 1</w:t>
      </w:r>
      <w:r w:rsidR="00561358" w:rsidRPr="00561358">
        <w:rPr>
          <w:rStyle w:val="Numeropagina"/>
          <w:b w:val="0"/>
          <w:caps w:val="0"/>
          <w:sz w:val="20"/>
          <w:szCs w:val="20"/>
        </w:rPr>
        <w:t>6</w:t>
      </w:r>
      <w:r w:rsidR="00DA3751" w:rsidRPr="00561358">
        <w:rPr>
          <w:rStyle w:val="Numeropagina"/>
          <w:b w:val="0"/>
          <w:caps w:val="0"/>
          <w:sz w:val="20"/>
          <w:szCs w:val="20"/>
        </w:rPr>
        <w:t xml:space="preserve"> - 1</w:t>
      </w:r>
      <w:r w:rsidR="00561358" w:rsidRPr="00561358">
        <w:rPr>
          <w:rStyle w:val="Numeropagina"/>
          <w:b w:val="0"/>
          <w:caps w:val="0"/>
          <w:sz w:val="20"/>
          <w:szCs w:val="20"/>
        </w:rPr>
        <w:t>7</w:t>
      </w:r>
      <w:r w:rsidR="00DA3751" w:rsidRPr="003D7538">
        <w:rPr>
          <w:rStyle w:val="Numeropagina"/>
          <w:b w:val="0"/>
          <w:caps w:val="0"/>
          <w:sz w:val="20"/>
          <w:szCs w:val="20"/>
        </w:rPr>
        <w:t xml:space="preserve"> e aggiorna, se del caso, il provvedimento di finanziamento.</w:t>
      </w:r>
    </w:p>
    <w:p w14:paraId="627CEF72" w14:textId="77777777" w:rsidR="00DA3751" w:rsidRPr="00E86B18" w:rsidRDefault="00DA3751" w:rsidP="002D211F">
      <w:pPr>
        <w:pStyle w:val="titolo10"/>
      </w:pPr>
      <w:bookmarkStart w:id="128" w:name="_Toc519693531"/>
      <w:bookmarkStart w:id="129" w:name="_Toc3310356"/>
      <w:bookmarkStart w:id="130" w:name="_Toc5360420"/>
      <w:bookmarkStart w:id="131" w:name="_Toc13477437"/>
      <w:r w:rsidRPr="00E86B18">
        <w:t>2</w:t>
      </w:r>
      <w:r w:rsidR="00E86B18">
        <w:t>2</w:t>
      </w:r>
      <w:r w:rsidRPr="00E86B18">
        <w:t>. VARIANTI</w:t>
      </w:r>
      <w:bookmarkEnd w:id="128"/>
      <w:bookmarkEnd w:id="129"/>
      <w:r w:rsidR="00A96926" w:rsidRPr="00E86B18">
        <w:t xml:space="preserve"> </w:t>
      </w:r>
      <w:r w:rsidR="004F01C6" w:rsidRPr="006A269B">
        <w:t>E MODIFICHE</w:t>
      </w:r>
      <w:bookmarkEnd w:id="130"/>
      <w:bookmarkEnd w:id="131"/>
      <w:r w:rsidR="004F01C6" w:rsidRPr="006A269B">
        <w:t xml:space="preserve"> </w:t>
      </w:r>
    </w:p>
    <w:p w14:paraId="6DFADE46" w14:textId="7CC29094" w:rsidR="003746C5" w:rsidRPr="0041285D" w:rsidRDefault="0095733A">
      <w:pPr>
        <w:pStyle w:val="Titolo2"/>
      </w:pPr>
      <w:bookmarkStart w:id="132" w:name="_Toc5360421"/>
      <w:bookmarkStart w:id="133" w:name="_Toc13477438"/>
      <w:r w:rsidRPr="003746C5">
        <w:t>2</w:t>
      </w:r>
      <w:r w:rsidR="00E86B18">
        <w:t>2</w:t>
      </w:r>
      <w:r w:rsidRPr="003746C5">
        <w:t>.1 DEFINIZIONE DI VARIANTE</w:t>
      </w:r>
      <w:bookmarkEnd w:id="132"/>
      <w:bookmarkEnd w:id="133"/>
      <w:r w:rsidR="00E86B18">
        <w:t xml:space="preserve"> </w:t>
      </w:r>
    </w:p>
    <w:p w14:paraId="4C2E18EB" w14:textId="77777777" w:rsidR="00DA3751" w:rsidRPr="003D7538" w:rsidRDefault="00DA3751" w:rsidP="00DA3751">
      <w:pPr>
        <w:rPr>
          <w:rStyle w:val="Numeropagina"/>
          <w:rFonts w:cs="Arial"/>
          <w:b/>
          <w:caps/>
          <w:szCs w:val="20"/>
        </w:rPr>
      </w:pPr>
      <w:r w:rsidRPr="003D7538">
        <w:rPr>
          <w:rStyle w:val="Numeropagina"/>
          <w:rFonts w:cs="Arial"/>
          <w:szCs w:val="20"/>
        </w:rPr>
        <w:t>Sono considerate varianti</w:t>
      </w:r>
      <w:r w:rsidR="0031350F">
        <w:rPr>
          <w:rStyle w:val="Numeropagina"/>
          <w:rFonts w:cs="Arial"/>
          <w:szCs w:val="20"/>
        </w:rPr>
        <w:t>:</w:t>
      </w:r>
      <w:r w:rsidRPr="003D7538">
        <w:rPr>
          <w:rStyle w:val="Numeropagina"/>
          <w:rFonts w:cs="Arial"/>
          <w:szCs w:val="20"/>
        </w:rPr>
        <w:t xml:space="preserve"> </w:t>
      </w:r>
    </w:p>
    <w:p w14:paraId="1F7EC205" w14:textId="5EC3C959" w:rsidR="00035462" w:rsidRPr="00663565" w:rsidRDefault="00415836" w:rsidP="0086134E">
      <w:pPr>
        <w:pStyle w:val="Corpodeltesto2"/>
        <w:numPr>
          <w:ilvl w:val="0"/>
          <w:numId w:val="25"/>
        </w:numPr>
        <w:pBdr>
          <w:top w:val="nil"/>
          <w:left w:val="nil"/>
          <w:bottom w:val="nil"/>
          <w:right w:val="nil"/>
          <w:between w:val="nil"/>
          <w:bar w:val="nil"/>
        </w:pBdr>
        <w:tabs>
          <w:tab w:val="left" w:pos="1260"/>
        </w:tabs>
        <w:spacing w:after="0" w:line="240" w:lineRule="auto"/>
        <w:rPr>
          <w:rStyle w:val="Numeropagina"/>
          <w:rFonts w:cs="Arial"/>
          <w:color w:val="000000" w:themeColor="text1"/>
          <w:szCs w:val="20"/>
        </w:rPr>
      </w:pPr>
      <w:r w:rsidRPr="00450069">
        <w:rPr>
          <w:rStyle w:val="Numeropagina"/>
          <w:rFonts w:cs="Arial"/>
          <w:color w:val="000000" w:themeColor="text1"/>
          <w:szCs w:val="20"/>
        </w:rPr>
        <w:t xml:space="preserve">l’inserimento di </w:t>
      </w:r>
      <w:r w:rsidRPr="00663565">
        <w:rPr>
          <w:rStyle w:val="Numeropagina"/>
          <w:rFonts w:cs="Arial"/>
          <w:color w:val="000000" w:themeColor="text1"/>
          <w:szCs w:val="20"/>
        </w:rPr>
        <w:t xml:space="preserve">nuovi destinatari, </w:t>
      </w:r>
      <w:r w:rsidR="00F421EA" w:rsidRPr="00663565">
        <w:rPr>
          <w:rStyle w:val="Numeropagina"/>
          <w:rFonts w:cs="Arial"/>
          <w:color w:val="000000" w:themeColor="text1"/>
          <w:szCs w:val="20"/>
        </w:rPr>
        <w:t>nel limite</w:t>
      </w:r>
      <w:r w:rsidR="00C7358E" w:rsidRPr="00663565">
        <w:rPr>
          <w:rStyle w:val="Numeropagina"/>
          <w:rFonts w:cs="Arial"/>
          <w:color w:val="000000" w:themeColor="text1"/>
          <w:szCs w:val="20"/>
        </w:rPr>
        <w:t xml:space="preserve"> del 30%</w:t>
      </w:r>
      <w:r w:rsidR="00356763">
        <w:rPr>
          <w:rStyle w:val="Numeropagina"/>
          <w:rFonts w:cs="Arial"/>
          <w:color w:val="000000" w:themeColor="text1"/>
          <w:szCs w:val="20"/>
        </w:rPr>
        <w:t xml:space="preserve"> del totale inizialmente approvato</w:t>
      </w:r>
      <w:r w:rsidR="00941D97" w:rsidRPr="00663565">
        <w:rPr>
          <w:rStyle w:val="Numeropagina"/>
          <w:rFonts w:cs="Arial"/>
          <w:color w:val="000000" w:themeColor="text1"/>
          <w:szCs w:val="20"/>
        </w:rPr>
        <w:t xml:space="preserve">, </w:t>
      </w:r>
      <w:bookmarkStart w:id="134" w:name="_Hlk12879782"/>
      <w:r w:rsidR="00356763">
        <w:rPr>
          <w:rStyle w:val="Numeropagina"/>
          <w:rFonts w:cs="Arial"/>
          <w:color w:val="000000" w:themeColor="text1"/>
          <w:szCs w:val="20"/>
        </w:rPr>
        <w:t xml:space="preserve">entro </w:t>
      </w:r>
      <w:r w:rsidR="00DA3751" w:rsidRPr="00663565">
        <w:rPr>
          <w:rStyle w:val="Numeropagina"/>
          <w:rFonts w:cs="Arial"/>
          <w:color w:val="000000" w:themeColor="text1"/>
          <w:szCs w:val="20"/>
        </w:rPr>
        <w:t>l’avvio delle attività di consulenza</w:t>
      </w:r>
      <w:bookmarkEnd w:id="134"/>
      <w:r w:rsidR="00DA3751" w:rsidRPr="00663565">
        <w:rPr>
          <w:rStyle w:val="Numeropagina"/>
          <w:rFonts w:cs="Arial"/>
          <w:color w:val="000000" w:themeColor="text1"/>
          <w:szCs w:val="20"/>
        </w:rPr>
        <w:t xml:space="preserve"> </w:t>
      </w:r>
      <w:r w:rsidR="00B5653A" w:rsidRPr="00663565">
        <w:rPr>
          <w:rStyle w:val="Numeropagina"/>
          <w:rFonts w:cs="Arial"/>
          <w:color w:val="000000" w:themeColor="text1"/>
          <w:szCs w:val="20"/>
        </w:rPr>
        <w:t xml:space="preserve">mantenendo le </w:t>
      </w:r>
      <w:r w:rsidR="00DA3751" w:rsidRPr="00663565">
        <w:rPr>
          <w:rStyle w:val="Numeropagina"/>
          <w:rFonts w:cs="Arial"/>
          <w:color w:val="000000" w:themeColor="text1"/>
          <w:szCs w:val="20"/>
        </w:rPr>
        <w:t>condizioni che</w:t>
      </w:r>
      <w:r w:rsidR="00B5653A" w:rsidRPr="00663565">
        <w:rPr>
          <w:rStyle w:val="Numeropagina"/>
          <w:rFonts w:cs="Arial"/>
          <w:color w:val="000000" w:themeColor="text1"/>
          <w:szCs w:val="20"/>
        </w:rPr>
        <w:t xml:space="preserve"> ne</w:t>
      </w:r>
      <w:r w:rsidR="00DA3751" w:rsidRPr="00663565">
        <w:rPr>
          <w:rStyle w:val="Numeropagina"/>
          <w:rFonts w:cs="Arial"/>
          <w:color w:val="000000" w:themeColor="text1"/>
          <w:szCs w:val="20"/>
        </w:rPr>
        <w:t xml:space="preserve"> hanno consentito l’ammissibilità</w:t>
      </w:r>
      <w:r w:rsidR="006A5658" w:rsidRPr="00663565">
        <w:rPr>
          <w:rStyle w:val="Numeropagina"/>
          <w:rFonts w:cs="Arial"/>
          <w:color w:val="000000" w:themeColor="text1"/>
          <w:szCs w:val="20"/>
        </w:rPr>
        <w:t>;</w:t>
      </w:r>
      <w:r w:rsidR="00DA3751" w:rsidRPr="00663565">
        <w:rPr>
          <w:rStyle w:val="Numeropagina"/>
          <w:rFonts w:cs="Arial"/>
          <w:color w:val="000000" w:themeColor="text1"/>
          <w:szCs w:val="20"/>
        </w:rPr>
        <w:t xml:space="preserve"> </w:t>
      </w:r>
    </w:p>
    <w:p w14:paraId="5CE5FAB4" w14:textId="45F08FD0" w:rsidR="00DA3751" w:rsidRPr="00663565" w:rsidRDefault="001B26B3" w:rsidP="0086134E">
      <w:pPr>
        <w:pStyle w:val="Corpodeltesto2"/>
        <w:numPr>
          <w:ilvl w:val="0"/>
          <w:numId w:val="25"/>
        </w:numPr>
        <w:pBdr>
          <w:top w:val="nil"/>
          <w:left w:val="nil"/>
          <w:bottom w:val="nil"/>
          <w:right w:val="nil"/>
          <w:between w:val="nil"/>
          <w:bar w:val="nil"/>
        </w:pBdr>
        <w:tabs>
          <w:tab w:val="left" w:pos="1260"/>
        </w:tabs>
        <w:spacing w:after="0" w:line="240" w:lineRule="auto"/>
        <w:rPr>
          <w:rStyle w:val="Numeropagina"/>
          <w:rFonts w:cs="Arial"/>
          <w:b/>
          <w:caps/>
          <w:color w:val="000000" w:themeColor="text1"/>
          <w:szCs w:val="20"/>
        </w:rPr>
      </w:pPr>
      <w:r w:rsidRPr="00663565">
        <w:rPr>
          <w:rStyle w:val="Numeropagina"/>
          <w:rFonts w:cs="Arial"/>
          <w:color w:val="000000" w:themeColor="text1"/>
          <w:szCs w:val="20"/>
        </w:rPr>
        <w:t>l</w:t>
      </w:r>
      <w:r w:rsidR="00DA3751" w:rsidRPr="00663565">
        <w:rPr>
          <w:rStyle w:val="Numeropagina"/>
          <w:rFonts w:cs="Arial"/>
          <w:color w:val="000000" w:themeColor="text1"/>
          <w:szCs w:val="20"/>
        </w:rPr>
        <w:t xml:space="preserve">a sostituzione dell’ambito di consulenza che può avvenire </w:t>
      </w:r>
      <w:r w:rsidR="00356763">
        <w:rPr>
          <w:rStyle w:val="Numeropagina"/>
          <w:rFonts w:cs="Arial"/>
          <w:color w:val="000000" w:themeColor="text1"/>
          <w:szCs w:val="20"/>
        </w:rPr>
        <w:t xml:space="preserve">entro </w:t>
      </w:r>
      <w:r w:rsidR="00356763" w:rsidRPr="00663565">
        <w:rPr>
          <w:rStyle w:val="Numeropagina"/>
          <w:rFonts w:cs="Arial"/>
          <w:color w:val="000000" w:themeColor="text1"/>
          <w:szCs w:val="20"/>
        </w:rPr>
        <w:t>l’avvio delle attività di consulenza</w:t>
      </w:r>
      <w:r w:rsidR="00035462" w:rsidRPr="00663565">
        <w:rPr>
          <w:rStyle w:val="Numeropagina"/>
          <w:rFonts w:cs="Arial"/>
          <w:color w:val="000000" w:themeColor="text1"/>
          <w:szCs w:val="20"/>
        </w:rPr>
        <w:t xml:space="preserve"> </w:t>
      </w:r>
      <w:r w:rsidR="00DA3751" w:rsidRPr="00663565">
        <w:rPr>
          <w:rStyle w:val="Numeropagina"/>
          <w:rFonts w:cs="Arial"/>
          <w:color w:val="000000" w:themeColor="text1"/>
          <w:szCs w:val="20"/>
        </w:rPr>
        <w:t>solo con uno degli ambiti previsti dal progetto di consulenza</w:t>
      </w:r>
      <w:r w:rsidR="00F421EA" w:rsidRPr="00663565">
        <w:rPr>
          <w:rStyle w:val="Numeropagina"/>
          <w:rFonts w:cs="Arial"/>
          <w:color w:val="000000" w:themeColor="text1"/>
          <w:szCs w:val="20"/>
        </w:rPr>
        <w:t xml:space="preserve"> presentato</w:t>
      </w:r>
      <w:r w:rsidR="00415836" w:rsidRPr="00663565">
        <w:rPr>
          <w:rStyle w:val="Numeropagina"/>
          <w:rFonts w:cs="Arial"/>
          <w:color w:val="000000" w:themeColor="text1"/>
          <w:szCs w:val="20"/>
        </w:rPr>
        <w:t>;</w:t>
      </w:r>
    </w:p>
    <w:p w14:paraId="7DCFB0C4" w14:textId="77777777" w:rsidR="009D3D45" w:rsidRPr="00663565" w:rsidRDefault="009D3D45" w:rsidP="0086134E">
      <w:pPr>
        <w:pStyle w:val="Corpodeltesto2"/>
        <w:numPr>
          <w:ilvl w:val="0"/>
          <w:numId w:val="25"/>
        </w:numPr>
        <w:pBdr>
          <w:top w:val="nil"/>
          <w:left w:val="nil"/>
          <w:bottom w:val="nil"/>
          <w:right w:val="nil"/>
          <w:between w:val="nil"/>
          <w:bar w:val="nil"/>
        </w:pBdr>
        <w:tabs>
          <w:tab w:val="left" w:pos="1260"/>
        </w:tabs>
        <w:spacing w:after="0" w:line="240" w:lineRule="auto"/>
        <w:rPr>
          <w:rStyle w:val="Numeropagina"/>
          <w:rFonts w:cs="Arial"/>
          <w:color w:val="000000" w:themeColor="text1"/>
          <w:szCs w:val="20"/>
        </w:rPr>
      </w:pPr>
      <w:r w:rsidRPr="00663565">
        <w:rPr>
          <w:rStyle w:val="Numeropagina"/>
          <w:rFonts w:cs="Arial"/>
          <w:color w:val="000000" w:themeColor="text1"/>
          <w:szCs w:val="20"/>
        </w:rPr>
        <w:t xml:space="preserve">modifica </w:t>
      </w:r>
      <w:r w:rsidR="00415836" w:rsidRPr="00663565">
        <w:rPr>
          <w:rStyle w:val="Numeropagina"/>
          <w:rFonts w:cs="Arial"/>
          <w:color w:val="000000" w:themeColor="text1"/>
          <w:szCs w:val="20"/>
        </w:rPr>
        <w:t xml:space="preserve">del valore </w:t>
      </w:r>
      <w:r w:rsidRPr="00663565">
        <w:rPr>
          <w:rStyle w:val="Numeropagina"/>
          <w:rFonts w:cs="Arial"/>
          <w:color w:val="000000" w:themeColor="text1"/>
          <w:szCs w:val="20"/>
        </w:rPr>
        <w:t>degli ambiti all’interno dell’importo massimo della domanda presentata</w:t>
      </w:r>
      <w:r w:rsidR="00415836" w:rsidRPr="00663565">
        <w:rPr>
          <w:rStyle w:val="Numeropagina"/>
          <w:rFonts w:cs="Arial"/>
          <w:color w:val="000000" w:themeColor="text1"/>
          <w:szCs w:val="20"/>
        </w:rPr>
        <w:t>;</w:t>
      </w:r>
      <w:r w:rsidRPr="00663565">
        <w:rPr>
          <w:rStyle w:val="Numeropagina"/>
          <w:rFonts w:cs="Arial"/>
          <w:color w:val="000000" w:themeColor="text1"/>
          <w:szCs w:val="20"/>
        </w:rPr>
        <w:t xml:space="preserve"> </w:t>
      </w:r>
    </w:p>
    <w:p w14:paraId="23BD4631" w14:textId="77777777" w:rsidR="00415836" w:rsidRPr="00663565" w:rsidRDefault="00415836" w:rsidP="0086134E">
      <w:pPr>
        <w:pStyle w:val="Corpodeltesto2"/>
        <w:numPr>
          <w:ilvl w:val="0"/>
          <w:numId w:val="25"/>
        </w:numPr>
        <w:pBdr>
          <w:top w:val="nil"/>
          <w:left w:val="nil"/>
          <w:bottom w:val="nil"/>
          <w:right w:val="nil"/>
          <w:between w:val="nil"/>
          <w:bar w:val="nil"/>
        </w:pBdr>
        <w:tabs>
          <w:tab w:val="left" w:pos="1260"/>
        </w:tabs>
        <w:spacing w:after="0" w:line="240" w:lineRule="auto"/>
        <w:rPr>
          <w:rStyle w:val="Numeropagina"/>
          <w:rFonts w:cs="Arial"/>
          <w:color w:val="000000" w:themeColor="text1"/>
          <w:szCs w:val="20"/>
        </w:rPr>
      </w:pPr>
      <w:r w:rsidRPr="00663565">
        <w:rPr>
          <w:rStyle w:val="Numeropagina"/>
          <w:rFonts w:cs="Arial"/>
          <w:color w:val="000000" w:themeColor="text1"/>
          <w:szCs w:val="20"/>
        </w:rPr>
        <w:t xml:space="preserve">l’inserimento di nuovi protocolli non previsti dalla domanda iniziale. </w:t>
      </w:r>
    </w:p>
    <w:p w14:paraId="2F3A8A5D" w14:textId="77777777" w:rsidR="00941D97" w:rsidRDefault="00941D97" w:rsidP="00C7358E">
      <w:pPr>
        <w:rPr>
          <w:rStyle w:val="Numeropagina"/>
          <w:rFonts w:cs="Arial"/>
          <w:szCs w:val="20"/>
        </w:rPr>
      </w:pPr>
    </w:p>
    <w:p w14:paraId="73DACCFA" w14:textId="1E23903E" w:rsidR="0031350F" w:rsidRPr="006A5658" w:rsidRDefault="0031350F" w:rsidP="00C7358E">
      <w:pPr>
        <w:rPr>
          <w:rStyle w:val="Numeropagina"/>
          <w:rFonts w:cs="Arial"/>
          <w:szCs w:val="20"/>
        </w:rPr>
      </w:pPr>
      <w:r w:rsidRPr="006A5658">
        <w:rPr>
          <w:rStyle w:val="Numeropagina"/>
          <w:rFonts w:cs="Arial"/>
          <w:szCs w:val="20"/>
        </w:rPr>
        <w:t>Sono consentite varianti solo dopo l’ammissione a finanziamento della domanda.</w:t>
      </w:r>
    </w:p>
    <w:p w14:paraId="2BF67FB1" w14:textId="77777777" w:rsidR="00F421EA" w:rsidRPr="006A5658" w:rsidRDefault="00F421EA" w:rsidP="00F421EA">
      <w:pPr>
        <w:rPr>
          <w:rStyle w:val="Numeropagina"/>
          <w:rFonts w:cs="Arial"/>
          <w:b/>
          <w:caps/>
          <w:szCs w:val="20"/>
        </w:rPr>
      </w:pPr>
      <w:r w:rsidRPr="006A5658">
        <w:rPr>
          <w:rStyle w:val="Numeropagina"/>
          <w:rFonts w:cs="Arial"/>
          <w:szCs w:val="20"/>
        </w:rPr>
        <w:t>Il beneficiario può presentare una sola richiesta di variante per ciascuna domanda di contributo.</w:t>
      </w:r>
    </w:p>
    <w:p w14:paraId="2A8D804B" w14:textId="399FD190" w:rsidR="00F421EA" w:rsidRDefault="00F421EA" w:rsidP="00F421EA">
      <w:pPr>
        <w:ind w:right="125"/>
        <w:rPr>
          <w:rStyle w:val="Numeropagina"/>
          <w:rFonts w:cs="Arial"/>
          <w:szCs w:val="20"/>
        </w:rPr>
      </w:pPr>
      <w:r w:rsidRPr="006A5658">
        <w:rPr>
          <w:rStyle w:val="Numeropagina"/>
          <w:rFonts w:cs="Arial"/>
          <w:szCs w:val="20"/>
        </w:rPr>
        <w:t>La domanda di variante può essere presentata solo dopo apposita autorizzazione rilasciata dal Responsabile di Operazione.</w:t>
      </w:r>
    </w:p>
    <w:p w14:paraId="117F92AB" w14:textId="77777777" w:rsidR="003746C5" w:rsidRPr="00E86B18" w:rsidRDefault="00E86B18">
      <w:pPr>
        <w:pStyle w:val="Titolo2"/>
      </w:pPr>
      <w:bookmarkStart w:id="135" w:name="_Toc5360422"/>
      <w:bookmarkStart w:id="136" w:name="_Toc13477439"/>
      <w:r w:rsidRPr="00E86B18">
        <w:t>2</w:t>
      </w:r>
      <w:r>
        <w:t>2</w:t>
      </w:r>
      <w:r w:rsidRPr="00E86B18">
        <w:t>.</w:t>
      </w:r>
      <w:r>
        <w:t>2</w:t>
      </w:r>
      <w:r w:rsidRPr="00E86B18">
        <w:t xml:space="preserve"> MODIFICHE NON CONSIDERATE VARIANTI</w:t>
      </w:r>
      <w:bookmarkEnd w:id="135"/>
      <w:bookmarkEnd w:id="136"/>
    </w:p>
    <w:p w14:paraId="662A604B" w14:textId="55615890" w:rsidR="00DA3751" w:rsidRPr="00E86B18" w:rsidRDefault="00DA3751" w:rsidP="00DA3751">
      <w:pPr>
        <w:rPr>
          <w:rStyle w:val="Numeropagina"/>
          <w:rFonts w:cs="Arial"/>
          <w:caps/>
          <w:szCs w:val="20"/>
        </w:rPr>
      </w:pPr>
      <w:r w:rsidRPr="00E86B18">
        <w:rPr>
          <w:rStyle w:val="Numeropagina"/>
          <w:rFonts w:cs="Arial"/>
          <w:szCs w:val="20"/>
        </w:rPr>
        <w:t>Non sono considerate varianti</w:t>
      </w:r>
      <w:r w:rsidR="00B17EBE">
        <w:rPr>
          <w:rStyle w:val="Numeropagina"/>
          <w:rFonts w:cs="Arial"/>
          <w:szCs w:val="20"/>
        </w:rPr>
        <w:t>:</w:t>
      </w:r>
      <w:r w:rsidRPr="00E86B18">
        <w:rPr>
          <w:rStyle w:val="Numeropagina"/>
          <w:rFonts w:cs="Arial"/>
          <w:szCs w:val="20"/>
        </w:rPr>
        <w:t xml:space="preserve"> </w:t>
      </w:r>
    </w:p>
    <w:p w14:paraId="02BD039A" w14:textId="77777777" w:rsidR="00DA3751" w:rsidRPr="00450069" w:rsidRDefault="00DA3751" w:rsidP="0086134E">
      <w:pPr>
        <w:pStyle w:val="Corpodeltesto2"/>
        <w:numPr>
          <w:ilvl w:val="0"/>
          <w:numId w:val="25"/>
        </w:numPr>
        <w:pBdr>
          <w:top w:val="nil"/>
          <w:left w:val="nil"/>
          <w:bottom w:val="nil"/>
          <w:right w:val="nil"/>
          <w:between w:val="nil"/>
          <w:bar w:val="nil"/>
        </w:pBdr>
        <w:tabs>
          <w:tab w:val="left" w:pos="1260"/>
        </w:tabs>
        <w:spacing w:after="0" w:line="240" w:lineRule="auto"/>
        <w:rPr>
          <w:rStyle w:val="Numeropagina"/>
          <w:rFonts w:cs="Arial"/>
          <w:b/>
          <w:caps/>
          <w:color w:val="000000" w:themeColor="text1"/>
          <w:szCs w:val="20"/>
        </w:rPr>
      </w:pPr>
      <w:r w:rsidRPr="00450069">
        <w:rPr>
          <w:rFonts w:cs="Arial"/>
          <w:color w:val="000000" w:themeColor="text1"/>
          <w:szCs w:val="20"/>
        </w:rPr>
        <w:t>la sostituzione di consulenti</w:t>
      </w:r>
      <w:r w:rsidR="006A5658" w:rsidRPr="00450069">
        <w:rPr>
          <w:rFonts w:cs="Arial"/>
          <w:color w:val="000000" w:themeColor="text1"/>
          <w:szCs w:val="20"/>
        </w:rPr>
        <w:t xml:space="preserve">: </w:t>
      </w:r>
      <w:r w:rsidRPr="00450069">
        <w:rPr>
          <w:rFonts w:cs="Arial"/>
          <w:color w:val="000000" w:themeColor="text1"/>
          <w:szCs w:val="20"/>
        </w:rPr>
        <w:t>possono essere sostituiti solo con altri consulenti già presenti c/o l’organismo di consulenza nella fase di rico</w:t>
      </w:r>
      <w:r w:rsidR="00A96926" w:rsidRPr="00450069">
        <w:rPr>
          <w:rFonts w:cs="Arial"/>
          <w:color w:val="000000" w:themeColor="text1"/>
          <w:szCs w:val="20"/>
        </w:rPr>
        <w:t>no</w:t>
      </w:r>
      <w:r w:rsidRPr="00450069">
        <w:rPr>
          <w:rFonts w:cs="Arial"/>
          <w:color w:val="000000" w:themeColor="text1"/>
          <w:szCs w:val="20"/>
        </w:rPr>
        <w:t xml:space="preserve">scimento. Nel caso in cui il consulente sostituto non figuri nell’elenco presentato dall’organismo di consulenza in fase di riconoscimento si rende necessaria una nuova fase di riconoscimento nei tempi e nelle modalità stabilite dalle </w:t>
      </w:r>
      <w:r w:rsidRPr="00450069">
        <w:rPr>
          <w:rStyle w:val="Numeropagina"/>
          <w:rFonts w:cs="Arial"/>
          <w:color w:val="000000" w:themeColor="text1"/>
          <w:szCs w:val="20"/>
        </w:rPr>
        <w:t>procedure di riconoscimento di cui al decreto n. 16219 del 9 novembre 2018</w:t>
      </w:r>
      <w:r w:rsidR="00941D97" w:rsidRPr="00450069">
        <w:rPr>
          <w:rStyle w:val="Numeropagina"/>
          <w:rFonts w:cs="Arial"/>
          <w:color w:val="000000" w:themeColor="text1"/>
          <w:szCs w:val="20"/>
        </w:rPr>
        <w:t>;</w:t>
      </w:r>
    </w:p>
    <w:p w14:paraId="283FE312" w14:textId="77777777" w:rsidR="00941D97" w:rsidRDefault="009D3D45" w:rsidP="0086134E">
      <w:pPr>
        <w:pStyle w:val="Corpodeltesto2"/>
        <w:numPr>
          <w:ilvl w:val="0"/>
          <w:numId w:val="25"/>
        </w:numPr>
        <w:pBdr>
          <w:top w:val="nil"/>
          <w:left w:val="nil"/>
          <w:bottom w:val="nil"/>
          <w:right w:val="nil"/>
          <w:between w:val="nil"/>
          <w:bar w:val="nil"/>
        </w:pBdr>
        <w:tabs>
          <w:tab w:val="left" w:pos="1260"/>
        </w:tabs>
        <w:spacing w:after="0" w:line="240" w:lineRule="auto"/>
        <w:rPr>
          <w:color w:val="000000" w:themeColor="text1"/>
        </w:rPr>
      </w:pPr>
      <w:r w:rsidRPr="00450069">
        <w:rPr>
          <w:color w:val="000000" w:themeColor="text1"/>
        </w:rPr>
        <w:t xml:space="preserve">la </w:t>
      </w:r>
      <w:r w:rsidR="00941D97" w:rsidRPr="00450069">
        <w:rPr>
          <w:color w:val="000000" w:themeColor="text1"/>
        </w:rPr>
        <w:t xml:space="preserve">diversa distribuzione dei destinatari </w:t>
      </w:r>
      <w:r w:rsidRPr="00450069">
        <w:rPr>
          <w:color w:val="000000" w:themeColor="text1"/>
        </w:rPr>
        <w:t xml:space="preserve">(che hanno sottoscritto gli accordi) tra protocolli diversi </w:t>
      </w:r>
      <w:r w:rsidR="00941D97" w:rsidRPr="00450069">
        <w:rPr>
          <w:color w:val="000000" w:themeColor="text1"/>
        </w:rPr>
        <w:t xml:space="preserve">all’interno </w:t>
      </w:r>
      <w:r w:rsidRPr="00450069">
        <w:rPr>
          <w:color w:val="000000" w:themeColor="text1"/>
        </w:rPr>
        <w:t>dell</w:t>
      </w:r>
      <w:r w:rsidR="00415836" w:rsidRPr="00450069">
        <w:rPr>
          <w:color w:val="000000" w:themeColor="text1"/>
        </w:rPr>
        <w:t xml:space="preserve">o stesso </w:t>
      </w:r>
      <w:r w:rsidRPr="00450069">
        <w:rPr>
          <w:color w:val="000000" w:themeColor="text1"/>
        </w:rPr>
        <w:t xml:space="preserve">ambito di consulenza </w:t>
      </w:r>
      <w:r w:rsidR="00415836" w:rsidRPr="00450069">
        <w:rPr>
          <w:color w:val="000000" w:themeColor="text1"/>
        </w:rPr>
        <w:t>senza aumento del valore economico dell’ambito.</w:t>
      </w:r>
    </w:p>
    <w:p w14:paraId="35F6DEE4" w14:textId="77777777" w:rsidR="00E62B46" w:rsidRDefault="00E62B46" w:rsidP="00127A55">
      <w:pPr>
        <w:pStyle w:val="Corpodeltesto2"/>
        <w:pBdr>
          <w:top w:val="nil"/>
          <w:left w:val="nil"/>
          <w:bottom w:val="nil"/>
          <w:right w:val="nil"/>
          <w:between w:val="nil"/>
          <w:bar w:val="nil"/>
        </w:pBdr>
        <w:tabs>
          <w:tab w:val="left" w:pos="1260"/>
        </w:tabs>
        <w:spacing w:after="0" w:line="240" w:lineRule="auto"/>
        <w:rPr>
          <w:color w:val="000000" w:themeColor="text1"/>
        </w:rPr>
      </w:pPr>
    </w:p>
    <w:p w14:paraId="5AD1A7E5" w14:textId="128F7571" w:rsidR="00127A55" w:rsidRPr="00450069" w:rsidRDefault="00E62B46" w:rsidP="00127A55">
      <w:pPr>
        <w:pStyle w:val="Corpodeltesto2"/>
        <w:pBdr>
          <w:top w:val="nil"/>
          <w:left w:val="nil"/>
          <w:bottom w:val="nil"/>
          <w:right w:val="nil"/>
          <w:between w:val="nil"/>
          <w:bar w:val="nil"/>
        </w:pBdr>
        <w:tabs>
          <w:tab w:val="left" w:pos="1260"/>
        </w:tabs>
        <w:spacing w:after="0" w:line="240" w:lineRule="auto"/>
        <w:rPr>
          <w:color w:val="000000" w:themeColor="text1"/>
        </w:rPr>
      </w:pPr>
      <w:r>
        <w:rPr>
          <w:color w:val="000000" w:themeColor="text1"/>
        </w:rPr>
        <w:t>Le modifiche non considerate varianti devono comunque essere giustificate in fase di domanda di pagamento.</w:t>
      </w:r>
    </w:p>
    <w:p w14:paraId="2BDB7E2F" w14:textId="77777777" w:rsidR="00DA3751" w:rsidRPr="00DA3751" w:rsidRDefault="00DA3751">
      <w:pPr>
        <w:pStyle w:val="Titolo2"/>
      </w:pPr>
      <w:bookmarkStart w:id="137" w:name="_Toc535329756"/>
      <w:bookmarkStart w:id="138" w:name="_Toc5360423"/>
      <w:bookmarkStart w:id="139" w:name="_Toc13477440"/>
      <w:r w:rsidRPr="00DA3751">
        <w:t>2</w:t>
      </w:r>
      <w:r w:rsidR="00E86B18">
        <w:t>2</w:t>
      </w:r>
      <w:r w:rsidRPr="00DA3751">
        <w:t>.</w:t>
      </w:r>
      <w:r w:rsidR="00E86B18">
        <w:t>3</w:t>
      </w:r>
      <w:r w:rsidRPr="00DA3751">
        <w:t xml:space="preserve"> PRESENTAZIONE DELLA DOMANDA DI AUTORIZZAZIONE ALLA VARIANTE</w:t>
      </w:r>
      <w:bookmarkEnd w:id="137"/>
      <w:bookmarkEnd w:id="138"/>
      <w:bookmarkEnd w:id="139"/>
    </w:p>
    <w:p w14:paraId="1E849171" w14:textId="77777777" w:rsidR="00DA3751" w:rsidRPr="003D7538" w:rsidRDefault="00DA3751" w:rsidP="00DA3751">
      <w:pPr>
        <w:rPr>
          <w:rStyle w:val="Numeropagina"/>
          <w:rFonts w:cs="Arial"/>
          <w:b/>
          <w:caps/>
          <w:szCs w:val="20"/>
        </w:rPr>
      </w:pPr>
      <w:r w:rsidRPr="003D7538">
        <w:rPr>
          <w:rStyle w:val="Numeropagina"/>
          <w:rFonts w:cs="Arial"/>
          <w:szCs w:val="20"/>
        </w:rPr>
        <w:t>Il beneficiario che intenda presentare domanda di variante, deve inoltrare, tramite Sis.Co., alla Direzione Generale Agricoltura, Alimentazione e Sistemi Verdi un’apposita domanda di autorizzazione alla presentazione della domanda di variante</w:t>
      </w:r>
      <w:r w:rsidR="00D4350C">
        <w:rPr>
          <w:rStyle w:val="Numeropagina"/>
          <w:rFonts w:cs="Arial"/>
          <w:szCs w:val="20"/>
        </w:rPr>
        <w:t xml:space="preserve"> </w:t>
      </w:r>
      <w:r w:rsidR="00D4350C" w:rsidRPr="00561358">
        <w:rPr>
          <w:rStyle w:val="Numeropagina"/>
          <w:rFonts w:cs="Arial"/>
          <w:szCs w:val="20"/>
        </w:rPr>
        <w:t xml:space="preserve">prima dell’avvio delle attività come previsto dal paragrafo 7 (Avvio e conclusione dei progetti) </w:t>
      </w:r>
      <w:r w:rsidRPr="003D7538">
        <w:rPr>
          <w:rStyle w:val="Numeropagina"/>
          <w:rFonts w:cs="Arial"/>
          <w:szCs w:val="20"/>
        </w:rPr>
        <w:t>corredata da:</w:t>
      </w:r>
    </w:p>
    <w:p w14:paraId="5ECC50A6" w14:textId="798BF42B" w:rsidR="00DA3751" w:rsidRPr="003D7538" w:rsidRDefault="00DA3751" w:rsidP="0086134E">
      <w:pPr>
        <w:pStyle w:val="Paragrafoelenco"/>
        <w:numPr>
          <w:ilvl w:val="0"/>
          <w:numId w:val="24"/>
        </w:numPr>
        <w:pBdr>
          <w:top w:val="nil"/>
          <w:left w:val="nil"/>
          <w:bottom w:val="nil"/>
          <w:right w:val="nil"/>
          <w:between w:val="nil"/>
          <w:bar w:val="nil"/>
        </w:pBdr>
        <w:spacing w:after="200"/>
        <w:ind w:left="714" w:hanging="357"/>
        <w:rPr>
          <w:rStyle w:val="Numeropagina"/>
          <w:rFonts w:cs="Arial"/>
          <w:b/>
          <w:caps/>
          <w:szCs w:val="20"/>
        </w:rPr>
      </w:pPr>
      <w:r w:rsidRPr="003D7538">
        <w:rPr>
          <w:rStyle w:val="Numeropagina"/>
          <w:rFonts w:cs="Arial"/>
          <w:szCs w:val="20"/>
        </w:rPr>
        <w:t xml:space="preserve">relazione con le motivazioni delle modifiche del progetto inizialmente approvato corredata dalla documentazione e dagli elaborati di cui al </w:t>
      </w:r>
      <w:r w:rsidRPr="00561358">
        <w:rPr>
          <w:rStyle w:val="Numeropagina"/>
          <w:rFonts w:cs="Arial"/>
          <w:szCs w:val="20"/>
        </w:rPr>
        <w:t>paragrafo 14.4</w:t>
      </w:r>
      <w:r w:rsidRPr="003D7538">
        <w:rPr>
          <w:rStyle w:val="Numeropagina"/>
          <w:rFonts w:cs="Arial"/>
          <w:szCs w:val="20"/>
        </w:rPr>
        <w:t xml:space="preserve"> debitamente aggiornati in relazione alla variante richiesta;</w:t>
      </w:r>
    </w:p>
    <w:p w14:paraId="5F3EDDC6" w14:textId="420C04D0" w:rsidR="00DA3751" w:rsidRPr="006A5658" w:rsidRDefault="00DA3751" w:rsidP="0086134E">
      <w:pPr>
        <w:pStyle w:val="Paragrafoelenco"/>
        <w:numPr>
          <w:ilvl w:val="0"/>
          <w:numId w:val="24"/>
        </w:numPr>
        <w:pBdr>
          <w:top w:val="nil"/>
          <w:left w:val="nil"/>
          <w:bottom w:val="nil"/>
          <w:right w:val="nil"/>
          <w:between w:val="nil"/>
          <w:bar w:val="nil"/>
        </w:pBdr>
        <w:spacing w:after="200"/>
        <w:ind w:left="714" w:hanging="357"/>
        <w:rPr>
          <w:rStyle w:val="Numeropagina"/>
          <w:rFonts w:cs="Arial"/>
          <w:b/>
          <w:caps/>
          <w:szCs w:val="20"/>
        </w:rPr>
      </w:pPr>
      <w:r w:rsidRPr="006A5658">
        <w:rPr>
          <w:rStyle w:val="Numeropagina"/>
          <w:rFonts w:cs="Arial"/>
          <w:szCs w:val="20"/>
        </w:rPr>
        <w:t xml:space="preserve">quadro di confronto tra la situazione inizialmente prevista (ambiti e destinatari) e quella che si determina a seguito della variante, secondo il </w:t>
      </w:r>
      <w:r w:rsidR="0041285D">
        <w:rPr>
          <w:rStyle w:val="Numeropagina"/>
          <w:rFonts w:cs="Arial"/>
          <w:szCs w:val="20"/>
        </w:rPr>
        <w:t>M</w:t>
      </w:r>
      <w:r w:rsidRPr="006A5658">
        <w:rPr>
          <w:rStyle w:val="Numeropagina"/>
          <w:rFonts w:cs="Arial"/>
          <w:szCs w:val="20"/>
        </w:rPr>
        <w:t xml:space="preserve">odello </w:t>
      </w:r>
      <w:r w:rsidR="0041285D">
        <w:rPr>
          <w:rStyle w:val="Numeropagina"/>
          <w:rFonts w:cs="Arial"/>
          <w:szCs w:val="20"/>
        </w:rPr>
        <w:t xml:space="preserve">10 </w:t>
      </w:r>
      <w:r w:rsidR="00B17EBE">
        <w:rPr>
          <w:rStyle w:val="Numeropagina"/>
          <w:rFonts w:cs="Arial"/>
          <w:szCs w:val="20"/>
        </w:rPr>
        <w:t xml:space="preserve">- </w:t>
      </w:r>
      <w:r w:rsidR="0041285D">
        <w:rPr>
          <w:rStyle w:val="Numeropagina"/>
          <w:rFonts w:cs="Arial"/>
          <w:szCs w:val="20"/>
        </w:rPr>
        <w:t>Prospetto Variante</w:t>
      </w:r>
      <w:r w:rsidRPr="00E36B60">
        <w:rPr>
          <w:rStyle w:val="Numeropagina"/>
          <w:rFonts w:cs="Arial"/>
          <w:szCs w:val="20"/>
        </w:rPr>
        <w:t>,</w:t>
      </w:r>
      <w:r w:rsidRPr="006A5658">
        <w:rPr>
          <w:rStyle w:val="Numeropagina"/>
          <w:rFonts w:cs="Arial"/>
          <w:szCs w:val="20"/>
        </w:rPr>
        <w:t xml:space="preserve"> firmato dal beneficiario del contributo;</w:t>
      </w:r>
    </w:p>
    <w:p w14:paraId="09CEDD3C" w14:textId="77777777" w:rsidR="00DA3751" w:rsidRPr="006A5658" w:rsidRDefault="00DA3751" w:rsidP="0086134E">
      <w:pPr>
        <w:pStyle w:val="Paragrafoelenco"/>
        <w:numPr>
          <w:ilvl w:val="0"/>
          <w:numId w:val="24"/>
        </w:numPr>
        <w:pBdr>
          <w:top w:val="nil"/>
          <w:left w:val="nil"/>
          <w:bottom w:val="nil"/>
          <w:right w:val="nil"/>
          <w:between w:val="nil"/>
          <w:bar w:val="nil"/>
        </w:pBdr>
        <w:spacing w:after="200"/>
        <w:ind w:left="714" w:hanging="357"/>
        <w:rPr>
          <w:rStyle w:val="Numeropagina"/>
          <w:rFonts w:cs="Arial"/>
          <w:b/>
          <w:caps/>
          <w:szCs w:val="20"/>
        </w:rPr>
      </w:pPr>
      <w:r w:rsidRPr="006A5658">
        <w:rPr>
          <w:rStyle w:val="Numeropagina"/>
          <w:rFonts w:cs="Arial"/>
          <w:szCs w:val="20"/>
        </w:rPr>
        <w:t>dichiarazione di non aver ancora avviato le attività.</w:t>
      </w:r>
    </w:p>
    <w:p w14:paraId="6009F447" w14:textId="62217C06" w:rsidR="00DA3751" w:rsidRPr="003D7538" w:rsidRDefault="00DA3751" w:rsidP="00DA3751">
      <w:pPr>
        <w:rPr>
          <w:rStyle w:val="Numeropagina"/>
          <w:rFonts w:cs="Arial"/>
          <w:b/>
          <w:caps/>
          <w:szCs w:val="20"/>
        </w:rPr>
      </w:pPr>
      <w:r w:rsidRPr="003D7538">
        <w:rPr>
          <w:rStyle w:val="Numeropagina"/>
          <w:rFonts w:cs="Arial"/>
          <w:szCs w:val="20"/>
        </w:rPr>
        <w:t xml:space="preserve">La Direzione Generale Agricoltura, Alimentazione e Sistemi Verdi verifica se la proposta di variante presentata è ammissibile e se del caso, autorizza in Sis.Co. il beneficiario alla presentazione della domanda di variante, entro </w:t>
      </w:r>
      <w:r w:rsidRPr="006A5658">
        <w:rPr>
          <w:rStyle w:val="Numeropagina"/>
          <w:rFonts w:cs="Arial"/>
          <w:szCs w:val="20"/>
        </w:rPr>
        <w:t>30</w:t>
      </w:r>
      <w:r w:rsidRPr="003D7538">
        <w:rPr>
          <w:rStyle w:val="Numeropagina"/>
          <w:rFonts w:cs="Arial"/>
          <w:szCs w:val="20"/>
        </w:rPr>
        <w:t xml:space="preserve"> giorni dalla presentazione della richiesta.</w:t>
      </w:r>
    </w:p>
    <w:p w14:paraId="78ED2B72" w14:textId="77777777" w:rsidR="00DA3751" w:rsidRDefault="00DA3751" w:rsidP="00450069">
      <w:pPr>
        <w:rPr>
          <w:rStyle w:val="Numeropagina"/>
          <w:rFonts w:cs="Calibri"/>
          <w:b/>
          <w:caps/>
          <w:szCs w:val="20"/>
        </w:rPr>
      </w:pPr>
      <w:r w:rsidRPr="003D7538">
        <w:rPr>
          <w:rStyle w:val="Numeropagina"/>
          <w:rFonts w:cs="Calibri"/>
          <w:szCs w:val="20"/>
        </w:rPr>
        <w:t>In caso di mancata autorizzazione della variante richiesta, rimane valido il progetto finanziato inizialmente.</w:t>
      </w:r>
    </w:p>
    <w:p w14:paraId="09BEBED3" w14:textId="77777777" w:rsidR="00DA3751" w:rsidRPr="00E86B18" w:rsidRDefault="00DA3751">
      <w:pPr>
        <w:pStyle w:val="Titolo2"/>
        <w:rPr>
          <w:rStyle w:val="Numeropagina"/>
          <w:rFonts w:ascii="Calibri" w:eastAsia="Calibri" w:hAnsi="Calibri"/>
          <w:b w:val="0"/>
          <w:caps w:val="0"/>
          <w:szCs w:val="22"/>
        </w:rPr>
      </w:pPr>
      <w:bookmarkStart w:id="140" w:name="_Toc519693532"/>
      <w:bookmarkStart w:id="141" w:name="_Toc5360424"/>
      <w:bookmarkStart w:id="142" w:name="_Toc13477441"/>
      <w:r w:rsidRPr="003D7538">
        <w:t>2</w:t>
      </w:r>
      <w:r w:rsidR="00E86B18">
        <w:t>2</w:t>
      </w:r>
      <w:r w:rsidRPr="003D7538">
        <w:t>.</w:t>
      </w:r>
      <w:r w:rsidR="00E86B18">
        <w:t>4</w:t>
      </w:r>
      <w:r w:rsidRPr="003D7538">
        <w:t xml:space="preserve"> PRESENTAZIONE DELLA DOMANDA DI VARIANTE</w:t>
      </w:r>
      <w:bookmarkEnd w:id="140"/>
      <w:bookmarkEnd w:id="141"/>
      <w:bookmarkEnd w:id="142"/>
    </w:p>
    <w:p w14:paraId="75AB5E32" w14:textId="77777777" w:rsidR="00DA3751" w:rsidRPr="003D7538" w:rsidRDefault="00DA3751" w:rsidP="00DA3751">
      <w:pPr>
        <w:rPr>
          <w:rStyle w:val="Numeropagina"/>
          <w:rFonts w:cs="Arial"/>
          <w:b/>
          <w:caps/>
          <w:szCs w:val="20"/>
        </w:rPr>
      </w:pPr>
      <w:r w:rsidRPr="003D7538">
        <w:rPr>
          <w:rStyle w:val="Numeropagina"/>
          <w:rFonts w:cs="Arial"/>
          <w:szCs w:val="20"/>
        </w:rPr>
        <w:t>In c</w:t>
      </w:r>
      <w:r w:rsidR="003746C5">
        <w:rPr>
          <w:rStyle w:val="Numeropagina"/>
          <w:rFonts w:cs="Arial"/>
          <w:szCs w:val="20"/>
        </w:rPr>
        <w:t>a</w:t>
      </w:r>
      <w:r w:rsidRPr="003D7538">
        <w:rPr>
          <w:rStyle w:val="Numeropagina"/>
          <w:rFonts w:cs="Arial"/>
          <w:szCs w:val="20"/>
        </w:rPr>
        <w:t xml:space="preserve">so di autorizzazione alla variante il beneficiario deve inoltrare, </w:t>
      </w:r>
      <w:r w:rsidR="006A5658">
        <w:rPr>
          <w:rStyle w:val="Numeropagina"/>
          <w:rFonts w:cs="Arial"/>
          <w:szCs w:val="20"/>
        </w:rPr>
        <w:t xml:space="preserve">entro 30 giorni dall’autorizzazione stessa, </w:t>
      </w:r>
      <w:r w:rsidRPr="003D7538">
        <w:rPr>
          <w:rStyle w:val="Numeropagina"/>
          <w:rFonts w:cs="Arial"/>
          <w:szCs w:val="20"/>
        </w:rPr>
        <w:t xml:space="preserve">tramite Sis.Co., alla Direzione Generale Agricoltura, Alimentazione e Sistemi Verdi, un’apposita domanda di variante presentata come indicato </w:t>
      </w:r>
      <w:r w:rsidRPr="0026065D">
        <w:rPr>
          <w:rStyle w:val="Numeropagina"/>
          <w:rFonts w:cs="Arial"/>
          <w:szCs w:val="20"/>
        </w:rPr>
        <w:t>da</w:t>
      </w:r>
      <w:r w:rsidR="0026065D">
        <w:rPr>
          <w:rStyle w:val="Numeropagina"/>
          <w:rFonts w:cs="Arial"/>
          <w:szCs w:val="20"/>
        </w:rPr>
        <w:t>l</w:t>
      </w:r>
      <w:r w:rsidRPr="0026065D">
        <w:rPr>
          <w:rStyle w:val="Numeropagina"/>
          <w:rFonts w:cs="Arial"/>
          <w:szCs w:val="20"/>
        </w:rPr>
        <w:t xml:space="preserve"> paragrafo </w:t>
      </w:r>
      <w:r w:rsidR="0006309B" w:rsidRPr="0026065D">
        <w:rPr>
          <w:rStyle w:val="Numeropagina"/>
          <w:rFonts w:cs="Arial"/>
          <w:szCs w:val="20"/>
        </w:rPr>
        <w:t xml:space="preserve">14 </w:t>
      </w:r>
      <w:r w:rsidR="0026065D">
        <w:rPr>
          <w:rStyle w:val="Numeropagina"/>
          <w:rFonts w:cs="Arial"/>
          <w:szCs w:val="20"/>
        </w:rPr>
        <w:t xml:space="preserve">(Presentazione della domanda) </w:t>
      </w:r>
      <w:r w:rsidRPr="003D7538">
        <w:rPr>
          <w:rStyle w:val="Numeropagina"/>
          <w:rFonts w:cs="Arial"/>
          <w:szCs w:val="20"/>
        </w:rPr>
        <w:t xml:space="preserve">e corredata da: </w:t>
      </w:r>
    </w:p>
    <w:p w14:paraId="4A49912F" w14:textId="77777777" w:rsidR="00DA3751" w:rsidRPr="0026065D" w:rsidRDefault="00DA3751" w:rsidP="0086134E">
      <w:pPr>
        <w:pStyle w:val="Paragrafoelenco"/>
        <w:numPr>
          <w:ilvl w:val="0"/>
          <w:numId w:val="24"/>
        </w:numPr>
        <w:pBdr>
          <w:top w:val="nil"/>
          <w:left w:val="nil"/>
          <w:bottom w:val="nil"/>
          <w:right w:val="nil"/>
          <w:between w:val="nil"/>
          <w:bar w:val="nil"/>
        </w:pBdr>
        <w:spacing w:after="200"/>
        <w:ind w:left="714" w:hanging="357"/>
        <w:rPr>
          <w:rStyle w:val="Numeropagina"/>
          <w:rFonts w:cs="Arial"/>
          <w:szCs w:val="20"/>
        </w:rPr>
      </w:pPr>
      <w:r w:rsidRPr="003D7538">
        <w:rPr>
          <w:rStyle w:val="Numeropagina"/>
          <w:rFonts w:cs="Arial"/>
          <w:szCs w:val="20"/>
        </w:rPr>
        <w:lastRenderedPageBreak/>
        <w:t>relazione che descriva natura e motivazioni delle modifiche da apportare al progetto;</w:t>
      </w:r>
    </w:p>
    <w:p w14:paraId="03539D02" w14:textId="1F2372C4" w:rsidR="00DA3751" w:rsidRPr="0026065D" w:rsidRDefault="00DA3751" w:rsidP="0086134E">
      <w:pPr>
        <w:pStyle w:val="Paragrafoelenco"/>
        <w:numPr>
          <w:ilvl w:val="0"/>
          <w:numId w:val="24"/>
        </w:numPr>
        <w:pBdr>
          <w:top w:val="nil"/>
          <w:left w:val="nil"/>
          <w:bottom w:val="nil"/>
          <w:right w:val="nil"/>
          <w:between w:val="nil"/>
          <w:bar w:val="nil"/>
        </w:pBdr>
        <w:spacing w:after="200"/>
        <w:ind w:left="714" w:hanging="357"/>
        <w:rPr>
          <w:rStyle w:val="Numeropagina"/>
          <w:rFonts w:cs="Arial"/>
          <w:szCs w:val="20"/>
        </w:rPr>
      </w:pPr>
      <w:r w:rsidRPr="003D7538">
        <w:rPr>
          <w:rStyle w:val="Numeropagina"/>
          <w:rFonts w:cs="Arial"/>
          <w:szCs w:val="20"/>
        </w:rPr>
        <w:t>documentazione di cui al precedente paragrafo 14.4</w:t>
      </w:r>
      <w:r w:rsidR="009365AA">
        <w:rPr>
          <w:rStyle w:val="Numeropagina"/>
          <w:rFonts w:cs="Arial"/>
          <w:szCs w:val="20"/>
        </w:rPr>
        <w:t xml:space="preserve"> </w:t>
      </w:r>
      <w:r w:rsidR="0026065D">
        <w:rPr>
          <w:rStyle w:val="Numeropagina"/>
          <w:rFonts w:cs="Arial"/>
          <w:szCs w:val="20"/>
        </w:rPr>
        <w:t>(Documentazione da allegare alla domanda)</w:t>
      </w:r>
      <w:r w:rsidRPr="003D7538">
        <w:rPr>
          <w:rStyle w:val="Numeropagina"/>
          <w:rFonts w:cs="Arial"/>
          <w:szCs w:val="20"/>
        </w:rPr>
        <w:t xml:space="preserve"> debitamente aggiornata in relazione alla variante richiesta;</w:t>
      </w:r>
    </w:p>
    <w:p w14:paraId="39BAFC8A" w14:textId="77777777" w:rsidR="00DA3751" w:rsidRPr="0026065D" w:rsidRDefault="00DA3751" w:rsidP="0086134E">
      <w:pPr>
        <w:pStyle w:val="Paragrafoelenco"/>
        <w:numPr>
          <w:ilvl w:val="0"/>
          <w:numId w:val="24"/>
        </w:numPr>
        <w:pBdr>
          <w:top w:val="nil"/>
          <w:left w:val="nil"/>
          <w:bottom w:val="nil"/>
          <w:right w:val="nil"/>
          <w:between w:val="nil"/>
          <w:bar w:val="nil"/>
        </w:pBdr>
        <w:spacing w:after="200"/>
        <w:ind w:left="714" w:hanging="357"/>
        <w:rPr>
          <w:rStyle w:val="Numeropagina"/>
          <w:rFonts w:cs="Arial"/>
          <w:szCs w:val="20"/>
        </w:rPr>
      </w:pPr>
      <w:r w:rsidRPr="003D7538">
        <w:rPr>
          <w:rStyle w:val="Numeropagina"/>
          <w:rFonts w:cs="Arial"/>
          <w:szCs w:val="20"/>
        </w:rPr>
        <w:t>quadro di confronto tra la situazione inizialmente prevista e quella che si determina a seguito della variante firmato dal beneficiario del contributo.</w:t>
      </w:r>
    </w:p>
    <w:p w14:paraId="5577176B" w14:textId="77777777" w:rsidR="00DA3751" w:rsidRPr="006A5658" w:rsidRDefault="00DA3751" w:rsidP="0086134E">
      <w:pPr>
        <w:pStyle w:val="Paragrafoelenco"/>
        <w:numPr>
          <w:ilvl w:val="0"/>
          <w:numId w:val="24"/>
        </w:numPr>
        <w:pBdr>
          <w:top w:val="nil"/>
          <w:left w:val="nil"/>
          <w:bottom w:val="nil"/>
          <w:right w:val="nil"/>
          <w:between w:val="nil"/>
          <w:bar w:val="nil"/>
        </w:pBdr>
        <w:spacing w:after="200"/>
        <w:ind w:left="714" w:hanging="357"/>
        <w:rPr>
          <w:rStyle w:val="Numeropagina"/>
          <w:rFonts w:cs="Arial"/>
          <w:b/>
          <w:caps/>
          <w:szCs w:val="20"/>
        </w:rPr>
      </w:pPr>
      <w:r w:rsidRPr="006A5658">
        <w:rPr>
          <w:rStyle w:val="Numeropagina"/>
          <w:rFonts w:cs="Arial"/>
          <w:szCs w:val="20"/>
        </w:rPr>
        <w:t>dichiarazione di non aver ancora avviato le attività.</w:t>
      </w:r>
    </w:p>
    <w:p w14:paraId="54CA5A2F" w14:textId="77777777" w:rsidR="00DA3751" w:rsidRPr="003D7538" w:rsidRDefault="00DA3751" w:rsidP="00DA3751">
      <w:pPr>
        <w:pStyle w:val="Paragrafoelenco"/>
        <w:tabs>
          <w:tab w:val="left" w:pos="564"/>
          <w:tab w:val="left" w:pos="1130"/>
          <w:tab w:val="left" w:pos="1696"/>
          <w:tab w:val="left" w:pos="2262"/>
          <w:tab w:val="left" w:pos="2828"/>
          <w:tab w:val="left" w:pos="3394"/>
          <w:tab w:val="left" w:pos="3960"/>
          <w:tab w:val="left" w:pos="4526"/>
          <w:tab w:val="left" w:pos="5092"/>
          <w:tab w:val="left" w:pos="5658"/>
          <w:tab w:val="left" w:pos="6224"/>
          <w:tab w:val="left" w:pos="6790"/>
          <w:tab w:val="left" w:pos="7356"/>
          <w:tab w:val="left" w:pos="7922"/>
          <w:tab w:val="left" w:pos="8488"/>
          <w:tab w:val="left" w:pos="9054"/>
        </w:tabs>
        <w:spacing w:after="0"/>
        <w:ind w:left="360"/>
        <w:rPr>
          <w:rStyle w:val="Numeropagina"/>
          <w:rFonts w:cs="Arial"/>
          <w:b/>
          <w:caps/>
          <w:szCs w:val="20"/>
        </w:rPr>
      </w:pPr>
    </w:p>
    <w:p w14:paraId="71F28FA4" w14:textId="77777777" w:rsidR="00DA3751" w:rsidRPr="003D7538" w:rsidRDefault="00DA3751" w:rsidP="00DA3751">
      <w:pPr>
        <w:rPr>
          <w:rStyle w:val="Numeropagina"/>
          <w:rFonts w:cs="Arial"/>
          <w:b/>
          <w:caps/>
          <w:szCs w:val="20"/>
        </w:rPr>
      </w:pPr>
      <w:r w:rsidRPr="003D7538">
        <w:rPr>
          <w:rStyle w:val="Numeropagina"/>
          <w:rFonts w:cs="Arial"/>
          <w:szCs w:val="20"/>
        </w:rPr>
        <w:t>Ogni richiesta di variante deve essere preventivamente presentata dal beneficiario prima di procedere con le attività che rientrano nella variante stessa. Il beneficiario che proceda ad</w:t>
      </w:r>
      <w:r w:rsidRPr="003D7538">
        <w:rPr>
          <w:rStyle w:val="Numeropagina"/>
          <w:rFonts w:cs="Arial"/>
          <w:color w:val="E36C0A"/>
          <w:szCs w:val="20"/>
          <w:u w:color="E36C0A"/>
        </w:rPr>
        <w:t xml:space="preserve"> </w:t>
      </w:r>
      <w:r w:rsidRPr="003D7538">
        <w:rPr>
          <w:rStyle w:val="Numeropagina"/>
          <w:rFonts w:cs="Arial"/>
          <w:szCs w:val="20"/>
        </w:rPr>
        <w:t>eseguire le</w:t>
      </w:r>
      <w:r w:rsidRPr="003D7538">
        <w:rPr>
          <w:rStyle w:val="Numeropagina"/>
          <w:rFonts w:cs="Arial"/>
          <w:color w:val="E36C0A"/>
          <w:szCs w:val="20"/>
          <w:u w:color="E36C0A"/>
        </w:rPr>
        <w:t xml:space="preserve"> </w:t>
      </w:r>
      <w:r w:rsidRPr="003D7538">
        <w:rPr>
          <w:rStyle w:val="Numeropagina"/>
          <w:rFonts w:cs="Arial"/>
          <w:szCs w:val="20"/>
        </w:rPr>
        <w:t>varianti preventivamente richieste senza attendere l’autorizzazione della Direzione Generale Agricoltura, Alimentazione e Sistemi Verdi, si assume il rischio che le spese sostenute non siano riconosciute a consuntivo, nel caso in cui la variante non venga autorizzata.</w:t>
      </w:r>
    </w:p>
    <w:p w14:paraId="017D8D3A" w14:textId="77777777" w:rsidR="00DA3751" w:rsidRPr="003D7538" w:rsidRDefault="00DA3751" w:rsidP="00DA3751">
      <w:pPr>
        <w:rPr>
          <w:rStyle w:val="Numeropagina"/>
          <w:rFonts w:cs="Arial"/>
          <w:b/>
          <w:caps/>
          <w:szCs w:val="20"/>
        </w:rPr>
      </w:pPr>
    </w:p>
    <w:p w14:paraId="489FAD48" w14:textId="77777777" w:rsidR="00DA3751" w:rsidRPr="009F0B96" w:rsidRDefault="00DA3751">
      <w:pPr>
        <w:pStyle w:val="Titolo2"/>
      </w:pPr>
      <w:bookmarkStart w:id="143" w:name="_Toc454778743"/>
      <w:bookmarkStart w:id="144" w:name="_Toc5360425"/>
      <w:bookmarkStart w:id="145" w:name="_Toc13477442"/>
      <w:r w:rsidRPr="003D7538">
        <w:t>2</w:t>
      </w:r>
      <w:r w:rsidR="00E86B18">
        <w:t>2</w:t>
      </w:r>
      <w:r w:rsidRPr="003D7538">
        <w:t>.</w:t>
      </w:r>
      <w:r w:rsidR="00E86B18">
        <w:t>5</w:t>
      </w:r>
      <w:r w:rsidRPr="003D7538">
        <w:t xml:space="preserve"> ISTRUTTORIA DELLA DOMANDA DI VARIANTE</w:t>
      </w:r>
      <w:bookmarkEnd w:id="143"/>
      <w:bookmarkEnd w:id="144"/>
      <w:bookmarkEnd w:id="145"/>
      <w:r w:rsidRPr="003D7538">
        <w:t xml:space="preserve"> </w:t>
      </w:r>
    </w:p>
    <w:p w14:paraId="30C77A60" w14:textId="77777777" w:rsidR="00DA3751" w:rsidRPr="003D7538" w:rsidRDefault="00DA3751" w:rsidP="00DA3751">
      <w:pPr>
        <w:rPr>
          <w:rStyle w:val="Numeropagina"/>
          <w:b/>
          <w:caps/>
          <w:szCs w:val="20"/>
        </w:rPr>
      </w:pPr>
      <w:r w:rsidRPr="003D7538">
        <w:rPr>
          <w:rStyle w:val="Numeropagina"/>
          <w:szCs w:val="20"/>
        </w:rPr>
        <w:t>Il Responsabile di Operazione istruisce la domanda di variante ai fini della determinazione della spesa ammissibile e del contributo concesso; tale domanda costituisce il riferimento per le ulteriori fasi del procedimento.</w:t>
      </w:r>
    </w:p>
    <w:p w14:paraId="6FAE844C" w14:textId="77777777" w:rsidR="00DA3751" w:rsidRPr="003D7538" w:rsidRDefault="00DA3751" w:rsidP="00DA3751">
      <w:pPr>
        <w:rPr>
          <w:rStyle w:val="Numeropagina"/>
          <w:b/>
          <w:caps/>
          <w:szCs w:val="20"/>
        </w:rPr>
      </w:pPr>
      <w:r w:rsidRPr="003D7538">
        <w:rPr>
          <w:rStyle w:val="Numeropagina"/>
          <w:szCs w:val="20"/>
        </w:rPr>
        <w:t>La variante è autorizzata a condizione che:</w:t>
      </w:r>
    </w:p>
    <w:p w14:paraId="15164622" w14:textId="77777777" w:rsidR="00DA3751" w:rsidRPr="003D7538" w:rsidRDefault="00DA3751" w:rsidP="0086134E">
      <w:pPr>
        <w:numPr>
          <w:ilvl w:val="0"/>
          <w:numId w:val="14"/>
        </w:numPr>
        <w:spacing w:after="0"/>
        <w:rPr>
          <w:rStyle w:val="Numeropagina"/>
          <w:rFonts w:eastAsia="Tahoma" w:cs="Tahoma"/>
          <w:b/>
          <w:caps/>
          <w:szCs w:val="20"/>
        </w:rPr>
      </w:pPr>
      <w:r w:rsidRPr="003D7538">
        <w:rPr>
          <w:rStyle w:val="Numeropagina"/>
          <w:szCs w:val="20"/>
        </w:rPr>
        <w:t>rispetti le caratteristiche tecniche degli interventi, le condizioni e i limiti indicati nelle presenti disposizioni attuative;</w:t>
      </w:r>
    </w:p>
    <w:p w14:paraId="128D36D5" w14:textId="77777777" w:rsidR="00DA3751" w:rsidRPr="003D7538" w:rsidRDefault="00DA3751" w:rsidP="0086134E">
      <w:pPr>
        <w:pStyle w:val="Paragrafoelenco"/>
        <w:numPr>
          <w:ilvl w:val="0"/>
          <w:numId w:val="14"/>
        </w:numPr>
        <w:pBdr>
          <w:top w:val="nil"/>
          <w:left w:val="nil"/>
          <w:bottom w:val="nil"/>
          <w:right w:val="nil"/>
          <w:between w:val="nil"/>
          <w:bar w:val="nil"/>
        </w:pBdr>
        <w:spacing w:after="0"/>
        <w:contextualSpacing w:val="0"/>
        <w:rPr>
          <w:rStyle w:val="Numeropagina"/>
          <w:rFonts w:eastAsia="Tahoma" w:cs="Tahoma"/>
          <w:b/>
          <w:caps/>
          <w:szCs w:val="20"/>
        </w:rPr>
      </w:pPr>
      <w:r w:rsidRPr="003D7538">
        <w:rPr>
          <w:rStyle w:val="Numeropagina"/>
          <w:szCs w:val="20"/>
        </w:rPr>
        <w:t>non determini una diminuzione del punteggio attribuito che causi l’esclusione della domanda dalla graduatoria delle domande finanziate;</w:t>
      </w:r>
    </w:p>
    <w:p w14:paraId="4E7D50DC" w14:textId="66097133" w:rsidR="00DA3751" w:rsidRPr="00E86B18" w:rsidRDefault="00DA3751" w:rsidP="0086134E">
      <w:pPr>
        <w:pStyle w:val="Paragrafoelenco"/>
        <w:numPr>
          <w:ilvl w:val="0"/>
          <w:numId w:val="14"/>
        </w:numPr>
        <w:pBdr>
          <w:top w:val="nil"/>
          <w:left w:val="nil"/>
          <w:bottom w:val="nil"/>
          <w:right w:val="nil"/>
          <w:between w:val="nil"/>
          <w:bar w:val="nil"/>
        </w:pBdr>
        <w:spacing w:after="0"/>
        <w:contextualSpacing w:val="0"/>
        <w:rPr>
          <w:rStyle w:val="Numeropagina"/>
          <w:rFonts w:eastAsia="Tahoma" w:cs="Tahoma"/>
          <w:b/>
          <w:caps/>
          <w:szCs w:val="20"/>
        </w:rPr>
      </w:pPr>
      <w:r w:rsidRPr="003D7538">
        <w:rPr>
          <w:rStyle w:val="Numeropagina"/>
          <w:szCs w:val="20"/>
        </w:rPr>
        <w:t>non comporti un aumento del contributo concesso</w:t>
      </w:r>
      <w:r w:rsidR="007D6E13">
        <w:rPr>
          <w:rStyle w:val="Numeropagina"/>
          <w:szCs w:val="20"/>
        </w:rPr>
        <w:t>.</w:t>
      </w:r>
    </w:p>
    <w:p w14:paraId="3893ECB4" w14:textId="77777777" w:rsidR="00E86B18" w:rsidRPr="00E86B18" w:rsidRDefault="00E86B18" w:rsidP="00E86B18">
      <w:pPr>
        <w:pStyle w:val="Paragrafoelenco"/>
        <w:pBdr>
          <w:top w:val="nil"/>
          <w:left w:val="nil"/>
          <w:bottom w:val="nil"/>
          <w:right w:val="nil"/>
          <w:between w:val="nil"/>
          <w:bar w:val="nil"/>
        </w:pBdr>
        <w:spacing w:after="0"/>
        <w:ind w:left="360"/>
        <w:contextualSpacing w:val="0"/>
        <w:rPr>
          <w:rStyle w:val="Numeropagina"/>
          <w:rFonts w:eastAsia="Tahoma" w:cs="Tahoma"/>
          <w:b/>
          <w:caps/>
          <w:szCs w:val="20"/>
        </w:rPr>
      </w:pPr>
    </w:p>
    <w:p w14:paraId="1DEC74A2" w14:textId="77777777" w:rsidR="00DA3751" w:rsidRPr="003D7538" w:rsidRDefault="00DA3751" w:rsidP="00DA3751">
      <w:pPr>
        <w:suppressAutoHyphens/>
        <w:rPr>
          <w:rStyle w:val="Numeropagina"/>
          <w:rFonts w:cs="Calibri"/>
          <w:b/>
          <w:caps/>
          <w:szCs w:val="20"/>
        </w:rPr>
      </w:pPr>
      <w:r w:rsidRPr="003D7538">
        <w:rPr>
          <w:rStyle w:val="Numeropagina"/>
          <w:szCs w:val="20"/>
        </w:rPr>
        <w:t>Il Responsabile di Operazione</w:t>
      </w:r>
      <w:r w:rsidRPr="003D7538">
        <w:rPr>
          <w:rStyle w:val="Numeropagina"/>
          <w:rFonts w:cs="Calibri"/>
          <w:szCs w:val="20"/>
        </w:rPr>
        <w:t xml:space="preserve">, conclusa l’istruttoria, autorizza o non autorizza la variante. In entrambi i casi, tramite PEC, ne comunica l’autorizzazione/non autorizzazione al beneficiario. </w:t>
      </w:r>
    </w:p>
    <w:p w14:paraId="13432A05" w14:textId="77777777" w:rsidR="00DA3751" w:rsidRPr="003D7538" w:rsidRDefault="00DA3751" w:rsidP="00DA3751">
      <w:pPr>
        <w:suppressAutoHyphens/>
        <w:rPr>
          <w:rStyle w:val="Numeropagina"/>
          <w:rFonts w:cs="Calibri"/>
          <w:b/>
          <w:caps/>
          <w:szCs w:val="20"/>
        </w:rPr>
      </w:pPr>
      <w:r w:rsidRPr="003D7538">
        <w:rPr>
          <w:rStyle w:val="Numeropagina"/>
          <w:rFonts w:cs="Calibri"/>
          <w:szCs w:val="20"/>
        </w:rPr>
        <w:t>Nel caso di accoglimento della variante aggiorna, se del caso, il provvedimento di concessione.</w:t>
      </w:r>
    </w:p>
    <w:p w14:paraId="12AFBA04" w14:textId="77777777" w:rsidR="00DA3751" w:rsidRPr="003D7538" w:rsidRDefault="00DA3751" w:rsidP="00DA3751">
      <w:pPr>
        <w:ind w:right="-1"/>
        <w:rPr>
          <w:rStyle w:val="Numeropagina"/>
          <w:rFonts w:cs="Calibri"/>
          <w:b/>
          <w:caps/>
          <w:szCs w:val="20"/>
        </w:rPr>
      </w:pPr>
      <w:r w:rsidRPr="003D7538">
        <w:rPr>
          <w:rStyle w:val="Numeropagina"/>
          <w:rFonts w:cs="Calibri"/>
          <w:szCs w:val="20"/>
        </w:rPr>
        <w:t>La spesa ammessa a finanziamento e il contributo concesso non possono comunque superare gli importi stabiliti nel provvedimento di concessione; eventuali maggiori spese dovute alle varianti sono ad esclusivo carico del beneficiario.</w:t>
      </w:r>
    </w:p>
    <w:p w14:paraId="7A7FE7C4" w14:textId="77777777" w:rsidR="00DA3751" w:rsidRPr="003D7538" w:rsidRDefault="00DA3751" w:rsidP="00DA3751">
      <w:pPr>
        <w:rPr>
          <w:rStyle w:val="Numeropagina"/>
          <w:rFonts w:cs="Calibri"/>
          <w:b/>
          <w:caps/>
          <w:szCs w:val="20"/>
        </w:rPr>
      </w:pPr>
      <w:r w:rsidRPr="003D7538">
        <w:rPr>
          <w:rStyle w:val="Numeropagina"/>
          <w:rFonts w:cs="Calibri"/>
          <w:szCs w:val="20"/>
        </w:rPr>
        <w:t>Il beneficiario che esegua le varianti preventivamente richieste senza attendere l’autorizzazione si assume il rischio che le spese sostenute non siano riconosciute a consuntivo, nel caso in cui la variante non sia autorizzata.</w:t>
      </w:r>
    </w:p>
    <w:p w14:paraId="17EB52E0" w14:textId="77777777" w:rsidR="003746C5" w:rsidRDefault="003746C5" w:rsidP="00DA3751">
      <w:pPr>
        <w:rPr>
          <w:rStyle w:val="Numeropagina"/>
          <w:rFonts w:cs="Calibri"/>
          <w:szCs w:val="20"/>
        </w:rPr>
      </w:pPr>
      <w:r w:rsidRPr="003746C5">
        <w:rPr>
          <w:rStyle w:val="Numeropagina"/>
          <w:rFonts w:cs="Calibri"/>
          <w:szCs w:val="20"/>
        </w:rPr>
        <w:t xml:space="preserve">Nel caso di </w:t>
      </w:r>
      <w:r>
        <w:rPr>
          <w:rStyle w:val="Numeropagina"/>
          <w:rFonts w:cs="Calibri"/>
          <w:szCs w:val="20"/>
        </w:rPr>
        <w:t>non autorizzazione della variante l’istruttoria può concludersi con:</w:t>
      </w:r>
    </w:p>
    <w:p w14:paraId="39D71AD7" w14:textId="77777777" w:rsidR="003746C5" w:rsidRPr="003746C5" w:rsidRDefault="003746C5" w:rsidP="0086134E">
      <w:pPr>
        <w:numPr>
          <w:ilvl w:val="0"/>
          <w:numId w:val="14"/>
        </w:numPr>
        <w:spacing w:after="0"/>
        <w:rPr>
          <w:rStyle w:val="Numeropagina"/>
          <w:szCs w:val="20"/>
        </w:rPr>
      </w:pPr>
      <w:r w:rsidRPr="003746C5">
        <w:rPr>
          <w:rStyle w:val="Numeropagina"/>
          <w:szCs w:val="20"/>
        </w:rPr>
        <w:t>esito positivo con esclusione della variante richiesta;</w:t>
      </w:r>
    </w:p>
    <w:p w14:paraId="0C2D7E2E" w14:textId="77777777" w:rsidR="003746C5" w:rsidRPr="003746C5" w:rsidRDefault="003746C5" w:rsidP="0086134E">
      <w:pPr>
        <w:numPr>
          <w:ilvl w:val="0"/>
          <w:numId w:val="14"/>
        </w:numPr>
        <w:spacing w:after="0"/>
        <w:rPr>
          <w:rStyle w:val="Numeropagina"/>
          <w:rFonts w:cs="Calibri"/>
          <w:szCs w:val="20"/>
        </w:rPr>
      </w:pPr>
      <w:r w:rsidRPr="003746C5">
        <w:rPr>
          <w:rStyle w:val="Numeropagina"/>
          <w:szCs w:val="20"/>
        </w:rPr>
        <w:t>esito negativo, nel caso in cui la non autorizzazione della variante richiesta comporti il non raggiungimento degli obiettivi del</w:t>
      </w:r>
      <w:r>
        <w:rPr>
          <w:rStyle w:val="Numeropagina"/>
          <w:rFonts w:cs="Calibri"/>
          <w:szCs w:val="20"/>
        </w:rPr>
        <w:t xml:space="preserve"> progetto iniziale, in questo caso si ha la decadenza del contributo concesso.</w:t>
      </w:r>
    </w:p>
    <w:p w14:paraId="484E568B" w14:textId="77777777" w:rsidR="00DA3751" w:rsidRPr="003D7538" w:rsidRDefault="00DA3751" w:rsidP="00DA3751">
      <w:pPr>
        <w:rPr>
          <w:rStyle w:val="Numeropagina"/>
          <w:rFonts w:cs="Arial"/>
          <w:b/>
          <w:caps/>
          <w:szCs w:val="20"/>
        </w:rPr>
      </w:pPr>
    </w:p>
    <w:p w14:paraId="005AF64E" w14:textId="77777777" w:rsidR="00DA3751" w:rsidRPr="00C8168E" w:rsidRDefault="00DA3751" w:rsidP="00C8168E">
      <w:pPr>
        <w:pStyle w:val="Titolo3"/>
      </w:pPr>
      <w:bookmarkStart w:id="146" w:name="_Toc5360426"/>
      <w:bookmarkStart w:id="147" w:name="_Toc13477443"/>
      <w:r w:rsidRPr="009F0B96">
        <w:t>PARTE II – DOMANDA DI PAGAMENTO</w:t>
      </w:r>
      <w:bookmarkEnd w:id="146"/>
      <w:bookmarkEnd w:id="147"/>
    </w:p>
    <w:p w14:paraId="3CA7BFB7" w14:textId="77777777" w:rsidR="00DA3751" w:rsidRPr="003D7538" w:rsidRDefault="00DA3751" w:rsidP="00DA3751">
      <w:pPr>
        <w:rPr>
          <w:b/>
          <w:caps/>
          <w:szCs w:val="20"/>
        </w:rPr>
      </w:pPr>
      <w:r w:rsidRPr="003D7538">
        <w:rPr>
          <w:szCs w:val="20"/>
        </w:rPr>
        <w:t>Le disposizioni seguenti si riferiscono alla competenza dell’Organismo Pagatore Regionale (OPR). Esse sono redatte in conformità alle disposizioni di OPR e, solo ai fini di una continuità delle informazioni ai beneficiari, sono riportate nel</w:t>
      </w:r>
      <w:r>
        <w:rPr>
          <w:szCs w:val="20"/>
        </w:rPr>
        <w:t xml:space="preserve">le </w:t>
      </w:r>
      <w:r w:rsidRPr="003D7538">
        <w:rPr>
          <w:szCs w:val="20"/>
        </w:rPr>
        <w:t>present</w:t>
      </w:r>
      <w:r>
        <w:rPr>
          <w:szCs w:val="20"/>
        </w:rPr>
        <w:t>i disposizioni attuative</w:t>
      </w:r>
      <w:r w:rsidRPr="003D7538">
        <w:rPr>
          <w:szCs w:val="20"/>
        </w:rPr>
        <w:t>.</w:t>
      </w:r>
    </w:p>
    <w:p w14:paraId="0A729DDC" w14:textId="77777777" w:rsidR="00DA3751" w:rsidRPr="003D7538" w:rsidRDefault="00DA3751" w:rsidP="00DA3751">
      <w:pPr>
        <w:rPr>
          <w:b/>
          <w:caps/>
          <w:szCs w:val="20"/>
        </w:rPr>
      </w:pPr>
      <w:r w:rsidRPr="003D7538">
        <w:rPr>
          <w:szCs w:val="20"/>
        </w:rPr>
        <w:t>L’erogazione dei contributi è disposta con provvedimento del Dirigente responsabile dell’Organismo Pagatore Regionale, che assume per la gestione delle domande di pagamento la funzione di Responsabile del procedimento, ai sensi dell’art. 4 della legge 241/1990.</w:t>
      </w:r>
    </w:p>
    <w:p w14:paraId="6A1EC2A2" w14:textId="77777777" w:rsidR="00DA3751" w:rsidRPr="003D7538" w:rsidRDefault="00DA3751" w:rsidP="00DA3751">
      <w:pPr>
        <w:ind w:right="-1"/>
        <w:rPr>
          <w:rFonts w:cs="Verdana"/>
          <w:b/>
          <w:caps/>
          <w:spacing w:val="-3"/>
          <w:szCs w:val="20"/>
        </w:rPr>
      </w:pPr>
      <w:r w:rsidRPr="003D7538">
        <w:rPr>
          <w:rFonts w:cs="Verdana"/>
          <w:spacing w:val="-3"/>
          <w:szCs w:val="20"/>
        </w:rPr>
        <w:t>Le domande di pagamento e le successive fasi d’istruttoria devono rispettare quanto previsto nel manuale operativo per la gestione e il controllo delle domande di pagamento per le misure di investimenti approvato dall’Organismo Pagatore Regionale con Decreto n. 7492 del 11/06/2018.</w:t>
      </w:r>
    </w:p>
    <w:p w14:paraId="391DA628" w14:textId="37EF31B8" w:rsidR="00DA3751" w:rsidRPr="009F0B96" w:rsidRDefault="00DA3751" w:rsidP="002D211F">
      <w:pPr>
        <w:pStyle w:val="titolo10"/>
      </w:pPr>
      <w:bookmarkStart w:id="148" w:name="_Toc519693533"/>
      <w:bookmarkStart w:id="149" w:name="_Toc3310357"/>
      <w:bookmarkStart w:id="150" w:name="_Toc5360427"/>
      <w:bookmarkStart w:id="151" w:name="_Toc449012528"/>
      <w:bookmarkStart w:id="152" w:name="_Toc13477444"/>
      <w:r w:rsidRPr="009F0B96">
        <w:lastRenderedPageBreak/>
        <w:t>2</w:t>
      </w:r>
      <w:r w:rsidR="00E86B18">
        <w:t>3</w:t>
      </w:r>
      <w:r w:rsidRPr="009F0B96">
        <w:t xml:space="preserve">. MODALITA’ E TEMPI PER L’EROGAZIONE </w:t>
      </w:r>
      <w:bookmarkEnd w:id="148"/>
      <w:bookmarkEnd w:id="149"/>
      <w:bookmarkEnd w:id="150"/>
      <w:bookmarkEnd w:id="151"/>
      <w:r w:rsidR="00F13A8C" w:rsidRPr="00427FFB">
        <w:t>DELL’AGEVOLAZIONE</w:t>
      </w:r>
      <w:bookmarkEnd w:id="152"/>
    </w:p>
    <w:p w14:paraId="506BF81E" w14:textId="573EB735" w:rsidR="00DA3751" w:rsidRPr="003D7538" w:rsidRDefault="00DA3751" w:rsidP="00DA3751">
      <w:pPr>
        <w:rPr>
          <w:rStyle w:val="Numeropagina"/>
          <w:rFonts w:cs="Arial"/>
          <w:b/>
          <w:caps/>
          <w:szCs w:val="20"/>
        </w:rPr>
      </w:pPr>
      <w:r w:rsidRPr="003D7538">
        <w:rPr>
          <w:rStyle w:val="Numeropagina"/>
          <w:rFonts w:cs="Arial"/>
          <w:szCs w:val="20"/>
        </w:rPr>
        <w:t>Le erogazioni dei contributi sono regolate dalle disposizioni emanate dall’Organismo Pagatore Regionale.</w:t>
      </w:r>
      <w:r w:rsidR="00044D17">
        <w:rPr>
          <w:rStyle w:val="Numeropagina"/>
          <w:rFonts w:cs="Arial"/>
          <w:szCs w:val="20"/>
        </w:rPr>
        <w:t xml:space="preserve"> </w:t>
      </w:r>
      <w:r w:rsidRPr="003D7538">
        <w:rPr>
          <w:rStyle w:val="Numeropagina"/>
          <w:rFonts w:cs="Arial"/>
          <w:szCs w:val="20"/>
        </w:rPr>
        <w:t>Il beneficiario, tramite una domanda di pagamento presentata per via telematica su Sis.Co., può richiedere all’Organismo Pagatore Regionale l’erogazione del contributo concesso sotto forma di:</w:t>
      </w:r>
    </w:p>
    <w:p w14:paraId="591A7814" w14:textId="77777777" w:rsidR="00DA3751" w:rsidRPr="00DF606D" w:rsidRDefault="00DA3751" w:rsidP="0086134E">
      <w:pPr>
        <w:pStyle w:val="Paragrafoelenco"/>
        <w:numPr>
          <w:ilvl w:val="0"/>
          <w:numId w:val="15"/>
        </w:numPr>
        <w:spacing w:after="0"/>
        <w:rPr>
          <w:rStyle w:val="Numeropagina"/>
          <w:rFonts w:cs="Arial"/>
          <w:b/>
          <w:caps/>
          <w:szCs w:val="20"/>
        </w:rPr>
      </w:pPr>
      <w:r w:rsidRPr="00DF606D">
        <w:rPr>
          <w:rStyle w:val="Numeropagina"/>
          <w:rFonts w:cs="Arial"/>
          <w:szCs w:val="20"/>
        </w:rPr>
        <w:t>Stato avanzamento lavori (SAL).</w:t>
      </w:r>
    </w:p>
    <w:p w14:paraId="677D87A8" w14:textId="77777777" w:rsidR="00DA3751" w:rsidRPr="003D7538" w:rsidRDefault="00DA3751" w:rsidP="0086134E">
      <w:pPr>
        <w:pStyle w:val="Paragrafoelenco"/>
        <w:numPr>
          <w:ilvl w:val="0"/>
          <w:numId w:val="15"/>
        </w:numPr>
        <w:spacing w:after="0"/>
        <w:rPr>
          <w:rStyle w:val="Numeropagina"/>
          <w:rFonts w:cs="Arial"/>
          <w:b/>
          <w:caps/>
          <w:szCs w:val="20"/>
        </w:rPr>
      </w:pPr>
      <w:r w:rsidRPr="003D7538">
        <w:rPr>
          <w:rStyle w:val="Numeropagina"/>
          <w:rFonts w:cs="Arial"/>
          <w:szCs w:val="20"/>
        </w:rPr>
        <w:t>Saldo.</w:t>
      </w:r>
    </w:p>
    <w:p w14:paraId="630E7030" w14:textId="77777777" w:rsidR="007D6E13" w:rsidRDefault="007D6E13" w:rsidP="00DA3751">
      <w:pPr>
        <w:contextualSpacing/>
        <w:rPr>
          <w:rFonts w:cs="Calibri"/>
          <w:szCs w:val="20"/>
        </w:rPr>
      </w:pPr>
    </w:p>
    <w:p w14:paraId="55CA238D" w14:textId="1348987B" w:rsidR="00DA3751" w:rsidRPr="003D7538" w:rsidRDefault="00DA3751" w:rsidP="00DA3751">
      <w:pPr>
        <w:contextualSpacing/>
        <w:rPr>
          <w:rFonts w:cs="Calibri"/>
          <w:b/>
          <w:caps/>
          <w:szCs w:val="20"/>
        </w:rPr>
      </w:pPr>
      <w:r w:rsidRPr="003D7538">
        <w:rPr>
          <w:rFonts w:cs="Calibri"/>
          <w:szCs w:val="20"/>
        </w:rPr>
        <w:t>I pagamenti sono disposti dall’Organismo Pagatore Regionale, che per l’istruttoria delle domande di pagamento si avvale di ERSAF ai sensi dell’art. 7 del Reg. UE n. 1306/2013.</w:t>
      </w:r>
    </w:p>
    <w:p w14:paraId="46C2CB2A" w14:textId="3B188828" w:rsidR="00DA3751" w:rsidRPr="003D7538" w:rsidRDefault="00DA3751" w:rsidP="00DA3751">
      <w:pPr>
        <w:contextualSpacing/>
        <w:rPr>
          <w:rFonts w:cs="Calibri"/>
          <w:b/>
          <w:caps/>
          <w:szCs w:val="20"/>
        </w:rPr>
      </w:pPr>
      <w:r w:rsidRPr="003D7538">
        <w:rPr>
          <w:rFonts w:cs="Calibri"/>
          <w:szCs w:val="20"/>
        </w:rPr>
        <w:t xml:space="preserve">Le domande di pagamento sono prese in carico dai funzionari istruttori che, al termine delle verifiche di cui ai successivi </w:t>
      </w:r>
      <w:r w:rsidRPr="00E62B46">
        <w:rPr>
          <w:rFonts w:cs="Calibri"/>
          <w:szCs w:val="20"/>
        </w:rPr>
        <w:t>paragrafi 2</w:t>
      </w:r>
      <w:r w:rsidR="00E62B46" w:rsidRPr="00E62B46">
        <w:rPr>
          <w:rFonts w:cs="Calibri"/>
          <w:szCs w:val="20"/>
        </w:rPr>
        <w:t>4</w:t>
      </w:r>
      <w:r w:rsidRPr="00E62B46">
        <w:rPr>
          <w:rFonts w:cs="Calibri"/>
          <w:szCs w:val="20"/>
        </w:rPr>
        <w:t xml:space="preserve"> e 2</w:t>
      </w:r>
      <w:r w:rsidR="00E62B46" w:rsidRPr="00E62B46">
        <w:rPr>
          <w:rFonts w:cs="Calibri"/>
          <w:szCs w:val="20"/>
        </w:rPr>
        <w:t>5</w:t>
      </w:r>
      <w:r w:rsidRPr="00E62B46">
        <w:rPr>
          <w:rFonts w:cs="Calibri"/>
          <w:szCs w:val="20"/>
        </w:rPr>
        <w:t xml:space="preserve">, redigono e sottoscrivono </w:t>
      </w:r>
      <w:r w:rsidR="00B96ED9" w:rsidRPr="00E62B46">
        <w:rPr>
          <w:rFonts w:cs="Calibri"/>
          <w:szCs w:val="20"/>
        </w:rPr>
        <w:t>le relative che</w:t>
      </w:r>
      <w:r w:rsidR="00B96ED9">
        <w:rPr>
          <w:rFonts w:cs="Calibri"/>
          <w:szCs w:val="20"/>
        </w:rPr>
        <w:t>c</w:t>
      </w:r>
      <w:r w:rsidR="00B96ED9" w:rsidRPr="00E62B46">
        <w:rPr>
          <w:rFonts w:cs="Calibri"/>
          <w:szCs w:val="20"/>
        </w:rPr>
        <w:t>k list</w:t>
      </w:r>
      <w:r w:rsidR="00B96ED9">
        <w:rPr>
          <w:rFonts w:cs="Calibri"/>
          <w:szCs w:val="20"/>
        </w:rPr>
        <w:t xml:space="preserve"> e</w:t>
      </w:r>
      <w:r w:rsidR="00B96ED9" w:rsidRPr="00E62B46">
        <w:rPr>
          <w:rFonts w:cs="Calibri"/>
          <w:szCs w:val="20"/>
        </w:rPr>
        <w:t xml:space="preserve"> </w:t>
      </w:r>
      <w:r w:rsidRPr="00E62B46">
        <w:rPr>
          <w:rFonts w:cs="Calibri"/>
          <w:szCs w:val="20"/>
        </w:rPr>
        <w:t>la relazione dei controlli, controfirmat</w:t>
      </w:r>
      <w:r w:rsidR="00B96ED9">
        <w:rPr>
          <w:rFonts w:cs="Calibri"/>
          <w:szCs w:val="20"/>
        </w:rPr>
        <w:t>a</w:t>
      </w:r>
      <w:r w:rsidRPr="00E62B46">
        <w:rPr>
          <w:rFonts w:cs="Calibri"/>
          <w:szCs w:val="20"/>
        </w:rPr>
        <w:t xml:space="preserve"> dal Dirigente</w:t>
      </w:r>
      <w:r w:rsidRPr="003D7538">
        <w:rPr>
          <w:rFonts w:cs="Calibri"/>
          <w:szCs w:val="20"/>
        </w:rPr>
        <w:t xml:space="preserve"> responsabile.</w:t>
      </w:r>
    </w:p>
    <w:p w14:paraId="39F8D629" w14:textId="77777777" w:rsidR="00DA3751" w:rsidRPr="003D7538" w:rsidRDefault="00DA3751" w:rsidP="00DA3751">
      <w:pPr>
        <w:contextualSpacing/>
        <w:rPr>
          <w:rFonts w:cs="Calibri"/>
          <w:b/>
          <w:caps/>
          <w:szCs w:val="20"/>
        </w:rPr>
      </w:pPr>
      <w:r w:rsidRPr="00DF606D">
        <w:rPr>
          <w:rFonts w:cs="Calibri"/>
          <w:szCs w:val="20"/>
        </w:rPr>
        <w:t xml:space="preserve">ERSAF invia, tramite PEC, la relazione di controllo ai beneficiari, che entro 10 giorni dalla data di trasmissione, possono partecipare al procedimento istruttorio ai sensi della legge 241/1990, presentando tramite PEC un’istanza di riesame, con le osservazioni eventualmente corredate da documenti. </w:t>
      </w:r>
    </w:p>
    <w:p w14:paraId="1A3CBCD0" w14:textId="77777777" w:rsidR="00DA3751" w:rsidRPr="003D7538" w:rsidRDefault="00DA3751" w:rsidP="00DA3751">
      <w:pPr>
        <w:contextualSpacing/>
        <w:rPr>
          <w:rFonts w:cs="Calibri"/>
          <w:b/>
          <w:caps/>
          <w:szCs w:val="20"/>
        </w:rPr>
      </w:pPr>
      <w:r w:rsidRPr="003D7538">
        <w:rPr>
          <w:rFonts w:cs="Calibri"/>
          <w:szCs w:val="20"/>
        </w:rPr>
        <w:t xml:space="preserve">Se il beneficiario presenta istanza di riesame, il funzionario incaricato effettua i controlli e le attività amministrative di cui ai successivi </w:t>
      </w:r>
      <w:r w:rsidRPr="008455CA">
        <w:rPr>
          <w:rFonts w:cs="Calibri"/>
          <w:szCs w:val="20"/>
        </w:rPr>
        <w:t xml:space="preserve">paragrafi </w:t>
      </w:r>
      <w:r w:rsidR="00087228" w:rsidRPr="008455CA">
        <w:rPr>
          <w:rFonts w:cs="Calibri"/>
          <w:szCs w:val="20"/>
        </w:rPr>
        <w:t>24</w:t>
      </w:r>
      <w:r w:rsidRPr="008455CA">
        <w:rPr>
          <w:rFonts w:cs="Calibri"/>
          <w:szCs w:val="20"/>
        </w:rPr>
        <w:t xml:space="preserve"> e 2</w:t>
      </w:r>
      <w:r w:rsidR="00087228" w:rsidRPr="008455CA">
        <w:rPr>
          <w:rFonts w:cs="Calibri"/>
          <w:szCs w:val="20"/>
        </w:rPr>
        <w:t>5</w:t>
      </w:r>
      <w:r w:rsidR="008455CA" w:rsidRPr="008455CA">
        <w:rPr>
          <w:rFonts w:cs="Calibri"/>
          <w:szCs w:val="20"/>
        </w:rPr>
        <w:t>.1</w:t>
      </w:r>
      <w:r w:rsidRPr="003D7538">
        <w:rPr>
          <w:rFonts w:cs="Calibri"/>
          <w:szCs w:val="20"/>
        </w:rPr>
        <w:t xml:space="preserve"> e redige e sottoscrive una proposta di relazione dei controlli, motivandone l’accoglimento o il non accoglimento, tale proposta deve essere approvata e controfirmata dal Dirigente responsabile.</w:t>
      </w:r>
    </w:p>
    <w:p w14:paraId="272429D7" w14:textId="77777777" w:rsidR="00DA3751" w:rsidRPr="003D7538" w:rsidRDefault="00DA3751" w:rsidP="00DA3751">
      <w:pPr>
        <w:contextualSpacing/>
        <w:rPr>
          <w:rFonts w:cs="Calibri"/>
          <w:b/>
          <w:caps/>
          <w:szCs w:val="20"/>
        </w:rPr>
      </w:pPr>
      <w:r w:rsidRPr="003D7538">
        <w:rPr>
          <w:rFonts w:cs="Calibri"/>
          <w:szCs w:val="20"/>
        </w:rPr>
        <w:t>Ai sensi dell’art. 63 del Reg. UE n. 809/2014, se il contributo richiesto con la domanda di pagamento del saldo supera di oltre il 10% il contributo ammissibile a saldo (cioè il contributo erogabile sulla base della spesa ammissibile), si applica al contributo una riduzione pari alla differenza tra questi due importi. L’eventuale riduzione del contributo, calcolata come sopra indicato, si applica anche a seguito degli esiti dei controlli in loco.</w:t>
      </w:r>
    </w:p>
    <w:p w14:paraId="3165F260" w14:textId="5723EF7A" w:rsidR="00DA3751" w:rsidRPr="003D7538" w:rsidRDefault="00DA3751" w:rsidP="00DA3751">
      <w:pPr>
        <w:contextualSpacing/>
        <w:rPr>
          <w:rFonts w:cs="Calibri"/>
          <w:b/>
          <w:caps/>
          <w:szCs w:val="20"/>
        </w:rPr>
      </w:pPr>
      <w:r w:rsidRPr="003D7538">
        <w:rPr>
          <w:rFonts w:cs="Calibri"/>
          <w:szCs w:val="20"/>
        </w:rPr>
        <w:t xml:space="preserve">Nell’ambito dei riscontri finalizzati ai pagamenti ERSAF verifica la documentazione richiesta dalla normativa per i pagamenti della Pubblica Amministrazione validità del </w:t>
      </w:r>
      <w:r w:rsidR="004A7587">
        <w:rPr>
          <w:rFonts w:cs="Calibri"/>
          <w:szCs w:val="20"/>
        </w:rPr>
        <w:t>D</w:t>
      </w:r>
      <w:r w:rsidRPr="003D7538">
        <w:rPr>
          <w:rFonts w:cs="Calibri"/>
          <w:szCs w:val="20"/>
        </w:rPr>
        <w:t xml:space="preserve">ocumento </w:t>
      </w:r>
      <w:r w:rsidR="004A7587">
        <w:rPr>
          <w:rFonts w:cs="Calibri"/>
          <w:szCs w:val="20"/>
        </w:rPr>
        <w:t>U</w:t>
      </w:r>
      <w:r w:rsidR="00FE2D92">
        <w:rPr>
          <w:rFonts w:cs="Calibri"/>
          <w:szCs w:val="20"/>
        </w:rPr>
        <w:t>nico</w:t>
      </w:r>
      <w:r w:rsidRPr="003D7538">
        <w:rPr>
          <w:rFonts w:cs="Calibri"/>
          <w:szCs w:val="20"/>
        </w:rPr>
        <w:t xml:space="preserve"> di </w:t>
      </w:r>
      <w:r w:rsidR="004A7587">
        <w:rPr>
          <w:rFonts w:cs="Calibri"/>
          <w:szCs w:val="20"/>
        </w:rPr>
        <w:t>R</w:t>
      </w:r>
      <w:r w:rsidRPr="003D7538">
        <w:rPr>
          <w:rFonts w:cs="Calibri"/>
          <w:szCs w:val="20"/>
        </w:rPr>
        <w:t xml:space="preserve">egolarità </w:t>
      </w:r>
      <w:r w:rsidR="004A7587">
        <w:rPr>
          <w:rFonts w:cs="Calibri"/>
          <w:szCs w:val="20"/>
        </w:rPr>
        <w:t>C</w:t>
      </w:r>
      <w:r w:rsidRPr="003D7538">
        <w:rPr>
          <w:rFonts w:cs="Calibri"/>
          <w:szCs w:val="20"/>
        </w:rPr>
        <w:t xml:space="preserve">ontributiva </w:t>
      </w:r>
      <w:r w:rsidR="004A7587">
        <w:rPr>
          <w:rFonts w:cs="Calibri"/>
          <w:szCs w:val="20"/>
        </w:rPr>
        <w:t>(</w:t>
      </w:r>
      <w:r w:rsidRPr="003D7538">
        <w:rPr>
          <w:rFonts w:cs="Calibri"/>
          <w:szCs w:val="20"/>
        </w:rPr>
        <w:t>D</w:t>
      </w:r>
      <w:r w:rsidR="004A7587">
        <w:rPr>
          <w:rFonts w:cs="Calibri"/>
          <w:szCs w:val="20"/>
        </w:rPr>
        <w:t>URC)</w:t>
      </w:r>
      <w:r w:rsidRPr="002A45FF">
        <w:rPr>
          <w:rFonts w:cs="Calibri"/>
          <w:sz w:val="16"/>
          <w:szCs w:val="16"/>
          <w:vertAlign w:val="superscript"/>
        </w:rPr>
        <w:footnoteReference w:id="4"/>
      </w:r>
      <w:r w:rsidRPr="003D7538">
        <w:rPr>
          <w:rFonts w:cs="Calibri"/>
          <w:szCs w:val="20"/>
        </w:rPr>
        <w:t xml:space="preserve">, e, ove previsto, regolarità della documentazione </w:t>
      </w:r>
      <w:r w:rsidR="0001401B">
        <w:rPr>
          <w:rFonts w:cs="Calibri"/>
          <w:szCs w:val="20"/>
        </w:rPr>
        <w:t>A</w:t>
      </w:r>
      <w:r w:rsidR="0001401B" w:rsidRPr="003D7538">
        <w:rPr>
          <w:rFonts w:cs="Calibri"/>
          <w:szCs w:val="20"/>
        </w:rPr>
        <w:t>ntimafia</w:t>
      </w:r>
      <w:r w:rsidRPr="002A45FF">
        <w:rPr>
          <w:rFonts w:cs="Calibri"/>
          <w:vertAlign w:val="superscript"/>
        </w:rPr>
        <w:footnoteReference w:id="5"/>
      </w:r>
      <w:r w:rsidRPr="003D7538">
        <w:rPr>
          <w:rFonts w:cs="Calibri"/>
          <w:szCs w:val="20"/>
        </w:rPr>
        <w:t>.</w:t>
      </w:r>
    </w:p>
    <w:p w14:paraId="2F101B7A" w14:textId="77777777" w:rsidR="00DA3751" w:rsidRPr="009F0B96" w:rsidRDefault="00DA3751" w:rsidP="002D211F">
      <w:pPr>
        <w:pStyle w:val="titolo10"/>
      </w:pPr>
      <w:bookmarkStart w:id="153" w:name="_Toc3310358"/>
      <w:bookmarkStart w:id="154" w:name="_Toc5360428"/>
      <w:bookmarkStart w:id="155" w:name="_Toc13477445"/>
      <w:bookmarkStart w:id="156" w:name="_Toc519693534"/>
      <w:r w:rsidRPr="009F0B96">
        <w:t>2</w:t>
      </w:r>
      <w:r w:rsidR="00E86B18">
        <w:t>4</w:t>
      </w:r>
      <w:r w:rsidRPr="009F0B96">
        <w:t>. DOMANDA PER L’EROGAZIONE DELLO STATO DI AVANZAMENTO LAVORI (SAL)</w:t>
      </w:r>
      <w:bookmarkEnd w:id="153"/>
      <w:bookmarkEnd w:id="154"/>
      <w:bookmarkEnd w:id="155"/>
      <w:r w:rsidRPr="009F0B96">
        <w:t xml:space="preserve"> </w:t>
      </w:r>
      <w:bookmarkEnd w:id="156"/>
    </w:p>
    <w:p w14:paraId="17FADF8E" w14:textId="77777777" w:rsidR="00DA3751" w:rsidRPr="003D7538" w:rsidRDefault="00DA3751" w:rsidP="00DA3751">
      <w:pPr>
        <w:rPr>
          <w:rStyle w:val="Numeropagina"/>
          <w:rFonts w:cs="Arial"/>
          <w:b/>
          <w:caps/>
          <w:szCs w:val="20"/>
        </w:rPr>
      </w:pPr>
      <w:r w:rsidRPr="003D7538">
        <w:rPr>
          <w:rStyle w:val="Numeropagina"/>
          <w:rFonts w:cs="Arial"/>
          <w:szCs w:val="20"/>
        </w:rPr>
        <w:t xml:space="preserve">La domanda di pagamento dello stato avanzamento lavori (SAL) può essere presentata quando la spesa sostenuta sia compresa tra il 30% e il 70% della spesa ammessa in sede di istruttoria. </w:t>
      </w:r>
    </w:p>
    <w:p w14:paraId="0E5F01F6" w14:textId="77777777" w:rsidR="00DA3751" w:rsidRPr="003D7538" w:rsidRDefault="00DA3751" w:rsidP="00DA3751">
      <w:pPr>
        <w:rPr>
          <w:rStyle w:val="Numeropagina"/>
          <w:rFonts w:cs="Arial"/>
          <w:b/>
          <w:caps/>
          <w:szCs w:val="20"/>
        </w:rPr>
      </w:pPr>
      <w:r w:rsidRPr="003D7538">
        <w:rPr>
          <w:rStyle w:val="Numeropagina"/>
          <w:rFonts w:cs="Arial"/>
          <w:szCs w:val="20"/>
        </w:rPr>
        <w:t>Alla domanda di pagamento del SAL il beneficiario deve allegare la seguente documentazione:</w:t>
      </w:r>
    </w:p>
    <w:p w14:paraId="6DDAF6C2" w14:textId="1C8FC372" w:rsidR="00DA3751" w:rsidRPr="003D7538" w:rsidRDefault="00DA3751" w:rsidP="0086134E">
      <w:pPr>
        <w:pStyle w:val="Paragrafoelenco"/>
        <w:numPr>
          <w:ilvl w:val="0"/>
          <w:numId w:val="11"/>
        </w:numPr>
        <w:pBdr>
          <w:top w:val="nil"/>
          <w:left w:val="nil"/>
          <w:bottom w:val="nil"/>
          <w:right w:val="nil"/>
          <w:between w:val="nil"/>
          <w:bar w:val="nil"/>
        </w:pBdr>
        <w:ind w:left="357" w:hanging="357"/>
        <w:contextualSpacing w:val="0"/>
        <w:rPr>
          <w:rStyle w:val="Numeropagina"/>
          <w:rFonts w:eastAsia="Times New Roman" w:cs="Arial"/>
          <w:b/>
          <w:caps/>
          <w:szCs w:val="20"/>
        </w:rPr>
      </w:pPr>
      <w:r w:rsidRPr="003D7538">
        <w:rPr>
          <w:rStyle w:val="Numeropagina"/>
          <w:rFonts w:eastAsia="Times New Roman" w:cs="Arial"/>
          <w:szCs w:val="20"/>
        </w:rPr>
        <w:t xml:space="preserve">relazione sintetica sullo stato di avanzamento delle attività di </w:t>
      </w:r>
      <w:r w:rsidR="004A3276">
        <w:rPr>
          <w:rStyle w:val="Numeropagina"/>
          <w:rFonts w:eastAsia="Times New Roman" w:cs="Arial"/>
          <w:szCs w:val="20"/>
        </w:rPr>
        <w:t>progetto</w:t>
      </w:r>
      <w:r w:rsidRPr="003D7538">
        <w:rPr>
          <w:rStyle w:val="Numeropagina"/>
          <w:rFonts w:eastAsia="Times New Roman" w:cs="Arial"/>
          <w:szCs w:val="20"/>
        </w:rPr>
        <w:t xml:space="preserve"> sottoscritta dal beneficiario che documenti altresì la coerenza tra le attività realizzate e la quota di SAL richiesto</w:t>
      </w:r>
      <w:r w:rsidR="00D22498">
        <w:rPr>
          <w:rStyle w:val="Numeropagina"/>
          <w:rFonts w:eastAsia="Times New Roman" w:cs="Arial"/>
          <w:szCs w:val="20"/>
        </w:rPr>
        <w:t xml:space="preserve"> (consulenze concluse)</w:t>
      </w:r>
      <w:r w:rsidRPr="003D7538">
        <w:rPr>
          <w:rStyle w:val="Numeropagina"/>
          <w:rFonts w:eastAsia="Times New Roman" w:cs="Arial"/>
          <w:szCs w:val="20"/>
        </w:rPr>
        <w:t>;</w:t>
      </w:r>
    </w:p>
    <w:p w14:paraId="043959C1" w14:textId="616C839D" w:rsidR="00077430" w:rsidRDefault="00D22498" w:rsidP="0086134E">
      <w:pPr>
        <w:numPr>
          <w:ilvl w:val="0"/>
          <w:numId w:val="6"/>
        </w:numPr>
        <w:suppressAutoHyphens/>
        <w:spacing w:line="259" w:lineRule="auto"/>
        <w:ind w:left="357" w:hanging="357"/>
        <w:rPr>
          <w:rFonts w:cs="Arial"/>
          <w:b/>
          <w:caps/>
          <w:szCs w:val="20"/>
        </w:rPr>
      </w:pPr>
      <w:r>
        <w:rPr>
          <w:rFonts w:cs="Verdana"/>
          <w:szCs w:val="20"/>
        </w:rPr>
        <w:t xml:space="preserve">per le </w:t>
      </w:r>
      <w:r w:rsidR="00077430" w:rsidRPr="003D7538">
        <w:rPr>
          <w:rFonts w:cs="Verdana"/>
          <w:szCs w:val="20"/>
        </w:rPr>
        <w:t>consulenze concluse</w:t>
      </w:r>
      <w:r w:rsidR="00077430">
        <w:rPr>
          <w:rFonts w:cs="Verdana"/>
          <w:szCs w:val="20"/>
        </w:rPr>
        <w:t xml:space="preserve"> la relazione finale prevista a saldo per ciascun protocollo</w:t>
      </w:r>
      <w:r>
        <w:rPr>
          <w:rFonts w:cs="Verdana"/>
          <w:szCs w:val="20"/>
        </w:rPr>
        <w:t>/destinatario</w:t>
      </w:r>
      <w:r w:rsidR="00077430">
        <w:rPr>
          <w:rFonts w:cs="Verdana"/>
          <w:szCs w:val="20"/>
        </w:rPr>
        <w:t xml:space="preserve"> di consulenza </w:t>
      </w:r>
      <w:r>
        <w:rPr>
          <w:rFonts w:cs="Verdana"/>
          <w:szCs w:val="20"/>
        </w:rPr>
        <w:t>(Modello 12);</w:t>
      </w:r>
    </w:p>
    <w:p w14:paraId="2734FC89" w14:textId="637228C4" w:rsidR="00DA3751" w:rsidRPr="008455CA" w:rsidRDefault="00D22498" w:rsidP="0086134E">
      <w:pPr>
        <w:numPr>
          <w:ilvl w:val="0"/>
          <w:numId w:val="6"/>
        </w:numPr>
        <w:suppressAutoHyphens/>
        <w:spacing w:line="259" w:lineRule="auto"/>
        <w:ind w:left="357" w:hanging="357"/>
        <w:rPr>
          <w:rFonts w:cs="Verdana"/>
          <w:szCs w:val="20"/>
        </w:rPr>
      </w:pPr>
      <w:r>
        <w:rPr>
          <w:rFonts w:cs="Verdana"/>
          <w:szCs w:val="20"/>
        </w:rPr>
        <w:t>per le</w:t>
      </w:r>
      <w:r w:rsidR="00DA3751" w:rsidRPr="00077430">
        <w:rPr>
          <w:rFonts w:cs="Verdana"/>
          <w:szCs w:val="20"/>
        </w:rPr>
        <w:t xml:space="preserve"> consulenze concluse le fatture relative al pagamento del 20% </w:t>
      </w:r>
      <w:r w:rsidR="00DA3751" w:rsidRPr="00087228">
        <w:rPr>
          <w:rFonts w:cs="Verdana"/>
          <w:szCs w:val="20"/>
        </w:rPr>
        <w:t>dovuto</w:t>
      </w:r>
      <w:r w:rsidR="00F14722" w:rsidRPr="00087228">
        <w:rPr>
          <w:rFonts w:cs="Verdana"/>
          <w:szCs w:val="20"/>
        </w:rPr>
        <w:t xml:space="preserve"> </w:t>
      </w:r>
      <w:r w:rsidR="00DA3751" w:rsidRPr="00087228">
        <w:rPr>
          <w:rFonts w:cs="Verdana"/>
          <w:szCs w:val="20"/>
        </w:rPr>
        <w:t xml:space="preserve">dai destinatari </w:t>
      </w:r>
      <w:r w:rsidR="00DA3751" w:rsidRPr="00077430">
        <w:rPr>
          <w:rFonts w:cs="Verdana"/>
          <w:szCs w:val="20"/>
        </w:rPr>
        <w:t xml:space="preserve">per tutte le consulenze che compongono il SAL </w:t>
      </w:r>
      <w:r w:rsidR="00DA3751" w:rsidRPr="00077430">
        <w:rPr>
          <w:rFonts w:cs="Century Gothic"/>
          <w:szCs w:val="20"/>
        </w:rPr>
        <w:t>devono riportare il codice CUP del progetto ammesso a contributo; solamente per le fatture</w:t>
      </w:r>
      <w:r w:rsidR="00DA3751" w:rsidRPr="00077430">
        <w:rPr>
          <w:szCs w:val="20"/>
        </w:rPr>
        <w:t xml:space="preserve"> </w:t>
      </w:r>
      <w:r w:rsidR="00DA3751" w:rsidRPr="00077430">
        <w:rPr>
          <w:rFonts w:cs="Century Gothic"/>
          <w:szCs w:val="20"/>
        </w:rPr>
        <w:t>emesse prima della comunicazione al beneficiario del codice CUP devono essere indicati “PSR 2014/20 Operazione 2.1.01, domanda di aiuto n</w:t>
      </w:r>
      <w:r>
        <w:rPr>
          <w:rFonts w:cs="Century Gothic"/>
          <w:szCs w:val="20"/>
        </w:rPr>
        <w:t xml:space="preserve">. </w:t>
      </w:r>
      <w:r w:rsidR="00DA3751" w:rsidRPr="00077430">
        <w:rPr>
          <w:rFonts w:cs="Century Gothic"/>
          <w:szCs w:val="20"/>
        </w:rPr>
        <w:t xml:space="preserve">……...” </w:t>
      </w:r>
      <w:r w:rsidR="00DA3751" w:rsidRPr="00077430">
        <w:rPr>
          <w:rFonts w:cs="Verdana"/>
          <w:szCs w:val="20"/>
        </w:rPr>
        <w:t xml:space="preserve">Le fatture devono essere registrate in un sistema contabile distinto o con un apposito codice contabile “PSR – 2014/2020 Operazione 2.1.01”. L’inserimento del codice contabile può essere effettuato manualmente o informaticamente (pratica consigliata); </w:t>
      </w:r>
      <w:r w:rsidR="00A40869" w:rsidRPr="00077430">
        <w:rPr>
          <w:rFonts w:cs="Verdana"/>
          <w:szCs w:val="20"/>
        </w:rPr>
        <w:t xml:space="preserve"> </w:t>
      </w:r>
    </w:p>
    <w:p w14:paraId="36C8C8D2" w14:textId="65835DA2" w:rsidR="008D3DD5" w:rsidRPr="006C1932" w:rsidRDefault="00DA3751" w:rsidP="0086134E">
      <w:pPr>
        <w:numPr>
          <w:ilvl w:val="0"/>
          <w:numId w:val="6"/>
        </w:numPr>
        <w:suppressAutoHyphens/>
        <w:spacing w:line="259" w:lineRule="auto"/>
        <w:ind w:left="357" w:hanging="357"/>
        <w:rPr>
          <w:rFonts w:cs="Verdana"/>
        </w:rPr>
      </w:pPr>
      <w:r w:rsidRPr="008455CA">
        <w:rPr>
          <w:rFonts w:cs="Verdana"/>
          <w:szCs w:val="20"/>
        </w:rPr>
        <w:lastRenderedPageBreak/>
        <w:t>tracciabilità dei pagamenti effettuati, che devono riportare il codice CUP del progetto ammesso a contributo, oppure il numero e la data della fattura a cui la transazione fa riferimento</w:t>
      </w:r>
      <w:r w:rsidR="00451341">
        <w:rPr>
          <w:rFonts w:cs="Verdana"/>
          <w:szCs w:val="20"/>
        </w:rPr>
        <w:t>;</w:t>
      </w:r>
      <w:r w:rsidRPr="008455CA">
        <w:rPr>
          <w:rFonts w:cs="Verdana"/>
          <w:szCs w:val="20"/>
        </w:rPr>
        <w:t xml:space="preserve"> </w:t>
      </w:r>
    </w:p>
    <w:p w14:paraId="10C8D397" w14:textId="77777777" w:rsidR="006C1932" w:rsidRPr="003D7538" w:rsidRDefault="006C1932" w:rsidP="0086134E">
      <w:pPr>
        <w:numPr>
          <w:ilvl w:val="0"/>
          <w:numId w:val="6"/>
        </w:numPr>
        <w:suppressAutoHyphens/>
        <w:spacing w:after="160" w:line="259" w:lineRule="auto"/>
        <w:rPr>
          <w:rFonts w:cs="Verdana"/>
          <w:b/>
          <w:caps/>
          <w:szCs w:val="20"/>
        </w:rPr>
      </w:pPr>
      <w:r w:rsidRPr="003D7538">
        <w:rPr>
          <w:rFonts w:cs="Verdana"/>
          <w:szCs w:val="20"/>
        </w:rPr>
        <w:t>dichiarazione di non avere percepito alcun contributo anche su altre “Fonti di aiuto”</w:t>
      </w:r>
      <w:r>
        <w:rPr>
          <w:rFonts w:cs="Verdana"/>
          <w:szCs w:val="20"/>
        </w:rPr>
        <w:t xml:space="preserve"> (Modello 8b)</w:t>
      </w:r>
      <w:r w:rsidRPr="003D7538">
        <w:rPr>
          <w:rFonts w:cs="Verdana"/>
          <w:szCs w:val="20"/>
        </w:rPr>
        <w:t>;</w:t>
      </w:r>
    </w:p>
    <w:p w14:paraId="4FCCEAD8" w14:textId="77777777" w:rsidR="00131CB4" w:rsidRPr="008455CA" w:rsidRDefault="00131CB4" w:rsidP="0086134E">
      <w:pPr>
        <w:numPr>
          <w:ilvl w:val="0"/>
          <w:numId w:val="6"/>
        </w:numPr>
        <w:suppressAutoHyphens/>
        <w:spacing w:line="259" w:lineRule="auto"/>
        <w:ind w:left="357" w:hanging="357"/>
        <w:rPr>
          <w:rFonts w:cs="Verdana"/>
          <w:szCs w:val="20"/>
        </w:rPr>
      </w:pPr>
      <w:r w:rsidRPr="008455CA">
        <w:rPr>
          <w:rFonts w:cs="Verdana"/>
          <w:szCs w:val="20"/>
        </w:rPr>
        <w:t>copia dei documenti e dei materiali eventualmente prodotti nel corso della realizzazione del progetto; che dovrà essere conservata c/o la sede dell’organismo e resa disponibile in caso di controllo</w:t>
      </w:r>
      <w:r w:rsidR="00451341">
        <w:rPr>
          <w:rFonts w:cs="Verdana"/>
          <w:szCs w:val="20"/>
        </w:rPr>
        <w:t>;</w:t>
      </w:r>
    </w:p>
    <w:p w14:paraId="035A300C" w14:textId="77777777" w:rsidR="00131CB4" w:rsidRPr="008455CA" w:rsidRDefault="00087228" w:rsidP="0086134E">
      <w:pPr>
        <w:numPr>
          <w:ilvl w:val="0"/>
          <w:numId w:val="6"/>
        </w:numPr>
        <w:suppressAutoHyphens/>
        <w:spacing w:line="259" w:lineRule="auto"/>
        <w:ind w:left="357" w:hanging="357"/>
        <w:rPr>
          <w:rFonts w:cs="Verdana"/>
          <w:szCs w:val="20"/>
        </w:rPr>
      </w:pPr>
      <w:r w:rsidRPr="008455CA">
        <w:rPr>
          <w:rFonts w:cs="Verdana"/>
          <w:szCs w:val="20"/>
        </w:rPr>
        <w:t>e</w:t>
      </w:r>
      <w:r w:rsidR="00131CB4" w:rsidRPr="008455CA">
        <w:rPr>
          <w:rFonts w:cs="Verdana"/>
          <w:szCs w:val="20"/>
        </w:rPr>
        <w:t>lenco destinatari</w:t>
      </w:r>
      <w:r w:rsidR="008455CA" w:rsidRPr="008455CA">
        <w:rPr>
          <w:rFonts w:cs="Verdana"/>
          <w:szCs w:val="20"/>
        </w:rPr>
        <w:t xml:space="preserve"> coinvolti nella domanda di SAL</w:t>
      </w:r>
      <w:r w:rsidR="00451341">
        <w:rPr>
          <w:rFonts w:cs="Verdana"/>
          <w:szCs w:val="20"/>
        </w:rPr>
        <w:t>;</w:t>
      </w:r>
    </w:p>
    <w:p w14:paraId="35F1EC17" w14:textId="080A3962" w:rsidR="00131CB4" w:rsidRPr="008455CA" w:rsidRDefault="00176CD3" w:rsidP="0086134E">
      <w:pPr>
        <w:numPr>
          <w:ilvl w:val="0"/>
          <w:numId w:val="6"/>
        </w:numPr>
        <w:suppressAutoHyphens/>
        <w:spacing w:line="259" w:lineRule="auto"/>
        <w:ind w:left="357" w:hanging="357"/>
        <w:rPr>
          <w:rFonts w:cs="Verdana"/>
          <w:szCs w:val="20"/>
        </w:rPr>
      </w:pPr>
      <w:r>
        <w:rPr>
          <w:rFonts w:cs="Verdana"/>
          <w:szCs w:val="20"/>
        </w:rPr>
        <w:t xml:space="preserve">per le consulenze concluse </w:t>
      </w:r>
      <w:r w:rsidR="00087228" w:rsidRPr="008455CA">
        <w:rPr>
          <w:rFonts w:cs="Verdana"/>
          <w:szCs w:val="20"/>
        </w:rPr>
        <w:t>e</w:t>
      </w:r>
      <w:r w:rsidR="00131CB4" w:rsidRPr="008455CA">
        <w:rPr>
          <w:rFonts w:cs="Verdana"/>
          <w:szCs w:val="20"/>
        </w:rPr>
        <w:t>lenco</w:t>
      </w:r>
      <w:r w:rsidR="00131CB4" w:rsidRPr="00087228">
        <w:rPr>
          <w:rFonts w:cs="Verdana"/>
          <w:szCs w:val="20"/>
        </w:rPr>
        <w:t xml:space="preserve"> dei consulenti attivati nel progetto</w:t>
      </w:r>
      <w:r>
        <w:rPr>
          <w:rFonts w:cs="Verdana"/>
          <w:szCs w:val="20"/>
        </w:rPr>
        <w:t xml:space="preserve"> (Modello 13)</w:t>
      </w:r>
      <w:r w:rsidR="00451341">
        <w:rPr>
          <w:rFonts w:cs="Verdana"/>
          <w:szCs w:val="20"/>
        </w:rPr>
        <w:t>;</w:t>
      </w:r>
    </w:p>
    <w:p w14:paraId="1CFAFCE2" w14:textId="77777777" w:rsidR="008455CA" w:rsidRPr="00451341" w:rsidRDefault="008455CA" w:rsidP="0086134E">
      <w:pPr>
        <w:numPr>
          <w:ilvl w:val="0"/>
          <w:numId w:val="6"/>
        </w:numPr>
        <w:suppressAutoHyphens/>
        <w:spacing w:line="259" w:lineRule="auto"/>
        <w:ind w:left="357" w:hanging="357"/>
        <w:rPr>
          <w:rStyle w:val="Numeropagina"/>
          <w:b/>
          <w:caps/>
          <w:szCs w:val="20"/>
        </w:rPr>
      </w:pPr>
      <w:r w:rsidRPr="008455CA">
        <w:rPr>
          <w:rFonts w:cs="Verdana"/>
        </w:rPr>
        <w:t xml:space="preserve">lettera di incarico o documento equivalente in cui vengono specificate il tipo di rapporto di lavoro </w:t>
      </w:r>
      <w:r w:rsidRPr="008455CA">
        <w:rPr>
          <w:rFonts w:cs="Verdana"/>
          <w:szCs w:val="20"/>
        </w:rPr>
        <w:t xml:space="preserve">le generalità del consulente, la durata e la decorrenza del rapporto di lavoro, le sue caratteristiche, </w:t>
      </w:r>
      <w:r w:rsidRPr="008455CA">
        <w:rPr>
          <w:rFonts w:cs="Verdana"/>
        </w:rPr>
        <w:t>l’attività e l’impegno temporale riferito al progetto</w:t>
      </w:r>
      <w:r w:rsidR="00451341">
        <w:rPr>
          <w:rFonts w:cs="Verdana"/>
        </w:rPr>
        <w:t>;</w:t>
      </w:r>
    </w:p>
    <w:p w14:paraId="63C42B5D" w14:textId="50D51BE8" w:rsidR="00451341" w:rsidRPr="00451341" w:rsidRDefault="00451341" w:rsidP="0086134E">
      <w:pPr>
        <w:numPr>
          <w:ilvl w:val="0"/>
          <w:numId w:val="6"/>
        </w:numPr>
        <w:suppressAutoHyphens/>
        <w:spacing w:line="259" w:lineRule="auto"/>
        <w:ind w:left="357" w:hanging="357"/>
        <w:rPr>
          <w:rStyle w:val="Numeropagina"/>
          <w:rFonts w:cs="Verdana"/>
          <w:szCs w:val="20"/>
        </w:rPr>
      </w:pPr>
      <w:r w:rsidRPr="008455CA">
        <w:rPr>
          <w:rFonts w:cs="Verdana"/>
          <w:szCs w:val="20"/>
        </w:rPr>
        <w:t>timesheet dei consulenti per singolo destinatario</w:t>
      </w:r>
      <w:r w:rsidR="0067292C">
        <w:rPr>
          <w:rFonts w:cs="Verdana"/>
          <w:szCs w:val="20"/>
        </w:rPr>
        <w:t xml:space="preserve"> (Modello 11)</w:t>
      </w:r>
      <w:r>
        <w:rPr>
          <w:rFonts w:cs="Verdana"/>
          <w:szCs w:val="20"/>
        </w:rPr>
        <w:t>.</w:t>
      </w:r>
    </w:p>
    <w:p w14:paraId="77C070A3" w14:textId="77777777" w:rsidR="008455CA" w:rsidRPr="008455CA" w:rsidRDefault="008455CA" w:rsidP="008455CA">
      <w:pPr>
        <w:pBdr>
          <w:top w:val="nil"/>
          <w:left w:val="nil"/>
          <w:bottom w:val="nil"/>
          <w:right w:val="nil"/>
          <w:between w:val="nil"/>
          <w:bar w:val="nil"/>
        </w:pBdr>
        <w:spacing w:after="0"/>
        <w:rPr>
          <w:rStyle w:val="Numeropagina"/>
          <w:rFonts w:cs="Verdana"/>
          <w:caps/>
          <w:szCs w:val="20"/>
        </w:rPr>
      </w:pPr>
    </w:p>
    <w:p w14:paraId="2CAE25F6" w14:textId="77777777" w:rsidR="00DA3751" w:rsidRDefault="00DA3751" w:rsidP="00DA3751">
      <w:pPr>
        <w:rPr>
          <w:rStyle w:val="Numeropagina"/>
          <w:szCs w:val="20"/>
        </w:rPr>
      </w:pPr>
      <w:r w:rsidRPr="003D7538">
        <w:rPr>
          <w:rStyle w:val="Numeropagina"/>
          <w:szCs w:val="20"/>
        </w:rPr>
        <w:t>Il funzionario istruttore può richiedere ulteriore documentazione ritenuta necessaria.</w:t>
      </w:r>
    </w:p>
    <w:p w14:paraId="2FF314E0" w14:textId="77777777" w:rsidR="006617AB" w:rsidRPr="00087228" w:rsidRDefault="006617AB" w:rsidP="006617AB">
      <w:pPr>
        <w:spacing w:before="120" w:line="276" w:lineRule="auto"/>
        <w:rPr>
          <w:rStyle w:val="Numeropagina"/>
        </w:rPr>
      </w:pPr>
      <w:r w:rsidRPr="00087228">
        <w:t xml:space="preserve">Il beneficiario deve consentire il regolare svolgimento dei controlli effettuati da soggetti incaricati al controllo. </w:t>
      </w:r>
    </w:p>
    <w:p w14:paraId="1B74AC4B" w14:textId="77777777" w:rsidR="00DA3751" w:rsidRPr="003D7538" w:rsidRDefault="00DA3751" w:rsidP="00DA3751">
      <w:pPr>
        <w:rPr>
          <w:rStyle w:val="Numeropagina"/>
          <w:b/>
          <w:caps/>
          <w:szCs w:val="20"/>
        </w:rPr>
      </w:pPr>
      <w:r w:rsidRPr="003D7538">
        <w:rPr>
          <w:rStyle w:val="Numeropagina"/>
          <w:szCs w:val="20"/>
        </w:rPr>
        <w:t>In sede di accertamento per il SAL il funzionario istruttore verifica che:</w:t>
      </w:r>
    </w:p>
    <w:p w14:paraId="660287B2" w14:textId="77777777" w:rsidR="00DA3751" w:rsidRPr="003D7538" w:rsidRDefault="00DA3751" w:rsidP="0086134E">
      <w:pPr>
        <w:pStyle w:val="Paragrafoelenco"/>
        <w:numPr>
          <w:ilvl w:val="0"/>
          <w:numId w:val="11"/>
        </w:numPr>
        <w:pBdr>
          <w:top w:val="nil"/>
          <w:left w:val="nil"/>
          <w:bottom w:val="nil"/>
          <w:right w:val="nil"/>
          <w:between w:val="nil"/>
          <w:bar w:val="nil"/>
        </w:pBdr>
        <w:spacing w:after="0"/>
        <w:contextualSpacing w:val="0"/>
        <w:rPr>
          <w:rStyle w:val="Numeropagina"/>
          <w:rFonts w:eastAsia="Times New Roman"/>
          <w:b/>
          <w:caps/>
          <w:szCs w:val="20"/>
        </w:rPr>
      </w:pPr>
      <w:r w:rsidRPr="003D7538">
        <w:rPr>
          <w:rStyle w:val="Numeropagina"/>
          <w:rFonts w:eastAsia="Times New Roman"/>
          <w:szCs w:val="20"/>
        </w:rPr>
        <w:t xml:space="preserve">le attività realizzate siano conformi agli obiettivi del </w:t>
      </w:r>
      <w:r w:rsidR="004A3276">
        <w:rPr>
          <w:rStyle w:val="Numeropagina"/>
          <w:rFonts w:eastAsia="Times New Roman"/>
          <w:szCs w:val="20"/>
        </w:rPr>
        <w:t>progetto</w:t>
      </w:r>
      <w:r w:rsidRPr="003D7538">
        <w:rPr>
          <w:rStyle w:val="Numeropagina"/>
          <w:rFonts w:eastAsia="Times New Roman"/>
          <w:szCs w:val="20"/>
        </w:rPr>
        <w:t xml:space="preserve"> approvato;</w:t>
      </w:r>
    </w:p>
    <w:p w14:paraId="0A1C9853" w14:textId="77777777" w:rsidR="00DA3751" w:rsidRPr="003D7538" w:rsidRDefault="00DA3751" w:rsidP="0086134E">
      <w:pPr>
        <w:pStyle w:val="Paragrafoelenco"/>
        <w:numPr>
          <w:ilvl w:val="0"/>
          <w:numId w:val="11"/>
        </w:numPr>
        <w:pBdr>
          <w:top w:val="nil"/>
          <w:left w:val="nil"/>
          <w:bottom w:val="nil"/>
          <w:right w:val="nil"/>
          <w:between w:val="nil"/>
          <w:bar w:val="nil"/>
        </w:pBdr>
        <w:spacing w:after="0"/>
        <w:contextualSpacing w:val="0"/>
        <w:rPr>
          <w:rStyle w:val="Numeropagina"/>
          <w:rFonts w:eastAsia="Times New Roman"/>
          <w:b/>
          <w:caps/>
          <w:szCs w:val="20"/>
        </w:rPr>
      </w:pPr>
      <w:r w:rsidRPr="003D7538">
        <w:rPr>
          <w:rStyle w:val="Numeropagina"/>
          <w:rFonts w:eastAsia="Times New Roman"/>
          <w:szCs w:val="20"/>
        </w:rPr>
        <w:t>l’importo della spesa ammessa già sostenuta sia compreso tra il 30% e il 70% dell’importo della spesa ammessa in sede di istruttoria;</w:t>
      </w:r>
    </w:p>
    <w:p w14:paraId="060C67C5" w14:textId="77777777" w:rsidR="00DA3751" w:rsidRPr="003D7538" w:rsidRDefault="00DA3751" w:rsidP="0086134E">
      <w:pPr>
        <w:pStyle w:val="Paragrafoelenco"/>
        <w:numPr>
          <w:ilvl w:val="0"/>
          <w:numId w:val="11"/>
        </w:numPr>
        <w:pBdr>
          <w:top w:val="nil"/>
          <w:left w:val="nil"/>
          <w:bottom w:val="nil"/>
          <w:right w:val="nil"/>
          <w:between w:val="nil"/>
          <w:bar w:val="nil"/>
        </w:pBdr>
        <w:spacing w:after="0"/>
        <w:contextualSpacing w:val="0"/>
        <w:rPr>
          <w:rStyle w:val="Numeropagina"/>
          <w:b/>
          <w:caps/>
          <w:szCs w:val="20"/>
        </w:rPr>
      </w:pPr>
      <w:r w:rsidRPr="003D7538">
        <w:rPr>
          <w:rStyle w:val="Numeropagina"/>
          <w:rFonts w:eastAsia="Times New Roman"/>
          <w:szCs w:val="20"/>
        </w:rPr>
        <w:t xml:space="preserve">le spese sostenute siano relative al </w:t>
      </w:r>
      <w:r w:rsidR="004A3276">
        <w:rPr>
          <w:rStyle w:val="Numeropagina"/>
          <w:rFonts w:eastAsia="Times New Roman"/>
          <w:szCs w:val="20"/>
        </w:rPr>
        <w:t>progetto</w:t>
      </w:r>
      <w:r w:rsidRPr="003D7538">
        <w:rPr>
          <w:rStyle w:val="Numeropagina"/>
          <w:rFonts w:eastAsia="Times New Roman"/>
          <w:szCs w:val="20"/>
        </w:rPr>
        <w:t xml:space="preserve"> finanziato e la documentazione sia conforme a quanto sopra descritto.</w:t>
      </w:r>
    </w:p>
    <w:p w14:paraId="24F5AC36" w14:textId="77777777" w:rsidR="009D4CDA" w:rsidRDefault="009D4CDA" w:rsidP="00DA3751">
      <w:pPr>
        <w:rPr>
          <w:rStyle w:val="Numeropagina"/>
          <w:szCs w:val="20"/>
        </w:rPr>
      </w:pPr>
    </w:p>
    <w:p w14:paraId="7FDC5D91" w14:textId="77777777" w:rsidR="00DA3751" w:rsidRPr="003D7538" w:rsidRDefault="00DA3751" w:rsidP="00DA3751">
      <w:pPr>
        <w:rPr>
          <w:rStyle w:val="Numeropagina"/>
          <w:b/>
          <w:caps/>
          <w:szCs w:val="20"/>
        </w:rPr>
      </w:pPr>
      <w:r w:rsidRPr="003D7538">
        <w:rPr>
          <w:rStyle w:val="Numeropagina"/>
          <w:szCs w:val="20"/>
        </w:rPr>
        <w:t xml:space="preserve">A conclusione dei controlli sopra richiamati, il funzionario incaricato dell’istruttoria determina la spesa e il contributo ammissibili, sulla base della spesa rendicontata. </w:t>
      </w:r>
    </w:p>
    <w:p w14:paraId="43FE8E98" w14:textId="77777777" w:rsidR="00DA3751" w:rsidRPr="002057F5" w:rsidRDefault="00DA3751" w:rsidP="002D211F">
      <w:pPr>
        <w:pStyle w:val="titolo10"/>
      </w:pPr>
      <w:bookmarkStart w:id="157" w:name="_Toc519693535"/>
      <w:bookmarkStart w:id="158" w:name="_Toc5360429"/>
      <w:bookmarkStart w:id="159" w:name="_Toc13477446"/>
      <w:bookmarkStart w:id="160" w:name="_Toc3310359"/>
      <w:r w:rsidRPr="002057F5">
        <w:t>2</w:t>
      </w:r>
      <w:r w:rsidR="00E86B18">
        <w:t>5</w:t>
      </w:r>
      <w:r w:rsidRPr="002057F5">
        <w:t>. DOMANDA DI PAGAMENTO DEL SALDO</w:t>
      </w:r>
      <w:bookmarkEnd w:id="157"/>
      <w:bookmarkEnd w:id="158"/>
      <w:bookmarkEnd w:id="159"/>
      <w:r w:rsidRPr="002057F5">
        <w:t xml:space="preserve"> </w:t>
      </w:r>
      <w:bookmarkEnd w:id="160"/>
    </w:p>
    <w:p w14:paraId="17B12E12" w14:textId="77777777" w:rsidR="00DA3751" w:rsidRPr="003D7538" w:rsidRDefault="00DA3751" w:rsidP="00DA3751">
      <w:pPr>
        <w:rPr>
          <w:rStyle w:val="Numeropagina"/>
          <w:rFonts w:cs="Arial"/>
          <w:b/>
          <w:caps/>
          <w:szCs w:val="20"/>
        </w:rPr>
      </w:pPr>
      <w:r w:rsidRPr="003D7538">
        <w:rPr>
          <w:rStyle w:val="Numeropagina"/>
          <w:rFonts w:cs="Arial"/>
          <w:szCs w:val="20"/>
        </w:rPr>
        <w:t xml:space="preserve">Entro 60 giorni continuativi dalla data di scadenza del termine per il completamento del progetto, il beneficiario deve chiedere il saldo del contributo. La presentazione della domanda di saldo oltre il suddetto termine e sino al novantesimo giorno implica una decurtazione pari al </w:t>
      </w:r>
      <w:r w:rsidRPr="001032A6">
        <w:rPr>
          <w:rStyle w:val="Numeropagina"/>
          <w:rFonts w:cs="Arial"/>
          <w:color w:val="000000"/>
          <w:szCs w:val="20"/>
        </w:rPr>
        <w:t xml:space="preserve">3% </w:t>
      </w:r>
      <w:r w:rsidRPr="003D7538">
        <w:rPr>
          <w:rStyle w:val="Numeropagina"/>
          <w:rFonts w:cs="Arial"/>
          <w:szCs w:val="20"/>
        </w:rPr>
        <w:t xml:space="preserve">del contributo spettante. </w:t>
      </w:r>
    </w:p>
    <w:p w14:paraId="03411BA5" w14:textId="77777777" w:rsidR="00DA3751" w:rsidRPr="003D7538" w:rsidRDefault="00DA3751" w:rsidP="00DA3751">
      <w:pPr>
        <w:rPr>
          <w:rStyle w:val="Numeropagina"/>
          <w:rFonts w:cs="Arial"/>
          <w:b/>
          <w:caps/>
          <w:szCs w:val="20"/>
        </w:rPr>
      </w:pPr>
      <w:r w:rsidRPr="003D7538">
        <w:rPr>
          <w:rStyle w:val="Numeropagina"/>
          <w:rFonts w:cs="Arial"/>
          <w:szCs w:val="20"/>
        </w:rPr>
        <w:t xml:space="preserve">La richiesta di saldo presentata dopo 90 giorni non è ricevibile e determina la revoca del contributo concesso e l’eventuale restituzione delle somme già percepite, maggiorate degli interessi legali. </w:t>
      </w:r>
    </w:p>
    <w:p w14:paraId="73CE37C5" w14:textId="77777777" w:rsidR="00DA3751" w:rsidRPr="003D7538" w:rsidRDefault="00DA3751" w:rsidP="00DA3751">
      <w:pPr>
        <w:rPr>
          <w:rStyle w:val="Numeropagina"/>
          <w:rFonts w:cs="Arial"/>
          <w:b/>
          <w:caps/>
          <w:szCs w:val="20"/>
        </w:rPr>
      </w:pPr>
      <w:r w:rsidRPr="003D7538">
        <w:rPr>
          <w:rStyle w:val="Numeropagina"/>
          <w:rFonts w:cs="Arial"/>
          <w:szCs w:val="20"/>
        </w:rPr>
        <w:t>Alla domanda di pagamento del saldo il beneficiario deve allegare la seguente documentazione:</w:t>
      </w:r>
    </w:p>
    <w:p w14:paraId="493E6E90" w14:textId="3C1780B8" w:rsidR="00087228" w:rsidRDefault="00DA3751" w:rsidP="0086134E">
      <w:pPr>
        <w:numPr>
          <w:ilvl w:val="0"/>
          <w:numId w:val="6"/>
        </w:numPr>
        <w:suppressAutoHyphens/>
        <w:spacing w:after="160" w:line="259" w:lineRule="auto"/>
        <w:rPr>
          <w:rFonts w:cs="Arial"/>
          <w:b/>
          <w:caps/>
          <w:szCs w:val="20"/>
        </w:rPr>
      </w:pPr>
      <w:r w:rsidRPr="00087228">
        <w:rPr>
          <w:rStyle w:val="Numeropagina"/>
          <w:rFonts w:cs="Calibri"/>
          <w:szCs w:val="20"/>
        </w:rPr>
        <w:t xml:space="preserve">una relazione finale, redatta in forma comparabile con il </w:t>
      </w:r>
      <w:r w:rsidR="004A3276" w:rsidRPr="00087228">
        <w:rPr>
          <w:rStyle w:val="Numeropagina"/>
          <w:rFonts w:cs="Calibri"/>
          <w:szCs w:val="20"/>
        </w:rPr>
        <w:t>progetto</w:t>
      </w:r>
      <w:r w:rsidRPr="00087228">
        <w:rPr>
          <w:rStyle w:val="Numeropagina"/>
          <w:rFonts w:cs="Calibri"/>
          <w:szCs w:val="20"/>
        </w:rPr>
        <w:t xml:space="preserve"> approvato, comprendente la descrizione delle </w:t>
      </w:r>
      <w:r w:rsidR="00B551E1" w:rsidRPr="00087228">
        <w:rPr>
          <w:rStyle w:val="Numeropagina"/>
          <w:rFonts w:cs="Calibri"/>
          <w:szCs w:val="20"/>
        </w:rPr>
        <w:t xml:space="preserve">problematiche affrontate, delle </w:t>
      </w:r>
      <w:r w:rsidRPr="00087228">
        <w:rPr>
          <w:rFonts w:cs="Calibri"/>
          <w:szCs w:val="20"/>
        </w:rPr>
        <w:t xml:space="preserve">attività svolte, dei risultati conseguiti </w:t>
      </w:r>
      <w:r w:rsidR="00242A73" w:rsidRPr="00087228">
        <w:rPr>
          <w:rFonts w:cs="Calibri"/>
          <w:szCs w:val="20"/>
        </w:rPr>
        <w:t xml:space="preserve">e relativo costo </w:t>
      </w:r>
      <w:r w:rsidR="00B551E1" w:rsidRPr="00087228">
        <w:rPr>
          <w:rFonts w:cs="Calibri"/>
          <w:szCs w:val="20"/>
        </w:rPr>
        <w:t>per ciascun protocollo realizzato presso il singolo destinatario della consulenza</w:t>
      </w:r>
      <w:r w:rsidR="00E16CCE">
        <w:rPr>
          <w:rFonts w:cs="Calibri"/>
          <w:szCs w:val="20"/>
        </w:rPr>
        <w:t xml:space="preserve"> (Modello 12)</w:t>
      </w:r>
      <w:r w:rsidR="00B551E1" w:rsidRPr="00087228">
        <w:rPr>
          <w:rFonts w:cs="Calibri"/>
          <w:szCs w:val="20"/>
        </w:rPr>
        <w:t>;</w:t>
      </w:r>
    </w:p>
    <w:p w14:paraId="7B246DBD" w14:textId="77777777" w:rsidR="00DA3751" w:rsidRPr="00087228" w:rsidRDefault="00DA3751" w:rsidP="0086134E">
      <w:pPr>
        <w:numPr>
          <w:ilvl w:val="0"/>
          <w:numId w:val="6"/>
        </w:numPr>
        <w:suppressAutoHyphens/>
        <w:spacing w:after="160" w:line="259" w:lineRule="auto"/>
        <w:rPr>
          <w:rFonts w:cs="Arial"/>
          <w:b/>
          <w:caps/>
          <w:szCs w:val="20"/>
        </w:rPr>
      </w:pPr>
      <w:r w:rsidRPr="00087228">
        <w:rPr>
          <w:rFonts w:cs="Verdana"/>
          <w:szCs w:val="20"/>
        </w:rPr>
        <w:t>fatture relative al pagamento del 20% per tutte le consu</w:t>
      </w:r>
      <w:r w:rsidR="00F14722" w:rsidRPr="00087228">
        <w:rPr>
          <w:rFonts w:cs="Verdana"/>
          <w:szCs w:val="20"/>
        </w:rPr>
        <w:t>le</w:t>
      </w:r>
      <w:r w:rsidRPr="00087228">
        <w:rPr>
          <w:rFonts w:cs="Verdana"/>
          <w:szCs w:val="20"/>
        </w:rPr>
        <w:t>nze</w:t>
      </w:r>
      <w:r w:rsidR="00D7410C" w:rsidRPr="00087228">
        <w:rPr>
          <w:rFonts w:cs="Verdana"/>
          <w:szCs w:val="20"/>
        </w:rPr>
        <w:t xml:space="preserve"> effettuate che </w:t>
      </w:r>
      <w:r w:rsidRPr="00087228">
        <w:rPr>
          <w:rFonts w:cs="Century Gothic"/>
          <w:szCs w:val="20"/>
        </w:rPr>
        <w:t>devono riportare il codice CUP del progetto ammesso a contributo; solamente per le fatture</w:t>
      </w:r>
      <w:r w:rsidRPr="00087228">
        <w:rPr>
          <w:szCs w:val="20"/>
        </w:rPr>
        <w:t xml:space="preserve"> </w:t>
      </w:r>
      <w:r w:rsidRPr="00087228">
        <w:rPr>
          <w:rFonts w:cs="Century Gothic"/>
          <w:szCs w:val="20"/>
        </w:rPr>
        <w:t xml:space="preserve">emesse prima della comunicazione al beneficiario del codice CUP devono essere indicati “PSR 2014/20 Operazione 2.1.01, domanda di aiuto n………...” </w:t>
      </w:r>
      <w:r w:rsidRPr="00087228">
        <w:rPr>
          <w:rFonts w:cs="Verdana"/>
          <w:szCs w:val="20"/>
        </w:rPr>
        <w:t xml:space="preserve">Le fatture devono essere registrate in un sistema contabile distinto o con un apposito codice contabile “PSR – 2014/2020 Operazione 2.1.01”. L’inserimento del codice contabile può essere effettuato manualmente o informaticamente (pratica consigliata); </w:t>
      </w:r>
    </w:p>
    <w:p w14:paraId="3F92ED49" w14:textId="77777777" w:rsidR="00DA3751" w:rsidRPr="00786BBC" w:rsidRDefault="00DA3751" w:rsidP="0086134E">
      <w:pPr>
        <w:numPr>
          <w:ilvl w:val="0"/>
          <w:numId w:val="6"/>
        </w:numPr>
        <w:suppressAutoHyphens/>
        <w:spacing w:after="160" w:line="259" w:lineRule="auto"/>
        <w:rPr>
          <w:rFonts w:cs="Arial"/>
          <w:b/>
          <w:caps/>
          <w:szCs w:val="20"/>
        </w:rPr>
      </w:pPr>
      <w:r w:rsidRPr="003D7538">
        <w:rPr>
          <w:rFonts w:cs="Century Gothic"/>
          <w:szCs w:val="20"/>
        </w:rPr>
        <w:t>tracciabilità dei pagamenti effettuati, che devono riportare il codice CUP del progetto ammesso a contributo, oppure il numero e la data della fattura a cui la transazione fa riferimento</w:t>
      </w:r>
      <w:r w:rsidR="00D7410C">
        <w:rPr>
          <w:rFonts w:cs="Century Gothic"/>
          <w:szCs w:val="20"/>
        </w:rPr>
        <w:t>;</w:t>
      </w:r>
      <w:r w:rsidR="00786BBC">
        <w:rPr>
          <w:rFonts w:cs="Arial"/>
          <w:b/>
          <w:caps/>
          <w:szCs w:val="20"/>
        </w:rPr>
        <w:t xml:space="preserve"> </w:t>
      </w:r>
      <w:r w:rsidRPr="00786BBC">
        <w:rPr>
          <w:rFonts w:cs="Verdana"/>
          <w:szCs w:val="20"/>
        </w:rPr>
        <w:t>tutti i pagamenti devono essere effettuati solo dal beneficiario del contributo e non da soggetti terzi e riportare il codice CUP relativo alla domanda finanziata, pena la parziale o totale mancata liquidazione del contributo spettante</w:t>
      </w:r>
      <w:r w:rsidR="00D7410C" w:rsidRPr="00786BBC">
        <w:rPr>
          <w:rFonts w:cs="Verdana"/>
          <w:szCs w:val="20"/>
        </w:rPr>
        <w:t>;</w:t>
      </w:r>
      <w:r w:rsidRPr="00786BBC">
        <w:rPr>
          <w:rFonts w:cs="Verdana"/>
          <w:szCs w:val="20"/>
        </w:rPr>
        <w:t xml:space="preserve"> </w:t>
      </w:r>
    </w:p>
    <w:p w14:paraId="02A5ECA7" w14:textId="2298A1AC" w:rsidR="00DA3751" w:rsidRPr="003D7538" w:rsidRDefault="00DA3751" w:rsidP="0086134E">
      <w:pPr>
        <w:numPr>
          <w:ilvl w:val="0"/>
          <w:numId w:val="6"/>
        </w:numPr>
        <w:suppressAutoHyphens/>
        <w:spacing w:after="160" w:line="259" w:lineRule="auto"/>
        <w:rPr>
          <w:rFonts w:cs="Verdana"/>
          <w:b/>
          <w:caps/>
          <w:szCs w:val="20"/>
        </w:rPr>
      </w:pPr>
      <w:r w:rsidRPr="003D7538">
        <w:rPr>
          <w:rFonts w:cs="Verdana"/>
          <w:szCs w:val="20"/>
        </w:rPr>
        <w:t>dichiarazione di non avere percepito alcun contributo anche su altre “Fonti di aiuto”</w:t>
      </w:r>
      <w:r w:rsidR="006C1932">
        <w:rPr>
          <w:rFonts w:cs="Verdana"/>
          <w:szCs w:val="20"/>
        </w:rPr>
        <w:t xml:space="preserve"> (Modello 8b)</w:t>
      </w:r>
      <w:r w:rsidRPr="003D7538">
        <w:rPr>
          <w:rFonts w:cs="Verdana"/>
          <w:szCs w:val="20"/>
        </w:rPr>
        <w:t>;</w:t>
      </w:r>
    </w:p>
    <w:p w14:paraId="3274820F" w14:textId="77777777" w:rsidR="00DA3751" w:rsidRPr="00087228" w:rsidRDefault="00E36B60" w:rsidP="0086134E">
      <w:pPr>
        <w:numPr>
          <w:ilvl w:val="0"/>
          <w:numId w:val="6"/>
        </w:numPr>
        <w:suppressAutoHyphens/>
        <w:spacing w:after="160" w:line="259" w:lineRule="auto"/>
        <w:rPr>
          <w:rFonts w:cs="Verdana"/>
          <w:caps/>
          <w:szCs w:val="20"/>
        </w:rPr>
      </w:pPr>
      <w:r>
        <w:rPr>
          <w:rFonts w:cs="Verdana"/>
          <w:szCs w:val="20"/>
        </w:rPr>
        <w:lastRenderedPageBreak/>
        <w:t>c</w:t>
      </w:r>
      <w:r w:rsidR="00B551E1" w:rsidRPr="00087228">
        <w:rPr>
          <w:rFonts w:cs="Verdana"/>
          <w:szCs w:val="20"/>
        </w:rPr>
        <w:t xml:space="preserve">opia dei documenti </w:t>
      </w:r>
      <w:r w:rsidR="00DA3751" w:rsidRPr="00087228">
        <w:rPr>
          <w:rFonts w:cs="Verdana"/>
          <w:szCs w:val="20"/>
        </w:rPr>
        <w:t>e dei materiali eventualmente prodotti nel corso della realizzazione del progetto; che dovrà essere conservata c/o la sede dell’organismo e resa disponibile in caso di controllo</w:t>
      </w:r>
      <w:r w:rsidR="00451341">
        <w:rPr>
          <w:rFonts w:cs="Verdana"/>
          <w:szCs w:val="20"/>
        </w:rPr>
        <w:t>;</w:t>
      </w:r>
    </w:p>
    <w:p w14:paraId="3AAE468E" w14:textId="07224DAB" w:rsidR="00C73123" w:rsidRPr="00087228" w:rsidRDefault="00E36B60" w:rsidP="0086134E">
      <w:pPr>
        <w:numPr>
          <w:ilvl w:val="0"/>
          <w:numId w:val="6"/>
        </w:numPr>
        <w:suppressAutoHyphens/>
        <w:spacing w:after="160" w:line="259" w:lineRule="auto"/>
        <w:rPr>
          <w:rFonts w:cs="Verdana"/>
          <w:caps/>
          <w:szCs w:val="20"/>
        </w:rPr>
      </w:pPr>
      <w:r>
        <w:rPr>
          <w:rFonts w:cs="Verdana"/>
          <w:szCs w:val="20"/>
        </w:rPr>
        <w:t>e</w:t>
      </w:r>
      <w:r w:rsidR="00450069" w:rsidRPr="00087228">
        <w:rPr>
          <w:rFonts w:cs="Verdana"/>
          <w:szCs w:val="20"/>
        </w:rPr>
        <w:t>lenco destinatari</w:t>
      </w:r>
      <w:r w:rsidR="00CD4934">
        <w:rPr>
          <w:rFonts w:cs="Verdana"/>
          <w:szCs w:val="20"/>
        </w:rPr>
        <w:t xml:space="preserve"> dell’attività di consulenza</w:t>
      </w:r>
      <w:r w:rsidR="00451341">
        <w:rPr>
          <w:rFonts w:cs="Verdana"/>
          <w:szCs w:val="20"/>
        </w:rPr>
        <w:t>;</w:t>
      </w:r>
    </w:p>
    <w:p w14:paraId="4AD57C8B" w14:textId="1C4B937B" w:rsidR="00B551E1" w:rsidRPr="008455CA" w:rsidRDefault="00E36B60" w:rsidP="0086134E">
      <w:pPr>
        <w:numPr>
          <w:ilvl w:val="0"/>
          <w:numId w:val="6"/>
        </w:numPr>
        <w:suppressAutoHyphens/>
        <w:spacing w:after="160" w:line="259" w:lineRule="auto"/>
        <w:rPr>
          <w:rFonts w:cs="Verdana"/>
          <w:caps/>
          <w:szCs w:val="20"/>
        </w:rPr>
      </w:pPr>
      <w:r>
        <w:rPr>
          <w:rFonts w:cs="Verdana"/>
          <w:szCs w:val="20"/>
        </w:rPr>
        <w:t>e</w:t>
      </w:r>
      <w:r w:rsidR="00B551E1" w:rsidRPr="00087228">
        <w:rPr>
          <w:rFonts w:cs="Verdana"/>
          <w:szCs w:val="20"/>
        </w:rPr>
        <w:t>lenco dei consulenti attivati nel progetto</w:t>
      </w:r>
      <w:r w:rsidR="00176CD3">
        <w:rPr>
          <w:rFonts w:cs="Verdana"/>
          <w:szCs w:val="20"/>
        </w:rPr>
        <w:t xml:space="preserve"> (Modello 13)</w:t>
      </w:r>
      <w:r w:rsidR="00451341">
        <w:rPr>
          <w:rFonts w:cs="Verdana"/>
          <w:szCs w:val="20"/>
        </w:rPr>
        <w:t>;</w:t>
      </w:r>
    </w:p>
    <w:p w14:paraId="7B17BADB" w14:textId="77777777" w:rsidR="00E36B60" w:rsidRPr="00E36B60" w:rsidRDefault="008455CA" w:rsidP="0086134E">
      <w:pPr>
        <w:numPr>
          <w:ilvl w:val="0"/>
          <w:numId w:val="6"/>
        </w:numPr>
        <w:suppressAutoHyphens/>
        <w:spacing w:after="160" w:line="259" w:lineRule="auto"/>
        <w:rPr>
          <w:rFonts w:cs="Verdana"/>
        </w:rPr>
      </w:pPr>
      <w:r w:rsidRPr="00E36B60">
        <w:rPr>
          <w:rFonts w:cs="Verdana"/>
          <w:szCs w:val="20"/>
        </w:rPr>
        <w:t xml:space="preserve">lettera di incarico o documento equivalente in cui vengono specificate il tipo di rapporto di lavoro </w:t>
      </w:r>
      <w:r w:rsidRPr="008455CA">
        <w:rPr>
          <w:rFonts w:cs="Verdana"/>
          <w:szCs w:val="20"/>
        </w:rPr>
        <w:t xml:space="preserve">le generalità del consulente, la durata e la decorrenza del rapporto di lavoro, le sue caratteristiche, </w:t>
      </w:r>
      <w:r w:rsidRPr="00E36B60">
        <w:rPr>
          <w:rFonts w:cs="Verdana"/>
          <w:szCs w:val="20"/>
        </w:rPr>
        <w:t>l’attività e l’impegno temporale riferito al progett</w:t>
      </w:r>
      <w:r w:rsidR="00451341" w:rsidRPr="00E36B60">
        <w:rPr>
          <w:rFonts w:cs="Verdana"/>
          <w:szCs w:val="20"/>
        </w:rPr>
        <w:t>o;</w:t>
      </w:r>
    </w:p>
    <w:p w14:paraId="58686602" w14:textId="0F3FDE2B" w:rsidR="00451341" w:rsidRPr="00E36B60" w:rsidRDefault="00451341" w:rsidP="0086134E">
      <w:pPr>
        <w:numPr>
          <w:ilvl w:val="0"/>
          <w:numId w:val="6"/>
        </w:numPr>
        <w:suppressAutoHyphens/>
        <w:spacing w:after="160" w:line="259" w:lineRule="auto"/>
        <w:rPr>
          <w:rFonts w:cs="Verdana"/>
          <w:szCs w:val="20"/>
        </w:rPr>
      </w:pPr>
      <w:r w:rsidRPr="00E36B60">
        <w:rPr>
          <w:rFonts w:cs="Verdana"/>
          <w:szCs w:val="20"/>
        </w:rPr>
        <w:t>timesheet dei consulenti per singolo destinatario</w:t>
      </w:r>
      <w:r w:rsidR="0067292C">
        <w:rPr>
          <w:rFonts w:cs="Verdana"/>
          <w:szCs w:val="20"/>
        </w:rPr>
        <w:t xml:space="preserve"> (Modello 11).</w:t>
      </w:r>
    </w:p>
    <w:p w14:paraId="381E3DB5" w14:textId="77777777" w:rsidR="008455CA" w:rsidRPr="00087228" w:rsidRDefault="008455CA" w:rsidP="00451341">
      <w:pPr>
        <w:suppressAutoHyphens/>
        <w:spacing w:after="160" w:line="259" w:lineRule="auto"/>
        <w:rPr>
          <w:rFonts w:cs="Verdana"/>
          <w:caps/>
          <w:szCs w:val="20"/>
        </w:rPr>
      </w:pPr>
    </w:p>
    <w:p w14:paraId="7B322091" w14:textId="77777777" w:rsidR="00294593" w:rsidRPr="00294593" w:rsidRDefault="00DA3751" w:rsidP="00786BBC">
      <w:pPr>
        <w:suppressAutoHyphens/>
        <w:spacing w:after="160" w:line="259" w:lineRule="auto"/>
        <w:rPr>
          <w:rFonts w:cs="Verdana"/>
          <w:b/>
          <w:caps/>
          <w:szCs w:val="20"/>
        </w:rPr>
      </w:pPr>
      <w:r w:rsidRPr="003D7538">
        <w:rPr>
          <w:rFonts w:cs="Verdana"/>
          <w:szCs w:val="20"/>
        </w:rPr>
        <w:t>Il funzionario istruttore può richiedere ulteriore documentazione ritenuta necessaria ai fini della verifica della corretta realizzazione del p</w:t>
      </w:r>
      <w:r w:rsidR="004A3276">
        <w:rPr>
          <w:rFonts w:cs="Verdana"/>
          <w:szCs w:val="20"/>
        </w:rPr>
        <w:t>rogetto</w:t>
      </w:r>
      <w:r w:rsidRPr="003D7538">
        <w:rPr>
          <w:rFonts w:cs="Verdana"/>
          <w:szCs w:val="20"/>
        </w:rPr>
        <w:t>.</w:t>
      </w:r>
    </w:p>
    <w:p w14:paraId="4D185662" w14:textId="77777777" w:rsidR="00DA3751" w:rsidRPr="002057F5" w:rsidRDefault="00DA3751">
      <w:pPr>
        <w:pStyle w:val="Titolo2"/>
      </w:pPr>
      <w:bookmarkStart w:id="161" w:name="_Toc454778747"/>
      <w:bookmarkStart w:id="162" w:name="_Toc5360430"/>
      <w:bookmarkStart w:id="163" w:name="_Toc13477447"/>
      <w:bookmarkStart w:id="164" w:name="_Toc519693538"/>
      <w:r w:rsidRPr="002057F5">
        <w:t>2</w:t>
      </w:r>
      <w:r w:rsidR="00E86B18">
        <w:t>5</w:t>
      </w:r>
      <w:r w:rsidRPr="002057F5">
        <w:t xml:space="preserve">.1 </w:t>
      </w:r>
      <w:bookmarkEnd w:id="161"/>
      <w:r w:rsidRPr="002057F5">
        <w:t xml:space="preserve">CONTROLLI TECNICO-AMMINISTRATIVI PER L’ACCERTAMENTO DEL CORRETTO SVOLGIMENTO DEL </w:t>
      </w:r>
      <w:r w:rsidR="004A3276">
        <w:t>PROGETTO</w:t>
      </w:r>
      <w:bookmarkEnd w:id="162"/>
      <w:bookmarkEnd w:id="163"/>
    </w:p>
    <w:p w14:paraId="39B6C33F" w14:textId="77777777" w:rsidR="00DA3751" w:rsidRPr="003D7538" w:rsidRDefault="00DA3751" w:rsidP="00DA3751">
      <w:pPr>
        <w:autoSpaceDE w:val="0"/>
        <w:autoSpaceDN w:val="0"/>
        <w:adjustRightInd w:val="0"/>
        <w:rPr>
          <w:rFonts w:cs="Tahoma"/>
          <w:b/>
          <w:caps/>
          <w:szCs w:val="20"/>
        </w:rPr>
      </w:pPr>
      <w:r w:rsidRPr="003D7538">
        <w:rPr>
          <w:rFonts w:cs="Tahoma"/>
          <w:szCs w:val="20"/>
        </w:rPr>
        <w:t>L’erogazione dei contributi spettanti ai beneficiari è effettuata solo a seguito dell’esito positivo dei controlli riguardanti la regolare esecuzione delle attività e la valutazione della documentazione tecnica, amministrativa e contabile.</w:t>
      </w:r>
    </w:p>
    <w:p w14:paraId="336D12F7" w14:textId="77777777" w:rsidR="00DA3751" w:rsidRPr="003D7538" w:rsidRDefault="00DA3751" w:rsidP="00DA3751">
      <w:pPr>
        <w:autoSpaceDE w:val="0"/>
        <w:autoSpaceDN w:val="0"/>
        <w:adjustRightInd w:val="0"/>
        <w:rPr>
          <w:rFonts w:cs="Tahoma"/>
          <w:b/>
          <w:caps/>
          <w:szCs w:val="20"/>
        </w:rPr>
      </w:pPr>
      <w:r w:rsidRPr="003D7538">
        <w:rPr>
          <w:rFonts w:cs="Tahoma"/>
          <w:szCs w:val="20"/>
        </w:rPr>
        <w:t>In caso di esito negativo dei controlli riguardanti la realizzazione del p</w:t>
      </w:r>
      <w:r w:rsidR="004A3276">
        <w:rPr>
          <w:rFonts w:cs="Tahoma"/>
          <w:szCs w:val="20"/>
        </w:rPr>
        <w:t>rogetto</w:t>
      </w:r>
      <w:r w:rsidRPr="003D7538">
        <w:rPr>
          <w:rFonts w:cs="Tahoma"/>
          <w:szCs w:val="20"/>
        </w:rPr>
        <w:t xml:space="preserve"> il sostegno concesso è revocato.</w:t>
      </w:r>
    </w:p>
    <w:p w14:paraId="7A7D67B7" w14:textId="5C2B689F" w:rsidR="00DA3751" w:rsidRPr="003D7538" w:rsidRDefault="00DA3751" w:rsidP="00DA3751">
      <w:pPr>
        <w:autoSpaceDE w:val="0"/>
        <w:autoSpaceDN w:val="0"/>
        <w:adjustRightInd w:val="0"/>
        <w:rPr>
          <w:rFonts w:cs="Tahoma"/>
          <w:b/>
          <w:caps/>
          <w:szCs w:val="20"/>
        </w:rPr>
      </w:pPr>
      <w:r w:rsidRPr="003D7538">
        <w:rPr>
          <w:rFonts w:cs="Tahoma"/>
          <w:szCs w:val="20"/>
        </w:rPr>
        <w:t>Il controllo è svolto sul 100% delle domande ammesse e finanziate tramite:</w:t>
      </w:r>
    </w:p>
    <w:p w14:paraId="3800DD74" w14:textId="77777777" w:rsidR="00DA3751" w:rsidRPr="003D7538" w:rsidRDefault="00DA3751" w:rsidP="0086134E">
      <w:pPr>
        <w:pStyle w:val="Paragrafoelenco"/>
        <w:numPr>
          <w:ilvl w:val="0"/>
          <w:numId w:val="7"/>
        </w:numPr>
        <w:pBdr>
          <w:top w:val="nil"/>
          <w:left w:val="nil"/>
          <w:bottom w:val="nil"/>
          <w:right w:val="nil"/>
          <w:between w:val="nil"/>
          <w:bar w:val="nil"/>
        </w:pBdr>
        <w:spacing w:line="276" w:lineRule="auto"/>
        <w:ind w:left="357" w:hanging="357"/>
        <w:contextualSpacing w:val="0"/>
        <w:rPr>
          <w:rStyle w:val="Numeropagina"/>
          <w:b/>
          <w:caps/>
          <w:szCs w:val="20"/>
          <w:highlight w:val="yellow"/>
        </w:rPr>
      </w:pPr>
      <w:r w:rsidRPr="003D7538">
        <w:rPr>
          <w:rStyle w:val="Numeropagina"/>
          <w:szCs w:val="20"/>
        </w:rPr>
        <w:t xml:space="preserve">verifica del mantenimento delle condizioni di cui al </w:t>
      </w:r>
      <w:r w:rsidRPr="00087228">
        <w:rPr>
          <w:rStyle w:val="Numeropagina"/>
          <w:szCs w:val="20"/>
        </w:rPr>
        <w:t>paragrafo 5;</w:t>
      </w:r>
    </w:p>
    <w:p w14:paraId="143C7C4A" w14:textId="77777777" w:rsidR="00DA3751" w:rsidRPr="003D7538" w:rsidRDefault="00DA3751" w:rsidP="0086134E">
      <w:pPr>
        <w:pStyle w:val="Paragrafoelenco"/>
        <w:numPr>
          <w:ilvl w:val="0"/>
          <w:numId w:val="7"/>
        </w:numPr>
        <w:pBdr>
          <w:top w:val="nil"/>
          <w:left w:val="nil"/>
          <w:bottom w:val="nil"/>
          <w:right w:val="nil"/>
          <w:between w:val="nil"/>
          <w:bar w:val="nil"/>
        </w:pBdr>
        <w:spacing w:line="276" w:lineRule="auto"/>
        <w:ind w:left="357" w:hanging="357"/>
        <w:contextualSpacing w:val="0"/>
        <w:rPr>
          <w:rStyle w:val="Numeropagina"/>
          <w:b/>
          <w:caps/>
          <w:szCs w:val="20"/>
        </w:rPr>
      </w:pPr>
      <w:r w:rsidRPr="003D7538">
        <w:rPr>
          <w:rStyle w:val="Numeropagina"/>
          <w:szCs w:val="20"/>
        </w:rPr>
        <w:t xml:space="preserve">verifica che le attività realizzate siano </w:t>
      </w:r>
      <w:r w:rsidRPr="00087228">
        <w:rPr>
          <w:rStyle w:val="Numeropagina"/>
          <w:szCs w:val="20"/>
        </w:rPr>
        <w:t xml:space="preserve">conformi al </w:t>
      </w:r>
      <w:r w:rsidR="004A3276" w:rsidRPr="00087228">
        <w:rPr>
          <w:rStyle w:val="Numeropagina"/>
          <w:szCs w:val="20"/>
        </w:rPr>
        <w:t>progetto</w:t>
      </w:r>
      <w:r w:rsidRPr="00087228">
        <w:rPr>
          <w:rStyle w:val="Numeropagina"/>
          <w:szCs w:val="20"/>
        </w:rPr>
        <w:t xml:space="preserve"> e ai protocolli previsti;</w:t>
      </w:r>
    </w:p>
    <w:p w14:paraId="6F78F1DB" w14:textId="77777777" w:rsidR="00DA3751" w:rsidRPr="004667B8" w:rsidRDefault="00DA3751" w:rsidP="0086134E">
      <w:pPr>
        <w:pStyle w:val="Paragrafoelenco"/>
        <w:numPr>
          <w:ilvl w:val="0"/>
          <w:numId w:val="7"/>
        </w:numPr>
        <w:pBdr>
          <w:top w:val="nil"/>
          <w:left w:val="nil"/>
          <w:bottom w:val="nil"/>
          <w:right w:val="nil"/>
          <w:between w:val="nil"/>
          <w:bar w:val="nil"/>
        </w:pBdr>
        <w:spacing w:line="276" w:lineRule="auto"/>
        <w:ind w:left="357" w:hanging="357"/>
        <w:contextualSpacing w:val="0"/>
        <w:rPr>
          <w:rStyle w:val="Numeropagina"/>
          <w:b/>
          <w:caps/>
          <w:szCs w:val="20"/>
        </w:rPr>
      </w:pPr>
      <w:r w:rsidRPr="003D7538">
        <w:rPr>
          <w:rStyle w:val="Numeropagina"/>
          <w:szCs w:val="20"/>
        </w:rPr>
        <w:t>verifica della documentazione allegata alla rendicontazione finale;</w:t>
      </w:r>
    </w:p>
    <w:p w14:paraId="0DE349A2" w14:textId="77777777" w:rsidR="004667B8" w:rsidRPr="003D7538" w:rsidRDefault="004667B8" w:rsidP="0086134E">
      <w:pPr>
        <w:pStyle w:val="Paragrafoelenco"/>
        <w:numPr>
          <w:ilvl w:val="0"/>
          <w:numId w:val="7"/>
        </w:numPr>
        <w:pBdr>
          <w:top w:val="nil"/>
          <w:left w:val="nil"/>
          <w:bottom w:val="nil"/>
          <w:right w:val="nil"/>
          <w:between w:val="nil"/>
          <w:bar w:val="nil"/>
        </w:pBdr>
        <w:spacing w:line="276" w:lineRule="auto"/>
        <w:ind w:left="357" w:hanging="357"/>
        <w:contextualSpacing w:val="0"/>
        <w:rPr>
          <w:rStyle w:val="Numeropagina"/>
          <w:b/>
          <w:caps/>
          <w:szCs w:val="20"/>
        </w:rPr>
      </w:pPr>
      <w:r>
        <w:rPr>
          <w:rStyle w:val="Numeropagina"/>
          <w:szCs w:val="20"/>
        </w:rPr>
        <w:t>verifica della presenza e della corretta sottoscrizione dei modelli di adesione ai protocolli di consulenza;</w:t>
      </w:r>
    </w:p>
    <w:p w14:paraId="638C950E" w14:textId="77777777" w:rsidR="00DA3751" w:rsidRPr="003D7538" w:rsidRDefault="00DA3751" w:rsidP="0086134E">
      <w:pPr>
        <w:pStyle w:val="Paragrafoelenco"/>
        <w:numPr>
          <w:ilvl w:val="0"/>
          <w:numId w:val="7"/>
        </w:numPr>
        <w:pBdr>
          <w:top w:val="nil"/>
          <w:left w:val="nil"/>
          <w:bottom w:val="nil"/>
          <w:right w:val="nil"/>
          <w:between w:val="nil"/>
          <w:bar w:val="nil"/>
        </w:pBdr>
        <w:spacing w:line="276" w:lineRule="auto"/>
        <w:ind w:left="357" w:hanging="357"/>
        <w:contextualSpacing w:val="0"/>
        <w:rPr>
          <w:rStyle w:val="Numeropagina"/>
          <w:b/>
          <w:caps/>
          <w:szCs w:val="20"/>
        </w:rPr>
      </w:pPr>
      <w:r w:rsidRPr="003D7538">
        <w:rPr>
          <w:rStyle w:val="Numeropagina"/>
          <w:szCs w:val="20"/>
        </w:rPr>
        <w:t>verifica dell’ammissibilità delle spese tramite l’esame della documentazione giustificativa delle spese sostenute;</w:t>
      </w:r>
    </w:p>
    <w:p w14:paraId="233F25AF" w14:textId="77777777" w:rsidR="00DA3751" w:rsidRPr="008455CA" w:rsidRDefault="00DA3751" w:rsidP="0086134E">
      <w:pPr>
        <w:pStyle w:val="Paragrafoelenco"/>
        <w:numPr>
          <w:ilvl w:val="0"/>
          <w:numId w:val="7"/>
        </w:numPr>
        <w:pBdr>
          <w:top w:val="nil"/>
          <w:left w:val="nil"/>
          <w:bottom w:val="nil"/>
          <w:right w:val="nil"/>
          <w:between w:val="nil"/>
          <w:bar w:val="nil"/>
        </w:pBdr>
        <w:spacing w:line="276" w:lineRule="auto"/>
        <w:ind w:left="357" w:hanging="357"/>
        <w:contextualSpacing w:val="0"/>
        <w:rPr>
          <w:rStyle w:val="Numeropagina"/>
          <w:b/>
          <w:caps/>
          <w:szCs w:val="20"/>
        </w:rPr>
      </w:pPr>
      <w:r w:rsidRPr="003D7538">
        <w:rPr>
          <w:rStyle w:val="Numeropagina"/>
          <w:szCs w:val="20"/>
        </w:rPr>
        <w:t xml:space="preserve">verifica della documentazione e dei prodotti realizzati in corso di attività del </w:t>
      </w:r>
      <w:r w:rsidR="004A3276" w:rsidRPr="00087228">
        <w:rPr>
          <w:rStyle w:val="Numeropagina"/>
          <w:szCs w:val="20"/>
        </w:rPr>
        <w:t>progetto</w:t>
      </w:r>
      <w:r w:rsidRPr="00087228">
        <w:rPr>
          <w:rStyle w:val="Numeropagina"/>
          <w:szCs w:val="20"/>
        </w:rPr>
        <w:t xml:space="preserve"> di ciascun protocollo </w:t>
      </w:r>
    </w:p>
    <w:p w14:paraId="48957E1E" w14:textId="77777777" w:rsidR="008455CA" w:rsidRPr="00451341" w:rsidRDefault="00451341" w:rsidP="0086134E">
      <w:pPr>
        <w:pStyle w:val="Paragrafoelenco"/>
        <w:numPr>
          <w:ilvl w:val="0"/>
          <w:numId w:val="7"/>
        </w:numPr>
        <w:pBdr>
          <w:top w:val="nil"/>
          <w:left w:val="nil"/>
          <w:bottom w:val="nil"/>
          <w:right w:val="nil"/>
          <w:between w:val="nil"/>
          <w:bar w:val="nil"/>
        </w:pBdr>
        <w:ind w:left="357" w:hanging="357"/>
        <w:contextualSpacing w:val="0"/>
        <w:rPr>
          <w:rStyle w:val="Numeropagina"/>
          <w:b/>
          <w:caps/>
          <w:szCs w:val="20"/>
        </w:rPr>
      </w:pPr>
      <w:r>
        <w:rPr>
          <w:rStyle w:val="Numeropagina"/>
          <w:rFonts w:eastAsia="Times New Roman"/>
          <w:szCs w:val="20"/>
        </w:rPr>
        <w:t xml:space="preserve">verifica che </w:t>
      </w:r>
      <w:r w:rsidR="008455CA" w:rsidRPr="003D7538">
        <w:rPr>
          <w:rStyle w:val="Numeropagina"/>
          <w:rFonts w:eastAsia="Times New Roman"/>
          <w:szCs w:val="20"/>
        </w:rPr>
        <w:t xml:space="preserve">le spese sostenute siano relative al </w:t>
      </w:r>
      <w:r w:rsidR="008455CA">
        <w:rPr>
          <w:rStyle w:val="Numeropagina"/>
          <w:rFonts w:eastAsia="Times New Roman"/>
          <w:szCs w:val="20"/>
        </w:rPr>
        <w:t>progetto</w:t>
      </w:r>
      <w:r w:rsidR="008455CA" w:rsidRPr="003D7538">
        <w:rPr>
          <w:rStyle w:val="Numeropagina"/>
          <w:rFonts w:eastAsia="Times New Roman"/>
          <w:szCs w:val="20"/>
        </w:rPr>
        <w:t xml:space="preserve"> finanziato e la documentazione sia conforme a quanto sopra descritto</w:t>
      </w:r>
    </w:p>
    <w:p w14:paraId="2A14330B" w14:textId="77777777" w:rsidR="00451341" w:rsidRPr="00451341" w:rsidRDefault="00451341" w:rsidP="0086134E">
      <w:pPr>
        <w:pStyle w:val="Paragrafoelenco"/>
        <w:numPr>
          <w:ilvl w:val="0"/>
          <w:numId w:val="7"/>
        </w:numPr>
        <w:pBdr>
          <w:top w:val="nil"/>
          <w:left w:val="nil"/>
          <w:bottom w:val="nil"/>
          <w:right w:val="nil"/>
          <w:between w:val="nil"/>
          <w:bar w:val="nil"/>
        </w:pBdr>
        <w:ind w:left="357" w:hanging="357"/>
        <w:contextualSpacing w:val="0"/>
        <w:rPr>
          <w:rStyle w:val="Numeropagina"/>
          <w:rFonts w:eastAsia="Times New Roman"/>
          <w:szCs w:val="20"/>
        </w:rPr>
      </w:pPr>
      <w:r w:rsidRPr="00451341">
        <w:rPr>
          <w:rStyle w:val="Numeropagina"/>
          <w:rFonts w:eastAsia="Times New Roman"/>
          <w:szCs w:val="20"/>
        </w:rPr>
        <w:t xml:space="preserve">verifica della contabilità </w:t>
      </w:r>
      <w:r>
        <w:rPr>
          <w:rStyle w:val="Numeropagina"/>
          <w:rFonts w:eastAsia="Times New Roman"/>
          <w:szCs w:val="20"/>
        </w:rPr>
        <w:t xml:space="preserve">separata per le attività previste dal progetto di consulenza </w:t>
      </w:r>
    </w:p>
    <w:p w14:paraId="63F70748" w14:textId="77777777" w:rsidR="00294593" w:rsidRPr="003D7538" w:rsidRDefault="00294593" w:rsidP="00087228">
      <w:pPr>
        <w:pStyle w:val="Paragrafoelenco"/>
        <w:pBdr>
          <w:top w:val="nil"/>
          <w:left w:val="nil"/>
          <w:bottom w:val="nil"/>
          <w:right w:val="nil"/>
          <w:between w:val="nil"/>
          <w:bar w:val="nil"/>
        </w:pBdr>
        <w:spacing w:after="0" w:line="276" w:lineRule="auto"/>
        <w:ind w:left="360"/>
        <w:contextualSpacing w:val="0"/>
        <w:rPr>
          <w:rStyle w:val="Numeropagina"/>
          <w:b/>
          <w:caps/>
          <w:szCs w:val="20"/>
        </w:rPr>
      </w:pPr>
    </w:p>
    <w:p w14:paraId="16DF50A4" w14:textId="6AF8C701" w:rsidR="00DA3751" w:rsidRDefault="00DA3751" w:rsidP="00DA3751">
      <w:pPr>
        <w:autoSpaceDE w:val="0"/>
        <w:autoSpaceDN w:val="0"/>
        <w:adjustRightInd w:val="0"/>
        <w:rPr>
          <w:rFonts w:cs="RPDEIL+Calibri-Bold"/>
          <w:szCs w:val="20"/>
        </w:rPr>
      </w:pPr>
      <w:r w:rsidRPr="003D7538">
        <w:rPr>
          <w:rFonts w:cs="RPDEIL+Calibri-Bold"/>
          <w:szCs w:val="20"/>
        </w:rPr>
        <w:t xml:space="preserve">A conclusione dei controlli sopra richiamati, il funzionario incaricato dell’istruttoria determina la spesa e il contributo ammissibili, sulla base della spesa rendicontata, redige e sottoscrive </w:t>
      </w:r>
      <w:r w:rsidR="00921A2A">
        <w:rPr>
          <w:rFonts w:cs="RPDEIL+Calibri-Bold"/>
          <w:szCs w:val="20"/>
        </w:rPr>
        <w:t>le relative check list e una relazione di controllo</w:t>
      </w:r>
      <w:r w:rsidRPr="003D7538">
        <w:rPr>
          <w:rFonts w:cs="RPDEIL+Calibri-Bold"/>
          <w:szCs w:val="20"/>
        </w:rPr>
        <w:t>, controfirmat</w:t>
      </w:r>
      <w:r w:rsidR="00921A2A">
        <w:rPr>
          <w:rFonts w:cs="RPDEIL+Calibri-Bold"/>
          <w:szCs w:val="20"/>
        </w:rPr>
        <w:t>a</w:t>
      </w:r>
      <w:r w:rsidRPr="003D7538">
        <w:rPr>
          <w:rFonts w:cs="RPDEIL+Calibri-Bold"/>
          <w:szCs w:val="20"/>
        </w:rPr>
        <w:t xml:space="preserve"> dal Dirigente responsabile.</w:t>
      </w:r>
      <w:r w:rsidR="00FF1FC7">
        <w:rPr>
          <w:rFonts w:cs="RPDEIL+Calibri-Bold"/>
          <w:szCs w:val="20"/>
        </w:rPr>
        <w:t xml:space="preserve"> </w:t>
      </w:r>
    </w:p>
    <w:p w14:paraId="05836F00" w14:textId="77777777" w:rsidR="00DA3751" w:rsidRPr="002057F5" w:rsidRDefault="00DA3751">
      <w:pPr>
        <w:pStyle w:val="Titolo2"/>
      </w:pPr>
      <w:bookmarkStart w:id="165" w:name="_Toc5360431"/>
      <w:bookmarkStart w:id="166" w:name="_Toc13477448"/>
      <w:r w:rsidRPr="00087228">
        <w:t>2</w:t>
      </w:r>
      <w:r w:rsidR="00E86B18" w:rsidRPr="00087228">
        <w:t>5</w:t>
      </w:r>
      <w:r w:rsidRPr="00087228">
        <w:t>.2 CONTROLLO IN LOCO</w:t>
      </w:r>
      <w:bookmarkEnd w:id="165"/>
      <w:bookmarkEnd w:id="166"/>
      <w:r w:rsidRPr="002057F5">
        <w:t xml:space="preserve"> </w:t>
      </w:r>
    </w:p>
    <w:p w14:paraId="1E4609A0" w14:textId="77777777" w:rsidR="00DA3751" w:rsidRPr="003D7538" w:rsidRDefault="00DA3751" w:rsidP="00DA3751">
      <w:pPr>
        <w:autoSpaceDE w:val="0"/>
        <w:autoSpaceDN w:val="0"/>
        <w:adjustRightInd w:val="0"/>
        <w:rPr>
          <w:rFonts w:cs="Arial"/>
          <w:b/>
          <w:caps/>
          <w:szCs w:val="20"/>
        </w:rPr>
      </w:pPr>
      <w:r w:rsidRPr="003D7538">
        <w:rPr>
          <w:rFonts w:cs="Verdana"/>
          <w:szCs w:val="20"/>
        </w:rPr>
        <w:t xml:space="preserve">Il controllo in loco è eseguito </w:t>
      </w:r>
      <w:r w:rsidR="00451341">
        <w:rPr>
          <w:rFonts w:cs="Verdana"/>
          <w:szCs w:val="20"/>
        </w:rPr>
        <w:t>da ERSAF</w:t>
      </w:r>
      <w:r w:rsidRPr="003D7538">
        <w:rPr>
          <w:rFonts w:cs="Verdana"/>
          <w:szCs w:val="20"/>
        </w:rPr>
        <w:t>, sulla base dell’analisi del rischio definita dall’Organismo Pagatore Regionale, prima dell’erogazione del saldo del contributo.</w:t>
      </w:r>
    </w:p>
    <w:p w14:paraId="7FEC028F" w14:textId="77777777" w:rsidR="00DA3751" w:rsidRPr="003D7538" w:rsidRDefault="00DA3751" w:rsidP="00DA3751">
      <w:pPr>
        <w:autoSpaceDE w:val="0"/>
        <w:autoSpaceDN w:val="0"/>
        <w:adjustRightInd w:val="0"/>
        <w:rPr>
          <w:rFonts w:cs="Arial"/>
          <w:b/>
          <w:caps/>
          <w:szCs w:val="20"/>
        </w:rPr>
      </w:pPr>
      <w:r w:rsidRPr="003D7538">
        <w:rPr>
          <w:rFonts w:cs="Verdana"/>
          <w:szCs w:val="20"/>
        </w:rPr>
        <w:t>Il controllo in loco</w:t>
      </w:r>
      <w:r w:rsidRPr="003D7538">
        <w:rPr>
          <w:rFonts w:cs="Arial"/>
          <w:szCs w:val="20"/>
        </w:rPr>
        <w:t xml:space="preserve"> deve essere eseguito da un funzionario che non abbia partecipato ai controlli amministrativi (istruttorie della domanda di sostegno e della domanda di pagamento) sulla stessa Operazione, </w:t>
      </w:r>
      <w:r w:rsidRPr="003D7538">
        <w:rPr>
          <w:rFonts w:cs="Verdana"/>
          <w:szCs w:val="20"/>
        </w:rPr>
        <w:t xml:space="preserve">include le verifiche di cui al precedente </w:t>
      </w:r>
      <w:r w:rsidRPr="00451341">
        <w:rPr>
          <w:rFonts w:cs="Verdana"/>
          <w:szCs w:val="20"/>
        </w:rPr>
        <w:t>paragrafo 2</w:t>
      </w:r>
      <w:r w:rsidR="00087228" w:rsidRPr="00451341">
        <w:rPr>
          <w:rFonts w:cs="Verdana"/>
          <w:szCs w:val="20"/>
        </w:rPr>
        <w:t>5</w:t>
      </w:r>
      <w:r w:rsidRPr="00451341">
        <w:rPr>
          <w:rFonts w:cs="Verdana"/>
          <w:szCs w:val="20"/>
        </w:rPr>
        <w:t>.1</w:t>
      </w:r>
      <w:r w:rsidRPr="003D7538">
        <w:rPr>
          <w:rFonts w:cs="Verdana"/>
          <w:szCs w:val="20"/>
        </w:rPr>
        <w:t xml:space="preserve"> e prevede la verifica della totalità degli impegni assunti, delle condizioni di ammissibilità e delle dichiarazioni rese e le verifiche aggiuntive sul possesso dei requisiti dichiarati dal richiedente al momento della presentazione della domanda di aiuto.</w:t>
      </w:r>
    </w:p>
    <w:p w14:paraId="1C2B1413" w14:textId="77777777" w:rsidR="00DA3751" w:rsidRPr="003D7538" w:rsidRDefault="00DA3751" w:rsidP="00DA3751">
      <w:pPr>
        <w:autoSpaceDE w:val="0"/>
        <w:autoSpaceDN w:val="0"/>
        <w:adjustRightInd w:val="0"/>
        <w:rPr>
          <w:rFonts w:cs="Arial"/>
          <w:b/>
          <w:caps/>
          <w:szCs w:val="20"/>
        </w:rPr>
      </w:pPr>
      <w:r w:rsidRPr="003D7538">
        <w:rPr>
          <w:rFonts w:cs="Verdana"/>
          <w:szCs w:val="20"/>
        </w:rPr>
        <w:t>Per quanto riguarda le eventuali inadempienze riscontrate durante il controllo in loco si applicano le riduzioni/esclusioni del contributo previste per il mancato rispetto degli impegni essenziali e accessori e di quanto previsto dall’art. 63 del reg (UE) 809/2014 e di altri obblighi previsti dal</w:t>
      </w:r>
      <w:r w:rsidR="00087228">
        <w:rPr>
          <w:rFonts w:cs="Verdana"/>
          <w:szCs w:val="20"/>
        </w:rPr>
        <w:t xml:space="preserve">le </w:t>
      </w:r>
      <w:r w:rsidRPr="003D7538">
        <w:rPr>
          <w:rFonts w:cs="Verdana"/>
          <w:szCs w:val="20"/>
        </w:rPr>
        <w:t>present</w:t>
      </w:r>
      <w:r w:rsidR="00087228">
        <w:rPr>
          <w:rFonts w:cs="Verdana"/>
          <w:szCs w:val="20"/>
        </w:rPr>
        <w:t>i disposizioni attuative</w:t>
      </w:r>
      <w:r w:rsidRPr="003D7538">
        <w:rPr>
          <w:rFonts w:cs="Verdana"/>
          <w:szCs w:val="20"/>
        </w:rPr>
        <w:t xml:space="preserve">. Al termine del controllo in loco il funzionario incaricato redige e sottoscrive </w:t>
      </w:r>
      <w:r w:rsidRPr="003D7538">
        <w:rPr>
          <w:rFonts w:cs="Arial"/>
          <w:szCs w:val="20"/>
        </w:rPr>
        <w:t>la relazione del controllo</w:t>
      </w:r>
      <w:r w:rsidRPr="003D7538">
        <w:rPr>
          <w:rFonts w:cs="Verdana"/>
          <w:szCs w:val="20"/>
        </w:rPr>
        <w:t>, controfirmata dal Dirigente responsabile.</w:t>
      </w:r>
    </w:p>
    <w:p w14:paraId="3BADD493" w14:textId="77777777" w:rsidR="00DA3751" w:rsidRPr="009F0B96" w:rsidRDefault="00DA3751" w:rsidP="002D211F">
      <w:pPr>
        <w:pStyle w:val="titolo10"/>
      </w:pPr>
      <w:bookmarkStart w:id="167" w:name="_Toc519693540"/>
      <w:bookmarkStart w:id="168" w:name="_Toc3310360"/>
      <w:bookmarkStart w:id="169" w:name="_Toc5360432"/>
      <w:bookmarkStart w:id="170" w:name="_Toc13477449"/>
      <w:bookmarkEnd w:id="164"/>
      <w:r w:rsidRPr="009F0B96">
        <w:lastRenderedPageBreak/>
        <w:t>2</w:t>
      </w:r>
      <w:r w:rsidR="00E86B18">
        <w:t>6</w:t>
      </w:r>
      <w:r w:rsidRPr="009F0B96">
        <w:t>. DECADENZA DAL CONTRIBUTO</w:t>
      </w:r>
      <w:bookmarkEnd w:id="167"/>
      <w:bookmarkEnd w:id="168"/>
      <w:bookmarkEnd w:id="169"/>
      <w:bookmarkEnd w:id="170"/>
    </w:p>
    <w:p w14:paraId="16C0E3AC" w14:textId="77777777" w:rsidR="00DA3751" w:rsidRPr="003D7538" w:rsidRDefault="00DA3751" w:rsidP="00DA3751">
      <w:pPr>
        <w:rPr>
          <w:rFonts w:cs="Helv"/>
          <w:b/>
          <w:caps/>
          <w:szCs w:val="20"/>
        </w:rPr>
      </w:pPr>
      <w:r w:rsidRPr="003D7538">
        <w:rPr>
          <w:rFonts w:cs="Helv"/>
          <w:szCs w:val="20"/>
        </w:rPr>
        <w:t xml:space="preserve">La domanda ammessa a finanziamento decade totalmente a seguito di: </w:t>
      </w:r>
    </w:p>
    <w:p w14:paraId="00EAEFEA" w14:textId="1A2E1B43" w:rsidR="00DA3751" w:rsidRPr="003D7538" w:rsidRDefault="00DA3751" w:rsidP="0086134E">
      <w:pPr>
        <w:pStyle w:val="Paragrafoelenco"/>
        <w:numPr>
          <w:ilvl w:val="0"/>
          <w:numId w:val="8"/>
        </w:numPr>
        <w:pBdr>
          <w:top w:val="nil"/>
          <w:left w:val="nil"/>
          <w:bottom w:val="nil"/>
          <w:right w:val="nil"/>
          <w:between w:val="nil"/>
          <w:bar w:val="nil"/>
        </w:pBdr>
        <w:spacing w:after="0"/>
        <w:contextualSpacing w:val="0"/>
        <w:rPr>
          <w:rFonts w:cs="Helv"/>
          <w:b/>
          <w:caps/>
          <w:szCs w:val="20"/>
        </w:rPr>
      </w:pPr>
      <w:r w:rsidRPr="003D7538">
        <w:rPr>
          <w:rFonts w:cs="Helv"/>
          <w:szCs w:val="20"/>
        </w:rPr>
        <w:t xml:space="preserve">perdita dei requisiti di ammissibilità di cui </w:t>
      </w:r>
      <w:r w:rsidRPr="00022546">
        <w:rPr>
          <w:rFonts w:cs="Helv"/>
          <w:szCs w:val="20"/>
        </w:rPr>
        <w:t>al paragrafo</w:t>
      </w:r>
      <w:r w:rsidR="00823A90" w:rsidRPr="00022546">
        <w:rPr>
          <w:rFonts w:cs="Helv"/>
          <w:szCs w:val="20"/>
        </w:rPr>
        <w:t xml:space="preserve"> 5</w:t>
      </w:r>
      <w:r w:rsidRPr="00022546">
        <w:rPr>
          <w:rFonts w:cs="Helv"/>
          <w:szCs w:val="20"/>
        </w:rPr>
        <w:t xml:space="preserve">; </w:t>
      </w:r>
    </w:p>
    <w:p w14:paraId="5002A0D9" w14:textId="77777777" w:rsidR="00DA3751" w:rsidRPr="003D7538" w:rsidRDefault="00DA3751" w:rsidP="0086134E">
      <w:pPr>
        <w:pStyle w:val="Paragrafoelenco"/>
        <w:numPr>
          <w:ilvl w:val="0"/>
          <w:numId w:val="8"/>
        </w:numPr>
        <w:pBdr>
          <w:top w:val="nil"/>
          <w:left w:val="nil"/>
          <w:bottom w:val="nil"/>
          <w:right w:val="nil"/>
          <w:between w:val="nil"/>
          <w:bar w:val="nil"/>
        </w:pBdr>
        <w:spacing w:after="0"/>
        <w:contextualSpacing w:val="0"/>
        <w:rPr>
          <w:rFonts w:cs="Helv"/>
          <w:b/>
          <w:caps/>
          <w:szCs w:val="20"/>
        </w:rPr>
      </w:pPr>
      <w:r w:rsidRPr="003D7538">
        <w:rPr>
          <w:rFonts w:cs="Helv"/>
          <w:szCs w:val="20"/>
        </w:rPr>
        <w:t xml:space="preserve">mancata conclusione del </w:t>
      </w:r>
      <w:r w:rsidR="004A3276">
        <w:rPr>
          <w:rFonts w:cs="Helv"/>
          <w:szCs w:val="20"/>
        </w:rPr>
        <w:t>progetto</w:t>
      </w:r>
      <w:r w:rsidRPr="003D7538">
        <w:rPr>
          <w:rFonts w:cs="Helv"/>
          <w:szCs w:val="20"/>
        </w:rPr>
        <w:t xml:space="preserve"> entro il termine indicato al </w:t>
      </w:r>
      <w:r w:rsidRPr="00087228">
        <w:rPr>
          <w:rFonts w:cs="Helv"/>
          <w:szCs w:val="20"/>
        </w:rPr>
        <w:t xml:space="preserve">paragrafo </w:t>
      </w:r>
      <w:r w:rsidR="00561358" w:rsidRPr="00087228">
        <w:rPr>
          <w:rFonts w:cs="Helv"/>
          <w:szCs w:val="20"/>
        </w:rPr>
        <w:t>7</w:t>
      </w:r>
      <w:r w:rsidRPr="00087228">
        <w:rPr>
          <w:rFonts w:cs="Helv"/>
          <w:szCs w:val="20"/>
        </w:rPr>
        <w:t>;</w:t>
      </w:r>
      <w:r w:rsidRPr="003D7538">
        <w:rPr>
          <w:rFonts w:cs="Helv"/>
          <w:szCs w:val="20"/>
        </w:rPr>
        <w:t xml:space="preserve"> </w:t>
      </w:r>
    </w:p>
    <w:p w14:paraId="0FE1918F" w14:textId="77777777" w:rsidR="00DA3751" w:rsidRPr="003D7538" w:rsidRDefault="00DA3751" w:rsidP="0086134E">
      <w:pPr>
        <w:pStyle w:val="Paragrafoelenco"/>
        <w:numPr>
          <w:ilvl w:val="0"/>
          <w:numId w:val="8"/>
        </w:numPr>
        <w:pBdr>
          <w:top w:val="nil"/>
          <w:left w:val="nil"/>
          <w:bottom w:val="nil"/>
          <w:right w:val="nil"/>
          <w:between w:val="nil"/>
          <w:bar w:val="nil"/>
        </w:pBdr>
        <w:spacing w:after="0"/>
        <w:contextualSpacing w:val="0"/>
        <w:rPr>
          <w:rFonts w:cs="Helv"/>
          <w:b/>
          <w:caps/>
          <w:szCs w:val="20"/>
        </w:rPr>
      </w:pPr>
      <w:r w:rsidRPr="003D7538">
        <w:rPr>
          <w:rFonts w:cs="Helv"/>
          <w:szCs w:val="20"/>
        </w:rPr>
        <w:t xml:space="preserve">realizzazione parziale del </w:t>
      </w:r>
      <w:r w:rsidR="004A3276">
        <w:rPr>
          <w:rFonts w:cs="Helv"/>
          <w:szCs w:val="20"/>
        </w:rPr>
        <w:t>progetto</w:t>
      </w:r>
      <w:r w:rsidRPr="003D7538">
        <w:rPr>
          <w:rFonts w:cs="Helv"/>
          <w:szCs w:val="20"/>
        </w:rPr>
        <w:t>, con una spesa relativa agli interventi non realizzati superiore al 30% della spesa complessiva ammessa a finanziamento;</w:t>
      </w:r>
    </w:p>
    <w:p w14:paraId="5B99C907" w14:textId="77777777" w:rsidR="00DA3751" w:rsidRPr="003D7538" w:rsidRDefault="00DA3751" w:rsidP="0086134E">
      <w:pPr>
        <w:pStyle w:val="Paragrafoelenco"/>
        <w:numPr>
          <w:ilvl w:val="0"/>
          <w:numId w:val="8"/>
        </w:numPr>
        <w:pBdr>
          <w:top w:val="nil"/>
          <w:left w:val="nil"/>
          <w:bottom w:val="nil"/>
          <w:right w:val="nil"/>
          <w:between w:val="nil"/>
          <w:bar w:val="nil"/>
        </w:pBdr>
        <w:spacing w:after="0"/>
        <w:contextualSpacing w:val="0"/>
        <w:rPr>
          <w:rFonts w:cs="Helv"/>
          <w:b/>
          <w:caps/>
          <w:szCs w:val="20"/>
        </w:rPr>
      </w:pPr>
      <w:r w:rsidRPr="003D7538">
        <w:rPr>
          <w:rFonts w:cs="Helv"/>
          <w:szCs w:val="20"/>
        </w:rPr>
        <w:t xml:space="preserve">realizzazione del </w:t>
      </w:r>
      <w:r w:rsidR="004A3276">
        <w:rPr>
          <w:rFonts w:cs="Helv"/>
          <w:szCs w:val="20"/>
        </w:rPr>
        <w:t>progetto</w:t>
      </w:r>
      <w:r w:rsidRPr="003D7538">
        <w:rPr>
          <w:rFonts w:cs="Helv"/>
          <w:szCs w:val="20"/>
        </w:rPr>
        <w:t xml:space="preserve"> con spesa ammissibile inferiore alla soglia minima (€ </w:t>
      </w:r>
      <w:r w:rsidR="00451341">
        <w:rPr>
          <w:rFonts w:cs="Helv"/>
          <w:szCs w:val="20"/>
        </w:rPr>
        <w:t>2</w:t>
      </w:r>
      <w:r w:rsidRPr="003D7538">
        <w:rPr>
          <w:rFonts w:cs="Helv"/>
          <w:szCs w:val="20"/>
        </w:rPr>
        <w:t xml:space="preserve">0.000,00); </w:t>
      </w:r>
    </w:p>
    <w:p w14:paraId="35C20695" w14:textId="77777777" w:rsidR="00DA3751" w:rsidRPr="003D7538" w:rsidRDefault="00DA3751" w:rsidP="0086134E">
      <w:pPr>
        <w:pStyle w:val="Paragrafoelenco"/>
        <w:numPr>
          <w:ilvl w:val="0"/>
          <w:numId w:val="8"/>
        </w:numPr>
        <w:pBdr>
          <w:top w:val="nil"/>
          <w:left w:val="nil"/>
          <w:bottom w:val="nil"/>
          <w:right w:val="nil"/>
          <w:between w:val="nil"/>
          <w:bar w:val="nil"/>
        </w:pBdr>
        <w:spacing w:after="0"/>
        <w:contextualSpacing w:val="0"/>
        <w:rPr>
          <w:rFonts w:cs="Helv"/>
          <w:b/>
          <w:caps/>
          <w:szCs w:val="20"/>
        </w:rPr>
      </w:pPr>
      <w:r w:rsidRPr="003D7538">
        <w:rPr>
          <w:rFonts w:cs="Helv"/>
          <w:szCs w:val="20"/>
        </w:rPr>
        <w:t xml:space="preserve">mancato rispetto degli impegni essenziali di cui al </w:t>
      </w:r>
      <w:r w:rsidRPr="00561358">
        <w:rPr>
          <w:rFonts w:cs="Helv"/>
          <w:szCs w:val="20"/>
        </w:rPr>
        <w:t>paragrafo 28.1;</w:t>
      </w:r>
      <w:r w:rsidRPr="003D7538">
        <w:rPr>
          <w:rFonts w:cs="Helv"/>
          <w:szCs w:val="20"/>
        </w:rPr>
        <w:t xml:space="preserve"> </w:t>
      </w:r>
    </w:p>
    <w:p w14:paraId="6F835153" w14:textId="77777777" w:rsidR="00DA3751" w:rsidRPr="003D7538" w:rsidRDefault="00DA3751" w:rsidP="0086134E">
      <w:pPr>
        <w:pStyle w:val="Paragrafoelenco"/>
        <w:numPr>
          <w:ilvl w:val="0"/>
          <w:numId w:val="8"/>
        </w:numPr>
        <w:pBdr>
          <w:top w:val="nil"/>
          <w:left w:val="nil"/>
          <w:bottom w:val="nil"/>
          <w:right w:val="nil"/>
          <w:between w:val="nil"/>
          <w:bar w:val="nil"/>
        </w:pBdr>
        <w:spacing w:after="0"/>
        <w:contextualSpacing w:val="0"/>
        <w:rPr>
          <w:rFonts w:cs="Helv"/>
          <w:b/>
          <w:caps/>
          <w:szCs w:val="20"/>
        </w:rPr>
      </w:pPr>
      <w:r w:rsidRPr="003D7538">
        <w:rPr>
          <w:rFonts w:cs="Helv"/>
          <w:szCs w:val="20"/>
        </w:rPr>
        <w:t xml:space="preserve">violazione del divieto di cumulo come stabilito al </w:t>
      </w:r>
      <w:r w:rsidRPr="00561358">
        <w:rPr>
          <w:rFonts w:cs="Helv"/>
          <w:szCs w:val="20"/>
        </w:rPr>
        <w:t xml:space="preserve">paragrafo </w:t>
      </w:r>
      <w:r w:rsidR="00561358" w:rsidRPr="00561358">
        <w:rPr>
          <w:rFonts w:cs="Helv"/>
          <w:szCs w:val="20"/>
        </w:rPr>
        <w:t>11</w:t>
      </w:r>
      <w:r w:rsidRPr="00561358">
        <w:rPr>
          <w:rFonts w:cs="Helv"/>
          <w:szCs w:val="20"/>
        </w:rPr>
        <w:t>;</w:t>
      </w:r>
      <w:r w:rsidRPr="003D7538">
        <w:rPr>
          <w:rFonts w:cs="Helv"/>
          <w:szCs w:val="20"/>
        </w:rPr>
        <w:t xml:space="preserve"> </w:t>
      </w:r>
    </w:p>
    <w:p w14:paraId="1BD3DD22" w14:textId="77777777" w:rsidR="00DA3751" w:rsidRPr="003D7538" w:rsidRDefault="00DA3751" w:rsidP="0086134E">
      <w:pPr>
        <w:pStyle w:val="Paragrafoelenco"/>
        <w:numPr>
          <w:ilvl w:val="0"/>
          <w:numId w:val="8"/>
        </w:numPr>
        <w:pBdr>
          <w:top w:val="nil"/>
          <w:left w:val="nil"/>
          <w:bottom w:val="nil"/>
          <w:right w:val="nil"/>
          <w:between w:val="nil"/>
          <w:bar w:val="nil"/>
        </w:pBdr>
        <w:spacing w:after="0"/>
        <w:contextualSpacing w:val="0"/>
        <w:rPr>
          <w:rFonts w:cs="Helv"/>
          <w:b/>
          <w:caps/>
          <w:szCs w:val="20"/>
        </w:rPr>
      </w:pPr>
      <w:r w:rsidRPr="003D7538">
        <w:rPr>
          <w:rFonts w:cs="Helv"/>
          <w:szCs w:val="20"/>
        </w:rPr>
        <w:t xml:space="preserve">non veridicità delle dichiarazioni presentate. </w:t>
      </w:r>
    </w:p>
    <w:p w14:paraId="29D71E1F" w14:textId="77777777" w:rsidR="00561358" w:rsidRDefault="00561358" w:rsidP="00561358">
      <w:pPr>
        <w:spacing w:after="0"/>
        <w:rPr>
          <w:rFonts w:cs="Helv"/>
          <w:szCs w:val="20"/>
        </w:rPr>
      </w:pPr>
    </w:p>
    <w:p w14:paraId="3CAB4AA7" w14:textId="77777777" w:rsidR="00DA3751" w:rsidRPr="003D7538" w:rsidRDefault="00DA3751" w:rsidP="00DA3751">
      <w:pPr>
        <w:rPr>
          <w:rFonts w:cs="Helv"/>
          <w:b/>
          <w:caps/>
          <w:szCs w:val="20"/>
        </w:rPr>
      </w:pPr>
      <w:r w:rsidRPr="003D7538">
        <w:rPr>
          <w:rFonts w:cs="Helv"/>
          <w:szCs w:val="20"/>
        </w:rPr>
        <w:t xml:space="preserve">La domanda ammessa a finanziamento decade parzialmente a seguito di mancato rispetto degli impegni accessori di cui </w:t>
      </w:r>
      <w:r w:rsidRPr="00087228">
        <w:rPr>
          <w:rFonts w:cs="Helv"/>
          <w:szCs w:val="20"/>
        </w:rPr>
        <w:t>al paragrafo 28.2.</w:t>
      </w:r>
      <w:r w:rsidRPr="003D7538">
        <w:rPr>
          <w:rFonts w:cs="Helv"/>
          <w:szCs w:val="20"/>
        </w:rPr>
        <w:t xml:space="preserve"> </w:t>
      </w:r>
    </w:p>
    <w:p w14:paraId="125BB5C6" w14:textId="77777777" w:rsidR="00DA3751" w:rsidRPr="006617AB" w:rsidRDefault="00DA3751">
      <w:pPr>
        <w:pStyle w:val="Titolo2"/>
      </w:pPr>
      <w:bookmarkStart w:id="171" w:name="_Toc519693541"/>
      <w:bookmarkStart w:id="172" w:name="_Toc5360433"/>
      <w:bookmarkStart w:id="173" w:name="_Toc13477450"/>
      <w:r w:rsidRPr="006617AB">
        <w:t>2</w:t>
      </w:r>
      <w:r w:rsidR="00E86B18" w:rsidRPr="006617AB">
        <w:t>6</w:t>
      </w:r>
      <w:r w:rsidRPr="006617AB">
        <w:t>.1. PROCEDIMENTO DI DECADENZA</w:t>
      </w:r>
      <w:bookmarkEnd w:id="171"/>
      <w:bookmarkEnd w:id="172"/>
      <w:bookmarkEnd w:id="173"/>
    </w:p>
    <w:p w14:paraId="63591CE2" w14:textId="77777777" w:rsidR="00DA3751" w:rsidRPr="003D7538" w:rsidRDefault="00DA3751" w:rsidP="00DA3751">
      <w:pPr>
        <w:rPr>
          <w:rFonts w:cs="Helv"/>
          <w:b/>
          <w:caps/>
          <w:szCs w:val="20"/>
        </w:rPr>
      </w:pPr>
      <w:r w:rsidRPr="003D7538">
        <w:rPr>
          <w:rFonts w:cs="Helv"/>
          <w:szCs w:val="20"/>
        </w:rPr>
        <w:t>Qualora sia accertata l’esistenza di fattispecie previste al paragrafo precedente, viene avviato il procedimento finalizzato alla pronuncia della decadenza dai benefici previsti dall’Operazione.</w:t>
      </w:r>
    </w:p>
    <w:p w14:paraId="6CB5ED87" w14:textId="77777777" w:rsidR="00DA3751" w:rsidRPr="003D7538" w:rsidRDefault="00DA3751" w:rsidP="00DA3751">
      <w:pPr>
        <w:rPr>
          <w:rFonts w:cs="Helv"/>
          <w:b/>
          <w:caps/>
          <w:szCs w:val="20"/>
        </w:rPr>
      </w:pPr>
      <w:r w:rsidRPr="003D7538">
        <w:rPr>
          <w:rFonts w:cs="Helv"/>
          <w:szCs w:val="20"/>
        </w:rPr>
        <w:t>Se il mancato rispetto di quanto previsto al paragrafo precedente si riscontra nel periodo di tempo che precede la domanda di pagamento il procedimento viene avviato dal Responsabile dell’Operazione, mentre se viene accertato con la domanda di pagamento o successivamente la competenza è di OPR.</w:t>
      </w:r>
    </w:p>
    <w:p w14:paraId="1A6655AC" w14:textId="77777777" w:rsidR="00DA3751" w:rsidRPr="003D7538" w:rsidRDefault="00DA3751" w:rsidP="00DA3751">
      <w:pPr>
        <w:rPr>
          <w:rFonts w:cs="Helv"/>
          <w:b/>
          <w:caps/>
          <w:szCs w:val="20"/>
        </w:rPr>
      </w:pPr>
      <w:r w:rsidRPr="003D7538">
        <w:rPr>
          <w:rFonts w:cs="Helv"/>
          <w:szCs w:val="20"/>
        </w:rPr>
        <w:t>Nella comunicazione di avvio s’invita il beneficiario a fornire controdeduzioni entro e non oltre 15 (quindici) giorni dalla data di ricevimento.</w:t>
      </w:r>
    </w:p>
    <w:p w14:paraId="62F16440" w14:textId="77777777" w:rsidR="00DA3751" w:rsidRPr="003D7538" w:rsidRDefault="00DA3751" w:rsidP="00DA3751">
      <w:pPr>
        <w:rPr>
          <w:rFonts w:cs="Helv"/>
          <w:b/>
          <w:caps/>
          <w:szCs w:val="20"/>
        </w:rPr>
      </w:pPr>
      <w:r w:rsidRPr="003D7538">
        <w:rPr>
          <w:rFonts w:cs="Helv"/>
          <w:szCs w:val="20"/>
        </w:rPr>
        <w:t>Il Responsabile dell’Operazione o OPR nel termine di 45 (quarantacinque) giorni, esteso a 75 (settantacinque) giorni nel caso di particolare complessità ovvero quando l’esame dei presupposti della decadenza riguarda più soggetti delegati coinvolti nel controllo e nello svolgimento dell’iter amministrativo, adottano il provvedimento di decadenza o di archiviazione, e lo trasmettono via PEC al beneficiario.</w:t>
      </w:r>
    </w:p>
    <w:p w14:paraId="619FD100" w14:textId="77777777" w:rsidR="00DA3751" w:rsidRPr="009F0B96" w:rsidRDefault="00DA3751" w:rsidP="002D211F">
      <w:pPr>
        <w:pStyle w:val="titolo10"/>
      </w:pPr>
      <w:bookmarkStart w:id="174" w:name="_Toc519693545"/>
      <w:bookmarkStart w:id="175" w:name="_Toc3310361"/>
      <w:bookmarkStart w:id="176" w:name="_Toc5360434"/>
      <w:bookmarkStart w:id="177" w:name="_Toc13477451"/>
      <w:r w:rsidRPr="009F0B96">
        <w:t>2</w:t>
      </w:r>
      <w:r w:rsidR="00E86B18">
        <w:t>7</w:t>
      </w:r>
      <w:r w:rsidRPr="009F0B96">
        <w:t>. CAUSE DI FORZA MAGGIORE E CIRCOSTANZE ECCEZIONALI</w:t>
      </w:r>
      <w:bookmarkEnd w:id="174"/>
      <w:bookmarkEnd w:id="175"/>
      <w:bookmarkEnd w:id="176"/>
      <w:bookmarkEnd w:id="177"/>
    </w:p>
    <w:p w14:paraId="4B21E077" w14:textId="77777777" w:rsidR="00DA3751" w:rsidRPr="003D7538" w:rsidRDefault="00DA3751" w:rsidP="00DA3751">
      <w:pPr>
        <w:rPr>
          <w:rStyle w:val="Numeropagina"/>
          <w:b/>
          <w:caps/>
          <w:szCs w:val="20"/>
        </w:rPr>
      </w:pPr>
      <w:r w:rsidRPr="003D7538">
        <w:rPr>
          <w:rStyle w:val="Numeropagina"/>
          <w:szCs w:val="20"/>
        </w:rPr>
        <w:t>Sono cause di forza maggiore e circostanze eccezionali gli eventi indipendenti dalla volontà dei beneficiari, che non possono essere da questi previsti, pur con la dovuta diligenza e che impediscono loro di adempiere, in tutto o in parte, agli obblighi e agli impegni derivanti dalle presenti disposizioni attuative.</w:t>
      </w:r>
    </w:p>
    <w:p w14:paraId="6DAD0B8C" w14:textId="77777777" w:rsidR="00DA3751" w:rsidRPr="003D7538" w:rsidRDefault="00DA3751" w:rsidP="00DA3751">
      <w:pPr>
        <w:rPr>
          <w:rStyle w:val="Numeropagina"/>
          <w:b/>
          <w:caps/>
          <w:szCs w:val="20"/>
        </w:rPr>
      </w:pPr>
      <w:r w:rsidRPr="003D7538">
        <w:rPr>
          <w:rStyle w:val="Numeropagina"/>
          <w:szCs w:val="20"/>
        </w:rPr>
        <w:t xml:space="preserve">Sono considerate “cause di forza maggiore” e circostanze eccezionali i casi previsti dall’art. 2 del Reg. UE n. 1306/2013, </w:t>
      </w:r>
    </w:p>
    <w:p w14:paraId="22A0DD4B" w14:textId="77777777" w:rsidR="00DA3751" w:rsidRPr="00561358" w:rsidRDefault="00DA3751" w:rsidP="00DA3751">
      <w:pPr>
        <w:rPr>
          <w:rStyle w:val="Numeropagina"/>
          <w:szCs w:val="20"/>
        </w:rPr>
      </w:pPr>
      <w:r w:rsidRPr="003D7538">
        <w:rPr>
          <w:rStyle w:val="Numeropagina"/>
          <w:szCs w:val="20"/>
        </w:rPr>
        <w:t>Il riconoscimento delle cause di forza maggiore e delle circostanze eccezionali</w:t>
      </w:r>
      <w:r w:rsidR="00561358">
        <w:rPr>
          <w:rStyle w:val="Numeropagina"/>
          <w:szCs w:val="20"/>
        </w:rPr>
        <w:t xml:space="preserve">, </w:t>
      </w:r>
      <w:r w:rsidRPr="003D7538">
        <w:rPr>
          <w:rStyle w:val="Numeropagina"/>
          <w:szCs w:val="20"/>
        </w:rPr>
        <w:t>trovano applicazione principalmente nelle seguenti fattispecie:</w:t>
      </w:r>
    </w:p>
    <w:p w14:paraId="10563B39" w14:textId="77777777" w:rsidR="00DA3751" w:rsidRPr="003D7538" w:rsidRDefault="00DA3751" w:rsidP="0086134E">
      <w:pPr>
        <w:pStyle w:val="Paragrafoelenco"/>
        <w:numPr>
          <w:ilvl w:val="0"/>
          <w:numId w:val="21"/>
        </w:numPr>
        <w:pBdr>
          <w:top w:val="nil"/>
          <w:left w:val="nil"/>
          <w:bottom w:val="nil"/>
          <w:right w:val="nil"/>
          <w:between w:val="nil"/>
          <w:bar w:val="nil"/>
        </w:pBdr>
        <w:spacing w:after="200" w:line="276" w:lineRule="auto"/>
        <w:contextualSpacing w:val="0"/>
        <w:rPr>
          <w:rStyle w:val="Numeropagina"/>
          <w:b/>
          <w:caps/>
          <w:szCs w:val="20"/>
        </w:rPr>
      </w:pPr>
      <w:r w:rsidRPr="003D7538">
        <w:rPr>
          <w:rStyle w:val="Numeropagina"/>
          <w:szCs w:val="20"/>
        </w:rPr>
        <w:t>rinuncia senza restituzione del contributo per quanto riguarda le spese già sostenute;</w:t>
      </w:r>
    </w:p>
    <w:p w14:paraId="572ABD4B" w14:textId="77777777" w:rsidR="00DA3751" w:rsidRPr="003D7538" w:rsidRDefault="00DA3751" w:rsidP="0086134E">
      <w:pPr>
        <w:pStyle w:val="Paragrafoelenco"/>
        <w:numPr>
          <w:ilvl w:val="0"/>
          <w:numId w:val="21"/>
        </w:numPr>
        <w:pBdr>
          <w:top w:val="nil"/>
          <w:left w:val="nil"/>
          <w:bottom w:val="nil"/>
          <w:right w:val="nil"/>
          <w:between w:val="nil"/>
          <w:bar w:val="nil"/>
        </w:pBdr>
        <w:spacing w:after="200" w:line="276" w:lineRule="auto"/>
        <w:contextualSpacing w:val="0"/>
        <w:rPr>
          <w:rStyle w:val="Numeropagina"/>
          <w:b/>
          <w:caps/>
          <w:szCs w:val="20"/>
        </w:rPr>
      </w:pPr>
      <w:r w:rsidRPr="003D7538">
        <w:rPr>
          <w:rStyle w:val="Numeropagina"/>
          <w:szCs w:val="20"/>
        </w:rPr>
        <w:t xml:space="preserve">ritardo nella realizzazione </w:t>
      </w:r>
      <w:r w:rsidR="00DA58DE">
        <w:rPr>
          <w:rStyle w:val="Numeropagina"/>
          <w:szCs w:val="20"/>
        </w:rPr>
        <w:t>delle attività</w:t>
      </w:r>
      <w:r w:rsidRPr="003D7538">
        <w:rPr>
          <w:rStyle w:val="Numeropagina"/>
          <w:szCs w:val="20"/>
        </w:rPr>
        <w:t>;</w:t>
      </w:r>
    </w:p>
    <w:p w14:paraId="1DACB9F2" w14:textId="77777777" w:rsidR="00DA3751" w:rsidRPr="003D7538" w:rsidRDefault="00DA3751" w:rsidP="0086134E">
      <w:pPr>
        <w:pStyle w:val="Paragrafoelenco"/>
        <w:numPr>
          <w:ilvl w:val="0"/>
          <w:numId w:val="21"/>
        </w:numPr>
        <w:pBdr>
          <w:top w:val="nil"/>
          <w:left w:val="nil"/>
          <w:bottom w:val="nil"/>
          <w:right w:val="nil"/>
          <w:between w:val="nil"/>
          <w:bar w:val="nil"/>
        </w:pBdr>
        <w:spacing w:after="200" w:line="276" w:lineRule="auto"/>
        <w:contextualSpacing w:val="0"/>
        <w:rPr>
          <w:rStyle w:val="Numeropagina"/>
          <w:b/>
          <w:caps/>
          <w:szCs w:val="20"/>
        </w:rPr>
      </w:pPr>
      <w:r w:rsidRPr="003D7538">
        <w:rPr>
          <w:rStyle w:val="Numeropagina"/>
          <w:szCs w:val="20"/>
        </w:rPr>
        <w:t>ritardo nella richiesta di erogazione del saldo;</w:t>
      </w:r>
    </w:p>
    <w:p w14:paraId="06662846" w14:textId="77777777" w:rsidR="00DA3751" w:rsidRPr="003D7538" w:rsidRDefault="00DA3751" w:rsidP="0086134E">
      <w:pPr>
        <w:pStyle w:val="Paragrafoelenco"/>
        <w:numPr>
          <w:ilvl w:val="0"/>
          <w:numId w:val="21"/>
        </w:numPr>
        <w:pBdr>
          <w:top w:val="nil"/>
          <w:left w:val="nil"/>
          <w:bottom w:val="nil"/>
          <w:right w:val="nil"/>
          <w:between w:val="nil"/>
          <w:bar w:val="nil"/>
        </w:pBdr>
        <w:spacing w:after="200" w:line="276" w:lineRule="auto"/>
        <w:contextualSpacing w:val="0"/>
        <w:rPr>
          <w:rStyle w:val="Numeropagina"/>
          <w:b/>
          <w:caps/>
          <w:szCs w:val="20"/>
        </w:rPr>
      </w:pPr>
      <w:r w:rsidRPr="003D7538">
        <w:rPr>
          <w:rStyle w:val="Numeropagina"/>
          <w:szCs w:val="20"/>
        </w:rPr>
        <w:t xml:space="preserve">ritardo nella presentazione di integrazioni, istanze previste dalle presenti disposizioni o richieste dalla Amministrazione; </w:t>
      </w:r>
    </w:p>
    <w:p w14:paraId="1823B11E" w14:textId="6908E9C4" w:rsidR="00DA3751" w:rsidRPr="003D7538" w:rsidRDefault="00DA3751" w:rsidP="00DA3751">
      <w:pPr>
        <w:rPr>
          <w:rStyle w:val="Numeropagina"/>
          <w:b/>
          <w:caps/>
          <w:szCs w:val="20"/>
        </w:rPr>
      </w:pPr>
      <w:r w:rsidRPr="003D7538">
        <w:rPr>
          <w:rStyle w:val="Numeropagina"/>
          <w:szCs w:val="20"/>
        </w:rPr>
        <w:t>Il riconoscimento delle cause di forza maggiore e delle circostanze eccezionali deve essere</w:t>
      </w:r>
      <w:r w:rsidR="00F14722">
        <w:rPr>
          <w:rStyle w:val="Numeropagina"/>
          <w:szCs w:val="20"/>
        </w:rPr>
        <w:t xml:space="preserve"> </w:t>
      </w:r>
      <w:r w:rsidRPr="003D7538">
        <w:rPr>
          <w:rStyle w:val="Numeropagina"/>
          <w:szCs w:val="20"/>
        </w:rPr>
        <w:t>richiest</w:t>
      </w:r>
      <w:r w:rsidR="00141514">
        <w:rPr>
          <w:rStyle w:val="Numeropagina"/>
          <w:szCs w:val="20"/>
        </w:rPr>
        <w:t>o</w:t>
      </w:r>
      <w:r w:rsidRPr="003D7538">
        <w:rPr>
          <w:rStyle w:val="Numeropagina"/>
          <w:szCs w:val="20"/>
        </w:rPr>
        <w:t xml:space="preserve"> tramite Sis.Co</w:t>
      </w:r>
      <w:r w:rsidR="00DF606D">
        <w:rPr>
          <w:rStyle w:val="Numeropagina"/>
          <w:szCs w:val="20"/>
        </w:rPr>
        <w:t>.</w:t>
      </w:r>
      <w:r w:rsidR="00542B96">
        <w:rPr>
          <w:rStyle w:val="Numeropagina"/>
          <w:szCs w:val="20"/>
        </w:rPr>
        <w:t xml:space="preserve"> </w:t>
      </w:r>
      <w:r w:rsidR="00542B96" w:rsidRPr="00902F53">
        <w:rPr>
          <w:rFonts w:ascii="Tahoma" w:eastAsia="Symbol" w:hAnsi="Tahoma" w:cs="Tahoma"/>
          <w:szCs w:val="20"/>
        </w:rPr>
        <w:t>o tramite PEC per le domande di pagamento</w:t>
      </w:r>
      <w:r w:rsidR="00542B96">
        <w:rPr>
          <w:rFonts w:ascii="Tahoma" w:eastAsia="Symbol" w:hAnsi="Tahoma" w:cs="Tahoma"/>
          <w:szCs w:val="20"/>
        </w:rPr>
        <w:t>,</w:t>
      </w:r>
      <w:r w:rsidR="00DF606D" w:rsidRPr="006A269B">
        <w:rPr>
          <w:rStyle w:val="Numeropagina"/>
        </w:rPr>
        <w:t xml:space="preserve"> </w:t>
      </w:r>
      <w:r w:rsidRPr="003D7538">
        <w:rPr>
          <w:rStyle w:val="Numeropagina"/>
          <w:szCs w:val="20"/>
        </w:rPr>
        <w:t>allegando la documentazione che giustifichi le stesse, entro 15 giorni lavorativi a decorrere dal momento in cui l’interessato è in grado di provvedervi, pena il mancato riconoscimento delle cause di forza maggiore e/o delle circostanze eccezionali.</w:t>
      </w:r>
    </w:p>
    <w:p w14:paraId="0C2A0749" w14:textId="77777777" w:rsidR="00542B96" w:rsidRDefault="00542B96" w:rsidP="00542B96">
      <w:pPr>
        <w:rPr>
          <w:rFonts w:asciiTheme="minorHAnsi" w:hAnsiTheme="minorHAnsi" w:cs="Tahoma"/>
          <w:color w:val="000000" w:themeColor="text1"/>
          <w:szCs w:val="20"/>
        </w:rPr>
      </w:pPr>
      <w:r w:rsidRPr="006A269B">
        <w:rPr>
          <w:rStyle w:val="Numeropagina"/>
        </w:rPr>
        <w:t>Il riconoscimento delle cause di forza maggiore e delle circostanze eccezionali è di competenza</w:t>
      </w:r>
      <w:r>
        <w:rPr>
          <w:rFonts w:asciiTheme="minorHAnsi" w:hAnsiTheme="minorHAnsi" w:cs="Tahoma"/>
          <w:color w:val="000000" w:themeColor="text1"/>
          <w:szCs w:val="20"/>
        </w:rPr>
        <w:t>:</w:t>
      </w:r>
    </w:p>
    <w:p w14:paraId="436643E6" w14:textId="77777777" w:rsidR="00542B96" w:rsidRDefault="00542B96" w:rsidP="00542B96">
      <w:pPr>
        <w:rPr>
          <w:rFonts w:asciiTheme="minorHAnsi" w:hAnsiTheme="minorHAnsi" w:cs="Tahoma"/>
          <w:color w:val="000000" w:themeColor="text1"/>
          <w:szCs w:val="20"/>
        </w:rPr>
      </w:pPr>
      <w:r>
        <w:rPr>
          <w:rFonts w:asciiTheme="minorHAnsi" w:hAnsiTheme="minorHAnsi" w:cs="Tahoma"/>
          <w:color w:val="000000" w:themeColor="text1"/>
          <w:szCs w:val="20"/>
        </w:rPr>
        <w:t>a) del responsabile di Operazione nel caso di domanda di aiuto;</w:t>
      </w:r>
    </w:p>
    <w:p w14:paraId="4547BA3A" w14:textId="77777777" w:rsidR="00542B96" w:rsidRPr="006A269B" w:rsidRDefault="00542B96" w:rsidP="00542B96">
      <w:pPr>
        <w:rPr>
          <w:rStyle w:val="Numeropagina"/>
          <w:b/>
          <w:caps/>
        </w:rPr>
      </w:pPr>
      <w:r>
        <w:rPr>
          <w:rFonts w:asciiTheme="minorHAnsi" w:hAnsiTheme="minorHAnsi" w:cs="Tahoma"/>
          <w:color w:val="000000" w:themeColor="text1"/>
          <w:szCs w:val="20"/>
        </w:rPr>
        <w:t>b)</w:t>
      </w:r>
      <w:r w:rsidRPr="006A269B">
        <w:rPr>
          <w:rStyle w:val="Numeropagina"/>
        </w:rPr>
        <w:t xml:space="preserve"> dell’</w:t>
      </w:r>
      <w:bookmarkStart w:id="178" w:name="_GoBack2"/>
      <w:bookmarkEnd w:id="178"/>
      <w:r w:rsidRPr="006A269B">
        <w:rPr>
          <w:rStyle w:val="Numeropagina"/>
        </w:rPr>
        <w:t>Organismo Pagatore Regionale</w:t>
      </w:r>
      <w:r>
        <w:rPr>
          <w:rFonts w:asciiTheme="minorHAnsi" w:hAnsiTheme="minorHAnsi" w:cs="Tahoma"/>
          <w:color w:val="000000" w:themeColor="text1"/>
          <w:szCs w:val="20"/>
        </w:rPr>
        <w:t xml:space="preserve"> nel caso di domanda di pagamento</w:t>
      </w:r>
      <w:r w:rsidRPr="006A269B">
        <w:rPr>
          <w:rStyle w:val="Numeropagina"/>
        </w:rPr>
        <w:t>.</w:t>
      </w:r>
    </w:p>
    <w:p w14:paraId="50093458" w14:textId="77777777" w:rsidR="00542B96" w:rsidRDefault="00542B96" w:rsidP="00DA3751">
      <w:pPr>
        <w:rPr>
          <w:rStyle w:val="Numeropagina"/>
          <w:szCs w:val="20"/>
        </w:rPr>
      </w:pPr>
    </w:p>
    <w:p w14:paraId="59E0FE66" w14:textId="465441A0" w:rsidR="00DA3751" w:rsidRPr="003D7538" w:rsidRDefault="00DA3751" w:rsidP="00DA3751">
      <w:pPr>
        <w:rPr>
          <w:rStyle w:val="Numeropagina"/>
          <w:b/>
          <w:caps/>
          <w:szCs w:val="20"/>
        </w:rPr>
      </w:pPr>
      <w:r w:rsidRPr="003D7538">
        <w:rPr>
          <w:rStyle w:val="Numeropagina"/>
          <w:szCs w:val="20"/>
        </w:rPr>
        <w:t>La comunicazione di accoglimento/non accoglimento della caus</w:t>
      </w:r>
      <w:r w:rsidR="00141514">
        <w:rPr>
          <w:rStyle w:val="Numeropagina"/>
          <w:szCs w:val="20"/>
        </w:rPr>
        <w:t>a</w:t>
      </w:r>
      <w:r w:rsidRPr="003D7538">
        <w:rPr>
          <w:rStyle w:val="Numeropagina"/>
          <w:szCs w:val="20"/>
        </w:rPr>
        <w:t xml:space="preserve"> di forza maggiore o delle circostanze eccezionali deve essere trasmessa al richiedente e per conoscenza al</w:t>
      </w:r>
      <w:r w:rsidR="00DF606D">
        <w:rPr>
          <w:rStyle w:val="Numeropagina"/>
          <w:szCs w:val="20"/>
        </w:rPr>
        <w:t xml:space="preserve">l’OPR, se di competenza del Responsabile di Operazione </w:t>
      </w:r>
      <w:r w:rsidR="001455CB">
        <w:rPr>
          <w:rStyle w:val="Numeropagina"/>
          <w:szCs w:val="20"/>
        </w:rPr>
        <w:t>o</w:t>
      </w:r>
      <w:r w:rsidR="00B81744">
        <w:rPr>
          <w:rStyle w:val="Numeropagina"/>
          <w:szCs w:val="20"/>
        </w:rPr>
        <w:t>ppure</w:t>
      </w:r>
      <w:r w:rsidR="001455CB">
        <w:rPr>
          <w:rStyle w:val="Numeropagina"/>
          <w:szCs w:val="20"/>
        </w:rPr>
        <w:t xml:space="preserve"> al </w:t>
      </w:r>
      <w:r w:rsidRPr="003D7538">
        <w:rPr>
          <w:rStyle w:val="Numeropagina"/>
          <w:szCs w:val="20"/>
        </w:rPr>
        <w:t>Responsabile di Operazione</w:t>
      </w:r>
      <w:r w:rsidR="001455CB">
        <w:rPr>
          <w:rStyle w:val="Numeropagina"/>
          <w:szCs w:val="20"/>
        </w:rPr>
        <w:t>, se di competenza OPR</w:t>
      </w:r>
      <w:r w:rsidRPr="003D7538">
        <w:rPr>
          <w:rStyle w:val="Numeropagina"/>
          <w:szCs w:val="20"/>
        </w:rPr>
        <w:t xml:space="preserve">. </w:t>
      </w:r>
    </w:p>
    <w:p w14:paraId="278C830C" w14:textId="77777777" w:rsidR="00DA3751" w:rsidRPr="003D7538" w:rsidRDefault="00DA3751" w:rsidP="00DA3751">
      <w:pPr>
        <w:rPr>
          <w:rStyle w:val="Numeropagina"/>
          <w:b/>
          <w:caps/>
          <w:szCs w:val="20"/>
        </w:rPr>
      </w:pPr>
      <w:r w:rsidRPr="003D7538">
        <w:rPr>
          <w:rStyle w:val="Numeropagina"/>
          <w:szCs w:val="20"/>
        </w:rPr>
        <w:t>Il riconoscimento delle cause di forza maggiore e delle circostanze eccezionali non comporta la restituzione di eventuali contributi già liquidati al beneficiario.</w:t>
      </w:r>
    </w:p>
    <w:p w14:paraId="548C1DBA" w14:textId="77777777" w:rsidR="00DA3751" w:rsidRPr="009F0B96" w:rsidRDefault="00DA3751" w:rsidP="002D211F">
      <w:pPr>
        <w:pStyle w:val="titolo10"/>
      </w:pPr>
      <w:bookmarkStart w:id="179" w:name="_Toc519693542"/>
      <w:bookmarkStart w:id="180" w:name="_Toc3310362"/>
      <w:bookmarkStart w:id="181" w:name="_Toc5360435"/>
      <w:bookmarkStart w:id="182" w:name="_Toc13477452"/>
      <w:r w:rsidRPr="009F0B96">
        <w:t>2</w:t>
      </w:r>
      <w:r w:rsidR="00E86B18">
        <w:t>8</w:t>
      </w:r>
      <w:r w:rsidRPr="009F0B96">
        <w:t>. IMPEGNI</w:t>
      </w:r>
      <w:bookmarkEnd w:id="179"/>
      <w:bookmarkEnd w:id="180"/>
      <w:bookmarkEnd w:id="181"/>
      <w:bookmarkEnd w:id="182"/>
      <w:r w:rsidRPr="009F0B96">
        <w:t xml:space="preserve"> </w:t>
      </w:r>
    </w:p>
    <w:p w14:paraId="1E5D5585" w14:textId="77777777" w:rsidR="00DA3751" w:rsidRPr="003D7538" w:rsidRDefault="00DA3751" w:rsidP="00DA3751">
      <w:pPr>
        <w:rPr>
          <w:rStyle w:val="Numeropagina"/>
          <w:rFonts w:cs="Arial"/>
          <w:b/>
          <w:caps/>
          <w:szCs w:val="20"/>
        </w:rPr>
      </w:pPr>
      <w:r w:rsidRPr="003D7538">
        <w:rPr>
          <w:rStyle w:val="Numeropagina"/>
          <w:rFonts w:cs="Arial"/>
          <w:szCs w:val="20"/>
        </w:rPr>
        <w:t>Gli impegni assunti dal beneficiario sono distinti in essenziali ed accessori e implicano, rispettivamente, la decadenza totale o parziale dai benefici concessi.</w:t>
      </w:r>
    </w:p>
    <w:p w14:paraId="7DA686D6" w14:textId="77777777" w:rsidR="00DA3751" w:rsidRPr="003D7538" w:rsidRDefault="00DA3751" w:rsidP="00DA3751">
      <w:pPr>
        <w:rPr>
          <w:rStyle w:val="Numeropagina"/>
          <w:rFonts w:cs="Arial"/>
          <w:b/>
          <w:caps/>
          <w:szCs w:val="20"/>
        </w:rPr>
      </w:pPr>
      <w:r w:rsidRPr="003D7538">
        <w:rPr>
          <w:rStyle w:val="Numeropagina"/>
          <w:rFonts w:cs="Arial"/>
          <w:szCs w:val="20"/>
        </w:rPr>
        <w:t>La decadenza non si determina qualora siano intervenute cause di forza maggiore o circostanza eccezionali.</w:t>
      </w:r>
    </w:p>
    <w:p w14:paraId="788FB06E" w14:textId="77777777" w:rsidR="00DA3751" w:rsidRPr="009F0B96" w:rsidRDefault="00DA3751">
      <w:pPr>
        <w:pStyle w:val="Titolo2"/>
      </w:pPr>
      <w:bookmarkStart w:id="183" w:name="_Toc519693543"/>
      <w:bookmarkStart w:id="184" w:name="_Toc5360436"/>
      <w:bookmarkStart w:id="185" w:name="_Toc13477453"/>
      <w:r w:rsidRPr="009F0B96">
        <w:t>2</w:t>
      </w:r>
      <w:r w:rsidR="00E86B18">
        <w:t>8</w:t>
      </w:r>
      <w:r w:rsidRPr="009F0B96">
        <w:t>.1 IMPEGNI ESSENZIALI</w:t>
      </w:r>
      <w:bookmarkEnd w:id="183"/>
      <w:bookmarkEnd w:id="184"/>
      <w:bookmarkEnd w:id="185"/>
    </w:p>
    <w:p w14:paraId="3B70735B" w14:textId="03F89797" w:rsidR="00DA3751" w:rsidRPr="003D7538" w:rsidRDefault="00DA3751" w:rsidP="00DA3751">
      <w:pPr>
        <w:rPr>
          <w:rFonts w:cs="Arial"/>
          <w:b/>
          <w:caps/>
          <w:szCs w:val="20"/>
        </w:rPr>
      </w:pPr>
      <w:r w:rsidRPr="003D7538">
        <w:rPr>
          <w:rFonts w:cs="Arial"/>
          <w:szCs w:val="20"/>
        </w:rPr>
        <w:t>Il mancato rispetto degli impegni essenziali, di seguito elencati, comporta la decadenza totale del contributo e la restituzione delle somme indebitamente percepite, maggiorate degli interessi maturati:</w:t>
      </w:r>
    </w:p>
    <w:p w14:paraId="64064C96" w14:textId="77777777" w:rsidR="00DA3751" w:rsidRPr="005C5F00" w:rsidRDefault="00DA3751" w:rsidP="0086134E">
      <w:pPr>
        <w:pStyle w:val="Paragrafoelenco"/>
        <w:numPr>
          <w:ilvl w:val="0"/>
          <w:numId w:val="9"/>
        </w:numPr>
        <w:pBdr>
          <w:top w:val="nil"/>
          <w:left w:val="nil"/>
          <w:bottom w:val="nil"/>
          <w:right w:val="nil"/>
          <w:between w:val="nil"/>
          <w:bar w:val="nil"/>
        </w:pBdr>
        <w:spacing w:after="0"/>
        <w:contextualSpacing w:val="0"/>
        <w:rPr>
          <w:rFonts w:cs="Arial"/>
          <w:b/>
          <w:caps/>
          <w:szCs w:val="20"/>
        </w:rPr>
      </w:pPr>
      <w:r w:rsidRPr="005C5F00">
        <w:rPr>
          <w:rFonts w:cs="Arial"/>
          <w:szCs w:val="20"/>
        </w:rPr>
        <w:t xml:space="preserve">mantenere le condizioni di ammissibilità di cui al </w:t>
      </w:r>
      <w:r w:rsidRPr="00AA4DB6">
        <w:rPr>
          <w:rFonts w:cs="Arial"/>
          <w:szCs w:val="20"/>
        </w:rPr>
        <w:t>paragrafo 5;</w:t>
      </w:r>
    </w:p>
    <w:p w14:paraId="60B51139" w14:textId="77777777" w:rsidR="00DA3751" w:rsidRPr="005C5F00" w:rsidRDefault="00DA3751" w:rsidP="0086134E">
      <w:pPr>
        <w:pStyle w:val="Paragrafoelenco"/>
        <w:numPr>
          <w:ilvl w:val="0"/>
          <w:numId w:val="9"/>
        </w:numPr>
        <w:pBdr>
          <w:top w:val="nil"/>
          <w:left w:val="nil"/>
          <w:bottom w:val="nil"/>
          <w:right w:val="nil"/>
          <w:between w:val="nil"/>
          <w:bar w:val="nil"/>
        </w:pBdr>
        <w:spacing w:after="0"/>
        <w:contextualSpacing w:val="0"/>
        <w:rPr>
          <w:rFonts w:cs="Arial"/>
          <w:b/>
          <w:caps/>
          <w:szCs w:val="20"/>
        </w:rPr>
      </w:pPr>
      <w:r w:rsidRPr="005C5F00">
        <w:rPr>
          <w:rFonts w:cs="Arial"/>
          <w:szCs w:val="20"/>
        </w:rPr>
        <w:t>realizzare il progetto nei tempi previsti</w:t>
      </w:r>
      <w:r w:rsidR="008A03F2">
        <w:rPr>
          <w:rFonts w:cs="Arial"/>
          <w:szCs w:val="20"/>
        </w:rPr>
        <w:t>;</w:t>
      </w:r>
    </w:p>
    <w:p w14:paraId="1D62A5C7" w14:textId="77777777" w:rsidR="00AA4DB6" w:rsidRPr="00AA4DB6" w:rsidRDefault="00DA3751" w:rsidP="0086134E">
      <w:pPr>
        <w:pStyle w:val="Paragrafoelenco"/>
        <w:numPr>
          <w:ilvl w:val="0"/>
          <w:numId w:val="9"/>
        </w:numPr>
        <w:pBdr>
          <w:top w:val="nil"/>
          <w:left w:val="nil"/>
          <w:bottom w:val="nil"/>
          <w:right w:val="nil"/>
          <w:between w:val="nil"/>
          <w:bar w:val="nil"/>
        </w:pBdr>
        <w:spacing w:after="0"/>
        <w:contextualSpacing w:val="0"/>
        <w:rPr>
          <w:rFonts w:cs="Arial"/>
          <w:b/>
          <w:caps/>
          <w:szCs w:val="20"/>
        </w:rPr>
      </w:pPr>
      <w:r w:rsidRPr="00AA4DB6">
        <w:rPr>
          <w:rFonts w:cs="Arial"/>
          <w:szCs w:val="20"/>
        </w:rPr>
        <w:t xml:space="preserve">realizzare il progetto in modo conforme rispetto alle finalità della misura e al </w:t>
      </w:r>
      <w:r w:rsidR="004A3276" w:rsidRPr="00AA4DB6">
        <w:rPr>
          <w:rFonts w:cs="Arial"/>
          <w:szCs w:val="20"/>
        </w:rPr>
        <w:t>progetto</w:t>
      </w:r>
      <w:r w:rsidRPr="00AA4DB6">
        <w:rPr>
          <w:rFonts w:cs="Arial"/>
          <w:szCs w:val="20"/>
        </w:rPr>
        <w:t xml:space="preserve"> approvato</w:t>
      </w:r>
      <w:r w:rsidR="00AA4DB6">
        <w:rPr>
          <w:rFonts w:cs="Arial"/>
          <w:szCs w:val="20"/>
        </w:rPr>
        <w:t>;</w:t>
      </w:r>
    </w:p>
    <w:p w14:paraId="6C7E969C" w14:textId="36555DB4" w:rsidR="00DA3751" w:rsidRPr="00AA4DB6" w:rsidRDefault="00DA3751" w:rsidP="0086134E">
      <w:pPr>
        <w:pStyle w:val="Paragrafoelenco"/>
        <w:numPr>
          <w:ilvl w:val="0"/>
          <w:numId w:val="9"/>
        </w:numPr>
        <w:pBdr>
          <w:top w:val="nil"/>
          <w:left w:val="nil"/>
          <w:bottom w:val="nil"/>
          <w:right w:val="nil"/>
          <w:between w:val="nil"/>
          <w:bar w:val="nil"/>
        </w:pBdr>
        <w:spacing w:after="0"/>
        <w:contextualSpacing w:val="0"/>
        <w:rPr>
          <w:rFonts w:cs="Arial"/>
          <w:b/>
          <w:caps/>
          <w:szCs w:val="20"/>
        </w:rPr>
      </w:pPr>
      <w:r w:rsidRPr="00AA4DB6">
        <w:rPr>
          <w:rFonts w:cs="Arial"/>
          <w:szCs w:val="20"/>
        </w:rPr>
        <w:t>consentire il regolare svolgimento dei controlli in itinere e/o delle visite in situ;</w:t>
      </w:r>
    </w:p>
    <w:p w14:paraId="4F64DE46" w14:textId="77777777" w:rsidR="00DA3751" w:rsidRPr="00EA3314" w:rsidRDefault="00DA3751" w:rsidP="0086134E">
      <w:pPr>
        <w:pStyle w:val="Paragrafoelenco"/>
        <w:numPr>
          <w:ilvl w:val="0"/>
          <w:numId w:val="9"/>
        </w:numPr>
        <w:pBdr>
          <w:top w:val="nil"/>
          <w:left w:val="nil"/>
          <w:bottom w:val="nil"/>
          <w:right w:val="nil"/>
          <w:between w:val="nil"/>
          <w:bar w:val="nil"/>
        </w:pBdr>
        <w:spacing w:after="0"/>
        <w:contextualSpacing w:val="0"/>
        <w:rPr>
          <w:rFonts w:cs="Arial"/>
          <w:b/>
          <w:caps/>
          <w:szCs w:val="20"/>
        </w:rPr>
      </w:pPr>
      <w:r w:rsidRPr="00EA3314">
        <w:rPr>
          <w:rFonts w:cs="Arial"/>
          <w:szCs w:val="20"/>
        </w:rPr>
        <w:t xml:space="preserve">presentare la domanda di saldo entro 90 giorni dalla scadenza del progetto; </w:t>
      </w:r>
    </w:p>
    <w:p w14:paraId="6BB00A27" w14:textId="1F7981D9" w:rsidR="00DA3751" w:rsidRPr="00EA3314" w:rsidRDefault="00DA3751" w:rsidP="0086134E">
      <w:pPr>
        <w:pStyle w:val="Paragrafoelenco"/>
        <w:numPr>
          <w:ilvl w:val="0"/>
          <w:numId w:val="9"/>
        </w:numPr>
        <w:pBdr>
          <w:top w:val="nil"/>
          <w:left w:val="nil"/>
          <w:bottom w:val="nil"/>
          <w:right w:val="nil"/>
          <w:between w:val="nil"/>
          <w:bar w:val="nil"/>
        </w:pBdr>
        <w:spacing w:after="0"/>
        <w:contextualSpacing w:val="0"/>
        <w:rPr>
          <w:rFonts w:cs="Arial"/>
          <w:b/>
          <w:caps/>
          <w:szCs w:val="20"/>
        </w:rPr>
      </w:pPr>
      <w:r w:rsidRPr="00EA3314">
        <w:rPr>
          <w:rFonts w:cs="Arial"/>
          <w:szCs w:val="20"/>
        </w:rPr>
        <w:t>rendicontare una spesa ammissibile superiore alla soglia minima (€</w:t>
      </w:r>
      <w:r w:rsidR="006B7305">
        <w:rPr>
          <w:rFonts w:cs="Arial"/>
          <w:szCs w:val="20"/>
        </w:rPr>
        <w:t xml:space="preserve"> </w:t>
      </w:r>
      <w:r w:rsidR="00451341">
        <w:rPr>
          <w:rFonts w:cs="Arial"/>
          <w:szCs w:val="20"/>
        </w:rPr>
        <w:t>2</w:t>
      </w:r>
      <w:r w:rsidRPr="00EA3314">
        <w:rPr>
          <w:rFonts w:cs="Arial"/>
          <w:szCs w:val="20"/>
        </w:rPr>
        <w:t>0.000,00);</w:t>
      </w:r>
    </w:p>
    <w:p w14:paraId="5B827B7E" w14:textId="77777777" w:rsidR="00DA3751" w:rsidRPr="00AA4DB6" w:rsidRDefault="00DA3751" w:rsidP="0086134E">
      <w:pPr>
        <w:pStyle w:val="Paragrafoelenco"/>
        <w:numPr>
          <w:ilvl w:val="0"/>
          <w:numId w:val="9"/>
        </w:numPr>
        <w:pBdr>
          <w:top w:val="nil"/>
          <w:left w:val="nil"/>
          <w:bottom w:val="nil"/>
          <w:right w:val="nil"/>
          <w:between w:val="nil"/>
          <w:bar w:val="nil"/>
        </w:pBdr>
        <w:spacing w:after="0"/>
        <w:contextualSpacing w:val="0"/>
        <w:rPr>
          <w:rFonts w:cs="Arial"/>
          <w:b/>
          <w:caps/>
          <w:szCs w:val="20"/>
        </w:rPr>
      </w:pPr>
      <w:r w:rsidRPr="00AA4DB6">
        <w:rPr>
          <w:rFonts w:cs="Arial"/>
          <w:szCs w:val="20"/>
        </w:rPr>
        <w:t>in caso di realizzazione parziale del p</w:t>
      </w:r>
      <w:r w:rsidR="004A3276" w:rsidRPr="00AA4DB6">
        <w:rPr>
          <w:rFonts w:cs="Arial"/>
          <w:szCs w:val="20"/>
        </w:rPr>
        <w:t>rogetto</w:t>
      </w:r>
      <w:r w:rsidRPr="00AA4DB6">
        <w:rPr>
          <w:rFonts w:cs="Arial"/>
          <w:szCs w:val="20"/>
        </w:rPr>
        <w:t>, vanno realizzate le attività per un importo di almeno il 70% dell’importo concesso;</w:t>
      </w:r>
    </w:p>
    <w:p w14:paraId="37C87E65" w14:textId="77777777" w:rsidR="00AA4DB6" w:rsidRPr="00B82A6C" w:rsidRDefault="00DA3751" w:rsidP="0086134E">
      <w:pPr>
        <w:pStyle w:val="Paragrafoelenco"/>
        <w:numPr>
          <w:ilvl w:val="0"/>
          <w:numId w:val="9"/>
        </w:numPr>
        <w:pBdr>
          <w:top w:val="nil"/>
          <w:left w:val="nil"/>
          <w:bottom w:val="nil"/>
          <w:right w:val="nil"/>
          <w:between w:val="nil"/>
          <w:bar w:val="nil"/>
        </w:pBdr>
        <w:spacing w:after="0"/>
        <w:contextualSpacing w:val="0"/>
        <w:rPr>
          <w:rFonts w:cs="Arial"/>
          <w:b/>
          <w:caps/>
          <w:szCs w:val="20"/>
        </w:rPr>
      </w:pPr>
      <w:r w:rsidRPr="00AA4DB6">
        <w:rPr>
          <w:rFonts w:cs="Arial"/>
          <w:szCs w:val="20"/>
        </w:rPr>
        <w:t>inviare la documentazione richiesta in fase di accertamento finale</w:t>
      </w:r>
      <w:r w:rsidR="009C658D">
        <w:rPr>
          <w:rFonts w:cs="Arial"/>
          <w:szCs w:val="20"/>
        </w:rPr>
        <w:t>;</w:t>
      </w:r>
    </w:p>
    <w:p w14:paraId="21A5B891" w14:textId="77777777" w:rsidR="00AA4DB6" w:rsidRPr="00E0507B" w:rsidRDefault="009C658D" w:rsidP="0086134E">
      <w:pPr>
        <w:pStyle w:val="Corpodeltesto2"/>
        <w:numPr>
          <w:ilvl w:val="0"/>
          <w:numId w:val="9"/>
        </w:numPr>
        <w:pBdr>
          <w:top w:val="nil"/>
          <w:left w:val="nil"/>
          <w:bottom w:val="nil"/>
          <w:right w:val="nil"/>
          <w:between w:val="nil"/>
          <w:bar w:val="nil"/>
        </w:pBdr>
        <w:tabs>
          <w:tab w:val="left" w:pos="1260"/>
        </w:tabs>
        <w:spacing w:after="0" w:line="240" w:lineRule="auto"/>
        <w:rPr>
          <w:rFonts w:cs="Arial"/>
          <w:b/>
          <w:caps/>
          <w:szCs w:val="20"/>
        </w:rPr>
      </w:pPr>
      <w:r w:rsidRPr="00127A55">
        <w:rPr>
          <w:rFonts w:cs="Arial"/>
          <w:color w:val="000000" w:themeColor="text1"/>
          <w:szCs w:val="20"/>
        </w:rPr>
        <w:t xml:space="preserve">svolgere </w:t>
      </w:r>
      <w:r w:rsidRPr="00E0507B">
        <w:rPr>
          <w:rFonts w:cs="Arial"/>
          <w:color w:val="000000" w:themeColor="text1"/>
          <w:szCs w:val="20"/>
        </w:rPr>
        <w:t xml:space="preserve">le attività di consulenza tramite consulenti già </w:t>
      </w:r>
      <w:r w:rsidR="00127A55" w:rsidRPr="00E0507B">
        <w:rPr>
          <w:rFonts w:cs="Arial"/>
          <w:color w:val="000000" w:themeColor="text1"/>
          <w:szCs w:val="20"/>
        </w:rPr>
        <w:t>riconosciuti presso</w:t>
      </w:r>
      <w:r w:rsidRPr="00E0507B">
        <w:rPr>
          <w:rFonts w:cs="Arial"/>
          <w:color w:val="000000" w:themeColor="text1"/>
          <w:szCs w:val="20"/>
        </w:rPr>
        <w:t xml:space="preserve"> l’organismo di consulenza</w:t>
      </w:r>
      <w:r w:rsidR="008A03F2" w:rsidRPr="00E0507B">
        <w:rPr>
          <w:rFonts w:cs="Arial"/>
          <w:color w:val="000000" w:themeColor="text1"/>
          <w:szCs w:val="20"/>
        </w:rPr>
        <w:t>;</w:t>
      </w:r>
    </w:p>
    <w:p w14:paraId="6DA65E47" w14:textId="77777777" w:rsidR="00127A55" w:rsidRPr="00E0507B" w:rsidRDefault="00127A55" w:rsidP="0086134E">
      <w:pPr>
        <w:pStyle w:val="Corpodeltesto2"/>
        <w:numPr>
          <w:ilvl w:val="0"/>
          <w:numId w:val="9"/>
        </w:numPr>
        <w:pBdr>
          <w:top w:val="nil"/>
          <w:left w:val="nil"/>
          <w:bottom w:val="nil"/>
          <w:right w:val="nil"/>
          <w:between w:val="nil"/>
          <w:bar w:val="nil"/>
        </w:pBdr>
        <w:tabs>
          <w:tab w:val="left" w:pos="1260"/>
        </w:tabs>
        <w:spacing w:after="0" w:line="240" w:lineRule="auto"/>
        <w:rPr>
          <w:rFonts w:cs="Arial"/>
          <w:b/>
          <w:caps/>
          <w:szCs w:val="20"/>
        </w:rPr>
      </w:pPr>
      <w:r w:rsidRPr="00E0507B">
        <w:t>tenere una regolare contabilità e un bilancio annuale, o rendiconto economico o altra specifica documentazione economico-finanziaria, redatti secondo le norme vigenti</w:t>
      </w:r>
      <w:r w:rsidR="00E0507B">
        <w:t>.</w:t>
      </w:r>
      <w:r w:rsidRPr="00E0507B">
        <w:t xml:space="preserve"> </w:t>
      </w:r>
    </w:p>
    <w:p w14:paraId="227BAE33" w14:textId="77777777" w:rsidR="00DA3751" w:rsidRPr="009F0B96" w:rsidRDefault="00DA3751">
      <w:pPr>
        <w:pStyle w:val="Titolo2"/>
      </w:pPr>
      <w:bookmarkStart w:id="186" w:name="_Toc25"/>
      <w:bookmarkStart w:id="187" w:name="_Toc519693544"/>
      <w:bookmarkStart w:id="188" w:name="_Toc5360437"/>
      <w:bookmarkStart w:id="189" w:name="_Toc13477454"/>
      <w:r w:rsidRPr="009F0B96">
        <w:t>2</w:t>
      </w:r>
      <w:r w:rsidR="00E86B18">
        <w:t>8</w:t>
      </w:r>
      <w:r w:rsidRPr="009F0B96">
        <w:t>.2 IMPEGNI ACCESSORI</w:t>
      </w:r>
      <w:bookmarkEnd w:id="186"/>
      <w:bookmarkEnd w:id="187"/>
      <w:bookmarkEnd w:id="188"/>
      <w:bookmarkEnd w:id="189"/>
    </w:p>
    <w:p w14:paraId="7DD69D49" w14:textId="77164EDB" w:rsidR="00DA3751" w:rsidRPr="003D7538" w:rsidRDefault="00DA3751" w:rsidP="00DA3751">
      <w:pPr>
        <w:rPr>
          <w:rFonts w:cs="Arial"/>
          <w:b/>
          <w:caps/>
          <w:szCs w:val="20"/>
        </w:rPr>
      </w:pPr>
      <w:r w:rsidRPr="003D7538">
        <w:rPr>
          <w:rFonts w:cs="Arial"/>
          <w:szCs w:val="20"/>
        </w:rPr>
        <w:t>Il mancato rispetto degli impegni accessori comporta la decadenza parziale dal contributo e la restituzione delle somme indebitamente percepite, maggiorate degli interessi maturati</w:t>
      </w:r>
      <w:r w:rsidR="00427FFB">
        <w:rPr>
          <w:rFonts w:cs="Arial"/>
          <w:szCs w:val="20"/>
        </w:rPr>
        <w:t>.</w:t>
      </w:r>
    </w:p>
    <w:p w14:paraId="2D5CF3A7" w14:textId="77777777" w:rsidR="00DA3751" w:rsidRPr="003D7538" w:rsidRDefault="00DA3751" w:rsidP="00DA3751">
      <w:pPr>
        <w:rPr>
          <w:rFonts w:cs="Arial"/>
          <w:b/>
          <w:caps/>
          <w:szCs w:val="20"/>
        </w:rPr>
      </w:pPr>
      <w:r w:rsidRPr="003D7538">
        <w:rPr>
          <w:rFonts w:cs="Arial"/>
          <w:szCs w:val="20"/>
        </w:rPr>
        <w:t xml:space="preserve">Di seguito sono elencati gli impegni accessori: </w:t>
      </w:r>
    </w:p>
    <w:p w14:paraId="61FC2A81" w14:textId="77777777" w:rsidR="00DC4000" w:rsidRPr="00DC4000" w:rsidRDefault="00DC4000" w:rsidP="0086134E">
      <w:pPr>
        <w:pStyle w:val="Paragrafoelenco"/>
        <w:numPr>
          <w:ilvl w:val="0"/>
          <w:numId w:val="10"/>
        </w:numPr>
        <w:pBdr>
          <w:top w:val="nil"/>
          <w:left w:val="nil"/>
          <w:bottom w:val="nil"/>
          <w:right w:val="nil"/>
          <w:between w:val="nil"/>
          <w:bar w:val="nil"/>
        </w:pBdr>
        <w:spacing w:after="0"/>
        <w:contextualSpacing w:val="0"/>
        <w:rPr>
          <w:rFonts w:cs="Arial"/>
          <w:caps/>
          <w:szCs w:val="20"/>
        </w:rPr>
      </w:pPr>
      <w:r w:rsidRPr="00DC4000">
        <w:rPr>
          <w:rFonts w:cs="Arial"/>
          <w:szCs w:val="20"/>
        </w:rPr>
        <w:t>iniziare</w:t>
      </w:r>
      <w:r>
        <w:rPr>
          <w:rFonts w:cs="Arial"/>
          <w:szCs w:val="20"/>
        </w:rPr>
        <w:t>,</w:t>
      </w:r>
      <w:r w:rsidRPr="00DC4000">
        <w:rPr>
          <w:rFonts w:cs="Arial"/>
          <w:szCs w:val="20"/>
        </w:rPr>
        <w:t xml:space="preserve"> e comunicare la data di avvio delle attività</w:t>
      </w:r>
      <w:r>
        <w:rPr>
          <w:rFonts w:cs="Arial"/>
          <w:szCs w:val="20"/>
        </w:rPr>
        <w:t xml:space="preserve"> di consulenza,</w:t>
      </w:r>
      <w:r w:rsidRPr="00DC4000">
        <w:rPr>
          <w:rFonts w:cs="Arial"/>
          <w:szCs w:val="20"/>
        </w:rPr>
        <w:t xml:space="preserve"> </w:t>
      </w:r>
      <w:r>
        <w:rPr>
          <w:rFonts w:cs="Arial"/>
          <w:szCs w:val="20"/>
        </w:rPr>
        <w:t>entro 3 mesi dalla data di pubblicazione sul BURL del decreto di concessione dell’aiuto</w:t>
      </w:r>
      <w:r w:rsidR="009C658D">
        <w:rPr>
          <w:rFonts w:cs="Arial"/>
          <w:szCs w:val="20"/>
        </w:rPr>
        <w:t>;</w:t>
      </w:r>
    </w:p>
    <w:p w14:paraId="21F772BA" w14:textId="77777777" w:rsidR="00DC4000" w:rsidRPr="00DC4000" w:rsidRDefault="00DC4000" w:rsidP="0086134E">
      <w:pPr>
        <w:pStyle w:val="Paragrafoelenco"/>
        <w:numPr>
          <w:ilvl w:val="0"/>
          <w:numId w:val="10"/>
        </w:numPr>
        <w:pBdr>
          <w:top w:val="nil"/>
          <w:left w:val="nil"/>
          <w:bottom w:val="nil"/>
          <w:right w:val="nil"/>
          <w:between w:val="nil"/>
          <w:bar w:val="nil"/>
        </w:pBdr>
        <w:spacing w:after="0"/>
        <w:contextualSpacing w:val="0"/>
        <w:rPr>
          <w:rFonts w:cs="Arial"/>
          <w:caps/>
          <w:szCs w:val="20"/>
        </w:rPr>
      </w:pPr>
      <w:r>
        <w:rPr>
          <w:rFonts w:cs="Arial"/>
          <w:szCs w:val="20"/>
        </w:rPr>
        <w:t>contrattualizzare tutto il personale coinvolto, e comunicare la stessa contrattualizzazione,</w:t>
      </w:r>
      <w:r w:rsidRPr="00DC4000">
        <w:rPr>
          <w:rFonts w:cs="Arial"/>
          <w:szCs w:val="20"/>
        </w:rPr>
        <w:t xml:space="preserve"> </w:t>
      </w:r>
      <w:r>
        <w:rPr>
          <w:rFonts w:cs="Arial"/>
          <w:szCs w:val="20"/>
        </w:rPr>
        <w:t>entro 3 mesi dalla data di pubblicazione sul BURL del decreto di concessione dell’aiuto</w:t>
      </w:r>
      <w:r w:rsidR="009C658D">
        <w:rPr>
          <w:rFonts w:cs="Arial"/>
          <w:szCs w:val="20"/>
        </w:rPr>
        <w:t>;</w:t>
      </w:r>
    </w:p>
    <w:p w14:paraId="2CF91792" w14:textId="77777777" w:rsidR="00DA3751" w:rsidRPr="00AA4DB6" w:rsidRDefault="00DA3751" w:rsidP="0086134E">
      <w:pPr>
        <w:pStyle w:val="Paragrafoelenco"/>
        <w:numPr>
          <w:ilvl w:val="0"/>
          <w:numId w:val="10"/>
        </w:numPr>
        <w:pBdr>
          <w:top w:val="nil"/>
          <w:left w:val="nil"/>
          <w:bottom w:val="nil"/>
          <w:right w:val="nil"/>
          <w:between w:val="nil"/>
          <w:bar w:val="nil"/>
        </w:pBdr>
        <w:spacing w:after="0"/>
        <w:contextualSpacing w:val="0"/>
        <w:rPr>
          <w:rFonts w:cs="Arial"/>
          <w:b/>
          <w:caps/>
          <w:szCs w:val="20"/>
        </w:rPr>
      </w:pPr>
      <w:r w:rsidRPr="00AA4DB6">
        <w:rPr>
          <w:rFonts w:cs="Arial"/>
          <w:szCs w:val="20"/>
        </w:rPr>
        <w:t xml:space="preserve">presentare la domanda di saldo tra il sessantesimo e il novantesimo giorno dal termine per la conclusione del progetto; </w:t>
      </w:r>
    </w:p>
    <w:p w14:paraId="6B0A193F" w14:textId="72DC1D1F" w:rsidR="00DA3751" w:rsidRPr="00DC4000" w:rsidRDefault="00DA3751" w:rsidP="0086134E">
      <w:pPr>
        <w:pStyle w:val="Paragrafoelenco"/>
        <w:numPr>
          <w:ilvl w:val="0"/>
          <w:numId w:val="10"/>
        </w:numPr>
        <w:pBdr>
          <w:top w:val="nil"/>
          <w:left w:val="nil"/>
          <w:bottom w:val="nil"/>
          <w:right w:val="nil"/>
          <w:between w:val="nil"/>
          <w:bar w:val="nil"/>
        </w:pBdr>
        <w:spacing w:after="0"/>
        <w:contextualSpacing w:val="0"/>
        <w:rPr>
          <w:rFonts w:cs="Arial"/>
          <w:b/>
          <w:caps/>
          <w:szCs w:val="20"/>
        </w:rPr>
      </w:pPr>
      <w:r w:rsidRPr="00AA4DB6">
        <w:rPr>
          <w:rFonts w:cs="Arial"/>
          <w:szCs w:val="20"/>
        </w:rPr>
        <w:t xml:space="preserve">informare e pubblicizzare circa il ruolo del FEASR </w:t>
      </w:r>
      <w:r w:rsidR="00AA4DB6" w:rsidRPr="00AA4DB6">
        <w:rPr>
          <w:rFonts w:cs="Arial"/>
          <w:szCs w:val="20"/>
        </w:rPr>
        <w:t>secondo le disposizioni del decreto 6354 del 5 luglio 201</w:t>
      </w:r>
      <w:r w:rsidR="00DC4000">
        <w:rPr>
          <w:rFonts w:cs="Arial"/>
          <w:szCs w:val="20"/>
        </w:rPr>
        <w:t>6</w:t>
      </w:r>
      <w:r w:rsidR="00AA4DB6" w:rsidRPr="00AA4DB6">
        <w:rPr>
          <w:rFonts w:cs="Arial"/>
          <w:szCs w:val="20"/>
        </w:rPr>
        <w:t xml:space="preserve"> e smi</w:t>
      </w:r>
      <w:r w:rsidR="00427FFB">
        <w:rPr>
          <w:rFonts w:cs="Arial"/>
          <w:szCs w:val="20"/>
        </w:rPr>
        <w:t>.</w:t>
      </w:r>
    </w:p>
    <w:p w14:paraId="6D2674B0" w14:textId="77777777" w:rsidR="00DA3751" w:rsidRPr="00F14722" w:rsidRDefault="00DA3751" w:rsidP="00F14722">
      <w:pPr>
        <w:pStyle w:val="Titolo3"/>
      </w:pPr>
      <w:bookmarkStart w:id="190" w:name="_Toc5360438"/>
      <w:bookmarkStart w:id="191" w:name="_Toc13477455"/>
      <w:r w:rsidRPr="00F14722">
        <w:t>PARTE III - DISPOSIZIONI FINALI</w:t>
      </w:r>
      <w:bookmarkEnd w:id="190"/>
      <w:bookmarkEnd w:id="191"/>
    </w:p>
    <w:p w14:paraId="77576A10" w14:textId="77777777" w:rsidR="00DA3751" w:rsidRPr="009F0B96" w:rsidRDefault="00E86B18" w:rsidP="002D211F">
      <w:pPr>
        <w:pStyle w:val="titolo10"/>
      </w:pPr>
      <w:bookmarkStart w:id="192" w:name="_Toc3310363"/>
      <w:bookmarkStart w:id="193" w:name="_Toc5360439"/>
      <w:bookmarkStart w:id="194" w:name="_Toc13477456"/>
      <w:r>
        <w:t>29</w:t>
      </w:r>
      <w:r w:rsidR="00DA3751" w:rsidRPr="009F0B96">
        <w:t>. ERRORI PALESI</w:t>
      </w:r>
      <w:bookmarkEnd w:id="192"/>
      <w:bookmarkEnd w:id="193"/>
      <w:bookmarkEnd w:id="194"/>
    </w:p>
    <w:p w14:paraId="6F8CD7D4" w14:textId="6C79EA66" w:rsidR="00DA3751" w:rsidRPr="006C50EC" w:rsidRDefault="00DA3751" w:rsidP="006C50EC">
      <w:r w:rsidRPr="003D7538">
        <w:rPr>
          <w:rStyle w:val="Numeropagina"/>
          <w:szCs w:val="20"/>
        </w:rPr>
        <w:t xml:space="preserve">Gli errori palesi, ai sensi dell’articolo 4 del Regolamento di esecuzione (UE) n.809/2014, sono errori di compilazione della domanda di sostegno o di pagamento, compiuti in buona fede dal richiedente che possono essere individuati </w:t>
      </w:r>
      <w:r w:rsidRPr="006C50EC">
        <w:t xml:space="preserve">agevolmente nelle domande stesse. </w:t>
      </w:r>
    </w:p>
    <w:p w14:paraId="0940CF23" w14:textId="3F31FE54" w:rsidR="00DA3751" w:rsidRPr="003D7538" w:rsidRDefault="00DA3751" w:rsidP="006C50EC">
      <w:pPr>
        <w:rPr>
          <w:rStyle w:val="Numeropagina"/>
          <w:b/>
          <w:caps/>
          <w:szCs w:val="20"/>
        </w:rPr>
      </w:pPr>
      <w:r w:rsidRPr="003D7538">
        <w:rPr>
          <w:rStyle w:val="Numeropagina"/>
          <w:szCs w:val="20"/>
        </w:rPr>
        <w:t>La richiesta di riconoscimento dell’errore palese spetta al richiedente/beneficiario.</w:t>
      </w:r>
    </w:p>
    <w:p w14:paraId="16573394" w14:textId="77777777" w:rsidR="00DA3751" w:rsidRPr="003D7538" w:rsidRDefault="00DA3751" w:rsidP="006C50EC">
      <w:pPr>
        <w:rPr>
          <w:rStyle w:val="Numeropagina"/>
          <w:b/>
          <w:caps/>
          <w:szCs w:val="20"/>
        </w:rPr>
      </w:pPr>
      <w:r w:rsidRPr="003D7538">
        <w:rPr>
          <w:rStyle w:val="Numeropagina"/>
          <w:szCs w:val="20"/>
        </w:rPr>
        <w:t xml:space="preserve">Si considerano errori palesi: </w:t>
      </w:r>
    </w:p>
    <w:p w14:paraId="2A6281A5" w14:textId="77777777" w:rsidR="00DA3751" w:rsidRPr="003D7538" w:rsidRDefault="00DA3751" w:rsidP="0086134E">
      <w:pPr>
        <w:pStyle w:val="Paragrafoelenco"/>
        <w:numPr>
          <w:ilvl w:val="0"/>
          <w:numId w:val="17"/>
        </w:numPr>
        <w:pBdr>
          <w:top w:val="nil"/>
          <w:left w:val="nil"/>
          <w:bottom w:val="nil"/>
          <w:right w:val="nil"/>
          <w:between w:val="nil"/>
          <w:bar w:val="nil"/>
        </w:pBdr>
        <w:spacing w:after="200" w:line="276" w:lineRule="auto"/>
        <w:contextualSpacing w:val="0"/>
        <w:rPr>
          <w:rStyle w:val="Numeropagina"/>
          <w:b/>
          <w:caps/>
          <w:szCs w:val="20"/>
        </w:rPr>
      </w:pPr>
      <w:r w:rsidRPr="003D7538">
        <w:rPr>
          <w:rStyle w:val="Numeropagina"/>
          <w:szCs w:val="20"/>
        </w:rPr>
        <w:lastRenderedPageBreak/>
        <w:t>gli errori di compilazione, che risultano evidenti in base ad un esame minimale di una domanda, quale ad esempio è la presenza di un codice statistico o bancario errato;</w:t>
      </w:r>
    </w:p>
    <w:p w14:paraId="2014585B" w14:textId="72AECCFE" w:rsidR="00DA3751" w:rsidRPr="003D7538" w:rsidRDefault="00DA3751" w:rsidP="0086134E">
      <w:pPr>
        <w:pStyle w:val="Paragrafoelenco"/>
        <w:numPr>
          <w:ilvl w:val="0"/>
          <w:numId w:val="17"/>
        </w:numPr>
        <w:pBdr>
          <w:top w:val="nil"/>
          <w:left w:val="nil"/>
          <w:bottom w:val="nil"/>
          <w:right w:val="nil"/>
          <w:between w:val="nil"/>
          <w:bar w:val="nil"/>
        </w:pBdr>
        <w:spacing w:after="200" w:line="276" w:lineRule="auto"/>
        <w:contextualSpacing w:val="0"/>
        <w:rPr>
          <w:rStyle w:val="Numeropagina"/>
          <w:b/>
          <w:caps/>
          <w:szCs w:val="20"/>
        </w:rPr>
      </w:pPr>
      <w:r w:rsidRPr="003D7538">
        <w:rPr>
          <w:rStyle w:val="Numeropagina"/>
          <w:szCs w:val="20"/>
        </w:rPr>
        <w:t>gli errori derivanti da verifiche di coerenza (informazioni contraddittorie) tra l’importo della spesa richiesta in domanda e la documentazione allegata</w:t>
      </w:r>
      <w:r w:rsidR="00427FFB">
        <w:rPr>
          <w:rStyle w:val="Numeropagina"/>
          <w:szCs w:val="20"/>
        </w:rPr>
        <w:t>.</w:t>
      </w:r>
    </w:p>
    <w:p w14:paraId="478E647D" w14:textId="77777777" w:rsidR="00DA3751" w:rsidRPr="003D7538" w:rsidRDefault="00DA3751" w:rsidP="00DA3751">
      <w:pPr>
        <w:rPr>
          <w:rStyle w:val="Numeropagina"/>
          <w:b/>
          <w:caps/>
          <w:szCs w:val="20"/>
        </w:rPr>
      </w:pPr>
      <w:r w:rsidRPr="003D7538">
        <w:rPr>
          <w:rStyle w:val="Numeropagina"/>
          <w:szCs w:val="20"/>
        </w:rPr>
        <w:t xml:space="preserve">La richiesta di riconoscimento di “errore palese” deve essere presentata dal richiedente tramite Sis.Co. </w:t>
      </w:r>
    </w:p>
    <w:p w14:paraId="3CB1E98D" w14:textId="32D35C3B" w:rsidR="00DA3751" w:rsidRPr="003D7538" w:rsidRDefault="00DA3751" w:rsidP="00DA3751">
      <w:pPr>
        <w:rPr>
          <w:rStyle w:val="Numeropagina"/>
          <w:b/>
          <w:caps/>
          <w:szCs w:val="20"/>
        </w:rPr>
      </w:pPr>
      <w:r w:rsidRPr="003D7538">
        <w:rPr>
          <w:rStyle w:val="Numeropagina"/>
          <w:szCs w:val="20"/>
        </w:rPr>
        <w:t>Dopo valutazione della richiesta, l’autorizzazione alla presentazione della domanda di correzione di errore palese è rilasciata/non rilasciata:</w:t>
      </w:r>
    </w:p>
    <w:p w14:paraId="10598D68" w14:textId="77777777" w:rsidR="00DA3751" w:rsidRPr="003D7538" w:rsidRDefault="00DA3751" w:rsidP="0086134E">
      <w:pPr>
        <w:pStyle w:val="Paragrafoelenco"/>
        <w:numPr>
          <w:ilvl w:val="0"/>
          <w:numId w:val="18"/>
        </w:numPr>
        <w:pBdr>
          <w:top w:val="nil"/>
          <w:left w:val="nil"/>
          <w:bottom w:val="nil"/>
          <w:right w:val="nil"/>
          <w:between w:val="nil"/>
          <w:bar w:val="nil"/>
        </w:pBdr>
        <w:spacing w:after="200" w:line="276" w:lineRule="auto"/>
        <w:contextualSpacing w:val="0"/>
        <w:rPr>
          <w:rStyle w:val="Numeropagina"/>
          <w:b/>
          <w:caps/>
          <w:szCs w:val="20"/>
        </w:rPr>
      </w:pPr>
      <w:r w:rsidRPr="003D7538">
        <w:rPr>
          <w:rStyle w:val="Numeropagina"/>
          <w:szCs w:val="20"/>
        </w:rPr>
        <w:t>dal Responsabile di Operazione nel caso della domanda di aiuto;</w:t>
      </w:r>
    </w:p>
    <w:p w14:paraId="569297AF" w14:textId="77777777" w:rsidR="00DA3751" w:rsidRPr="003D7538" w:rsidRDefault="00DA3751" w:rsidP="0086134E">
      <w:pPr>
        <w:pStyle w:val="Paragrafoelenco"/>
        <w:numPr>
          <w:ilvl w:val="0"/>
          <w:numId w:val="18"/>
        </w:numPr>
        <w:pBdr>
          <w:top w:val="nil"/>
          <w:left w:val="nil"/>
          <w:bottom w:val="nil"/>
          <w:right w:val="nil"/>
          <w:between w:val="nil"/>
          <w:bar w:val="nil"/>
        </w:pBdr>
        <w:spacing w:after="200" w:line="276" w:lineRule="auto"/>
        <w:contextualSpacing w:val="0"/>
        <w:rPr>
          <w:rStyle w:val="Numeropagina"/>
          <w:b/>
          <w:caps/>
          <w:szCs w:val="20"/>
        </w:rPr>
      </w:pPr>
      <w:r w:rsidRPr="003D7538">
        <w:rPr>
          <w:rStyle w:val="Numeropagina"/>
          <w:szCs w:val="20"/>
        </w:rPr>
        <w:t>dall’Organismo Pagatore Regionale nel caso della domanda di pagamento.</w:t>
      </w:r>
    </w:p>
    <w:p w14:paraId="50D20AA9" w14:textId="77777777" w:rsidR="00DA3751" w:rsidRPr="003D7538" w:rsidRDefault="00DA3751" w:rsidP="00DA3751">
      <w:pPr>
        <w:rPr>
          <w:rStyle w:val="Numeropagina"/>
          <w:b/>
          <w:caps/>
          <w:szCs w:val="20"/>
        </w:rPr>
      </w:pPr>
      <w:r w:rsidRPr="003D7538">
        <w:rPr>
          <w:rStyle w:val="Numeropagina"/>
          <w:szCs w:val="20"/>
        </w:rPr>
        <w:t>L’esito della valutazione è trasmesso con PEC al richiedente/beneficiario.</w:t>
      </w:r>
    </w:p>
    <w:p w14:paraId="70149187" w14:textId="1C223CCC" w:rsidR="00902F53" w:rsidRPr="003D7538" w:rsidRDefault="00902F53" w:rsidP="00DA3751">
      <w:pPr>
        <w:rPr>
          <w:rStyle w:val="Numeropagina"/>
          <w:b/>
          <w:caps/>
          <w:szCs w:val="20"/>
        </w:rPr>
      </w:pPr>
      <w:r>
        <w:rPr>
          <w:rStyle w:val="Numeropagina"/>
          <w:szCs w:val="20"/>
        </w:rPr>
        <w:t>Nel caso A) (domanda di aiuto) la “</w:t>
      </w:r>
      <w:r w:rsidRPr="00902F53">
        <w:rPr>
          <w:rStyle w:val="Numeropagina"/>
          <w:szCs w:val="20"/>
        </w:rPr>
        <w:t>domanda di correzione di errore palese” deve essere presentata con le modalità di cui ai precedenti paragrafi 14.2 - 14.3 - 14.4.</w:t>
      </w:r>
      <w:r>
        <w:rPr>
          <w:rStyle w:val="Numeropagina"/>
          <w:szCs w:val="20"/>
        </w:rPr>
        <w:t xml:space="preserve"> Nel caso B) (domanda di pagamento) la “</w:t>
      </w:r>
      <w:r w:rsidRPr="00902F53">
        <w:rPr>
          <w:rStyle w:val="Numeropagina"/>
          <w:szCs w:val="20"/>
        </w:rPr>
        <w:t>domanda di correzione di errore palese”</w:t>
      </w:r>
      <w:r>
        <w:rPr>
          <w:rStyle w:val="Numeropagina"/>
          <w:szCs w:val="20"/>
        </w:rPr>
        <w:t xml:space="preserve"> va presentata tramite PEC all’Organismo Pagatore Regionale.</w:t>
      </w:r>
    </w:p>
    <w:p w14:paraId="2074F0E2" w14:textId="77777777" w:rsidR="00DA3751" w:rsidRPr="003D7538" w:rsidRDefault="00DA3751" w:rsidP="00DA3751">
      <w:pPr>
        <w:rPr>
          <w:rStyle w:val="Numeropagina"/>
          <w:b/>
          <w:caps/>
          <w:szCs w:val="20"/>
        </w:rPr>
      </w:pPr>
      <w:r w:rsidRPr="003D7538">
        <w:rPr>
          <w:rStyle w:val="Numeropagina"/>
          <w:szCs w:val="20"/>
        </w:rPr>
        <w:t>Il richiedente/beneficiario può presentare solo una richiesta di correzione di errore palese per ogni domanda di sostegno. L’errore palese può essere riconosciuto solo fino all’erogazione del primo pagamento richiesto.</w:t>
      </w:r>
    </w:p>
    <w:p w14:paraId="4149D01D" w14:textId="77777777" w:rsidR="00DA3751" w:rsidRPr="009F0B96" w:rsidRDefault="00DA3751" w:rsidP="002D211F">
      <w:pPr>
        <w:pStyle w:val="titolo10"/>
      </w:pPr>
      <w:bookmarkStart w:id="195" w:name="_Toc3310364"/>
      <w:bookmarkStart w:id="196" w:name="_Toc5360440"/>
      <w:bookmarkStart w:id="197" w:name="_Toc13477457"/>
      <w:r w:rsidRPr="009F0B96">
        <w:t>3</w:t>
      </w:r>
      <w:r w:rsidR="00E86B18">
        <w:t>0</w:t>
      </w:r>
      <w:r w:rsidRPr="009F0B96">
        <w:t>. RINUNCIA</w:t>
      </w:r>
      <w:bookmarkEnd w:id="195"/>
      <w:bookmarkEnd w:id="196"/>
      <w:bookmarkEnd w:id="197"/>
    </w:p>
    <w:p w14:paraId="47C1C359" w14:textId="712E45C3" w:rsidR="00DA3751" w:rsidRPr="003D7538" w:rsidRDefault="00DA3751" w:rsidP="00DA3751">
      <w:pPr>
        <w:rPr>
          <w:rStyle w:val="Numeropagina"/>
          <w:b/>
          <w:caps/>
          <w:szCs w:val="20"/>
        </w:rPr>
      </w:pPr>
      <w:r w:rsidRPr="003D7538">
        <w:rPr>
          <w:rStyle w:val="Numeropagina"/>
          <w:szCs w:val="20"/>
        </w:rPr>
        <w:t xml:space="preserve">I soggetti beneficiari che intendano rinunciare in tutto o in parte al contributo ovvero in tutto o in parte alla realizzazione del </w:t>
      </w:r>
      <w:r w:rsidR="004A3276">
        <w:rPr>
          <w:rStyle w:val="Numeropagina"/>
          <w:szCs w:val="20"/>
        </w:rPr>
        <w:t>progetto</w:t>
      </w:r>
      <w:r w:rsidRPr="003D7538">
        <w:rPr>
          <w:rStyle w:val="Numeropagina"/>
          <w:szCs w:val="20"/>
        </w:rPr>
        <w:t xml:space="preserve">, devono darne immediata comunicazione all’Organismo Pagatore Regionale e al Responsabile di Operazione, </w:t>
      </w:r>
      <w:r w:rsidR="00427FFB">
        <w:rPr>
          <w:rStyle w:val="Numeropagina"/>
          <w:szCs w:val="20"/>
        </w:rPr>
        <w:t>trami</w:t>
      </w:r>
      <w:r w:rsidRPr="003D7538">
        <w:rPr>
          <w:rStyle w:val="Numeropagina"/>
          <w:szCs w:val="20"/>
        </w:rPr>
        <w:t xml:space="preserve">te PEC. </w:t>
      </w:r>
    </w:p>
    <w:p w14:paraId="6F700CDD" w14:textId="279C3BB1" w:rsidR="00DA3751" w:rsidRPr="003D7538" w:rsidRDefault="00DA3751" w:rsidP="00DA3751">
      <w:pPr>
        <w:rPr>
          <w:rStyle w:val="Numeropagina"/>
          <w:b/>
          <w:caps/>
          <w:szCs w:val="20"/>
        </w:rPr>
      </w:pPr>
      <w:r w:rsidRPr="003D7538">
        <w:rPr>
          <w:rStyle w:val="Numeropagina"/>
          <w:szCs w:val="20"/>
        </w:rPr>
        <w:t xml:space="preserve">La rinuncia totale al contributo o alla realizzazione del </w:t>
      </w:r>
      <w:r w:rsidR="004A3276">
        <w:rPr>
          <w:rStyle w:val="Numeropagina"/>
          <w:szCs w:val="20"/>
        </w:rPr>
        <w:t>progetto</w:t>
      </w:r>
      <w:r w:rsidRPr="003D7538">
        <w:rPr>
          <w:rStyle w:val="Numeropagina"/>
          <w:szCs w:val="20"/>
        </w:rPr>
        <w:t xml:space="preserve"> può essere comunicata dal beneficiario, in alternativa alla PEC, tramite la compilazione di specifico modulo disponibile in Si</w:t>
      </w:r>
      <w:r w:rsidR="00C238DC">
        <w:rPr>
          <w:rStyle w:val="Numeropagina"/>
          <w:szCs w:val="20"/>
        </w:rPr>
        <w:t>s.C</w:t>
      </w:r>
      <w:r w:rsidRPr="003D7538">
        <w:rPr>
          <w:rStyle w:val="Numeropagina"/>
          <w:szCs w:val="20"/>
        </w:rPr>
        <w:t>o.</w:t>
      </w:r>
    </w:p>
    <w:p w14:paraId="38AA6AD4" w14:textId="77777777" w:rsidR="00DA3751" w:rsidRPr="003D7538" w:rsidRDefault="00DA3751" w:rsidP="00DA3751">
      <w:pPr>
        <w:rPr>
          <w:rStyle w:val="Numeropagina"/>
          <w:b/>
          <w:caps/>
          <w:szCs w:val="20"/>
        </w:rPr>
      </w:pPr>
      <w:r w:rsidRPr="003D7538">
        <w:rPr>
          <w:rStyle w:val="Numeropagina"/>
          <w:szCs w:val="20"/>
        </w:rPr>
        <w:t xml:space="preserve">Qualora siano già state erogate quote di contributo, i beneficiari devono restituire le somme già ricevute, aumentate degli interessi legali maturati, fatte salve le cause di forza maggiore o circostanze eccezionali riconosciute, di cui al </w:t>
      </w:r>
      <w:r w:rsidRPr="00F2635B">
        <w:rPr>
          <w:rStyle w:val="Numeropagina"/>
          <w:szCs w:val="20"/>
        </w:rPr>
        <w:t>paragrafo 27.</w:t>
      </w:r>
    </w:p>
    <w:p w14:paraId="7CD11A42" w14:textId="77777777" w:rsidR="00DA3751" w:rsidRPr="003D7538" w:rsidRDefault="00DA3751" w:rsidP="00DA3751">
      <w:pPr>
        <w:rPr>
          <w:rStyle w:val="Numeropagina"/>
          <w:b/>
          <w:caps/>
          <w:szCs w:val="20"/>
        </w:rPr>
      </w:pPr>
      <w:r w:rsidRPr="003D7538">
        <w:rPr>
          <w:rStyle w:val="Numeropagina"/>
          <w:szCs w:val="20"/>
        </w:rPr>
        <w:t>Indipendentemente dal momento in cui è presentata la rinuncia, la possibilità di invocare le cause di forza maggiore o circostanze eccezionali al fine di evitare la restituzione di quanto percepito sussiste solo a condizione che l’esistenza della causa o circostanza, unitamente alla documentazione ad essa relativa, sia comunicata al Responsabile di Operazione entro 15 giorni lavorativi a decorrere dal momento in cui l’interessato è in grado di provvedervi, pena il mancato riconoscimento della causa di forza maggiore o circostanza eccezionale.</w:t>
      </w:r>
    </w:p>
    <w:p w14:paraId="7CE94E9C" w14:textId="77777777" w:rsidR="00DA3751" w:rsidRPr="003D7538" w:rsidRDefault="00DA3751" w:rsidP="00DA3751">
      <w:pPr>
        <w:rPr>
          <w:rStyle w:val="Numeropagina"/>
          <w:b/>
          <w:caps/>
          <w:szCs w:val="20"/>
        </w:rPr>
      </w:pPr>
      <w:r w:rsidRPr="003D7538">
        <w:rPr>
          <w:rStyle w:val="Numeropagina"/>
          <w:szCs w:val="20"/>
        </w:rPr>
        <w:t>Si precisa che anche in presenza di cause di forza maggiore o circostanze eccezionali riconosciute, le somme erogate possono essere trattenute dal beneficiario solamente se è dimostrata attraverso idonea documentazione probatoria una spesa sostenuta per l’intervento finanziato.</w:t>
      </w:r>
    </w:p>
    <w:p w14:paraId="1D79A199" w14:textId="77777777" w:rsidR="00DA3751" w:rsidRPr="003D7538" w:rsidRDefault="00DA3751" w:rsidP="00DA3751">
      <w:pPr>
        <w:rPr>
          <w:rStyle w:val="Numeropagina"/>
          <w:b/>
          <w:caps/>
          <w:szCs w:val="20"/>
        </w:rPr>
      </w:pPr>
      <w:r w:rsidRPr="003D7538">
        <w:rPr>
          <w:rStyle w:val="Numeropagina"/>
          <w:szCs w:val="20"/>
        </w:rPr>
        <w:t>La rinuncia non è ammessa qualora l’autorità competente abbia già:</w:t>
      </w:r>
    </w:p>
    <w:p w14:paraId="5E3925D9" w14:textId="77777777" w:rsidR="00DA3751" w:rsidRPr="003D7538" w:rsidRDefault="00DA3751" w:rsidP="0086134E">
      <w:pPr>
        <w:pStyle w:val="Paragrafoelenco"/>
        <w:numPr>
          <w:ilvl w:val="0"/>
          <w:numId w:val="22"/>
        </w:numPr>
        <w:pBdr>
          <w:top w:val="nil"/>
          <w:left w:val="nil"/>
          <w:bottom w:val="nil"/>
          <w:right w:val="nil"/>
          <w:between w:val="nil"/>
          <w:bar w:val="nil"/>
        </w:pBdr>
        <w:spacing w:after="200" w:line="276" w:lineRule="auto"/>
        <w:contextualSpacing w:val="0"/>
        <w:rPr>
          <w:rStyle w:val="Numeropagina"/>
          <w:b/>
          <w:caps/>
          <w:szCs w:val="20"/>
        </w:rPr>
      </w:pPr>
      <w:r w:rsidRPr="003D7538">
        <w:rPr>
          <w:rStyle w:val="Numeropagina"/>
          <w:szCs w:val="20"/>
        </w:rPr>
        <w:t>informato il beneficiario circa la presenza di irregolarità nella domanda, riscontrate a seguito di un controllo amministrativo o in loco, se la rinuncia riguarda gli interventi che presentano irregolarità;</w:t>
      </w:r>
    </w:p>
    <w:p w14:paraId="516DE9AC" w14:textId="77777777" w:rsidR="00DA3751" w:rsidRPr="003D7538" w:rsidRDefault="00DA3751" w:rsidP="0086134E">
      <w:pPr>
        <w:pStyle w:val="Paragrafoelenco"/>
        <w:numPr>
          <w:ilvl w:val="0"/>
          <w:numId w:val="22"/>
        </w:numPr>
        <w:pBdr>
          <w:top w:val="nil"/>
          <w:left w:val="nil"/>
          <w:bottom w:val="nil"/>
          <w:right w:val="nil"/>
          <w:between w:val="nil"/>
          <w:bar w:val="nil"/>
        </w:pBdr>
        <w:spacing w:after="200" w:line="276" w:lineRule="auto"/>
        <w:contextualSpacing w:val="0"/>
        <w:rPr>
          <w:rStyle w:val="Numeropagina"/>
          <w:b/>
          <w:caps/>
          <w:szCs w:val="20"/>
        </w:rPr>
      </w:pPr>
      <w:r w:rsidRPr="003D7538">
        <w:rPr>
          <w:rStyle w:val="Numeropagina"/>
          <w:szCs w:val="20"/>
        </w:rPr>
        <w:t>comunicato al beneficiario la volontà di effettuare un controllo in loco.</w:t>
      </w:r>
    </w:p>
    <w:p w14:paraId="00AA3E49" w14:textId="77777777" w:rsidR="00DA3751" w:rsidRPr="009D4CDA" w:rsidRDefault="00DA3751" w:rsidP="00DA3751">
      <w:pPr>
        <w:rPr>
          <w:rStyle w:val="Numeropagina"/>
          <w:b/>
          <w:caps/>
          <w:szCs w:val="20"/>
        </w:rPr>
      </w:pPr>
      <w:r w:rsidRPr="003D7538">
        <w:rPr>
          <w:rStyle w:val="Numeropagina"/>
          <w:szCs w:val="20"/>
        </w:rPr>
        <w:t xml:space="preserve">La rinuncia parziale alla realizzazione del </w:t>
      </w:r>
      <w:r w:rsidR="004A3276">
        <w:rPr>
          <w:rStyle w:val="Numeropagina"/>
          <w:szCs w:val="20"/>
        </w:rPr>
        <w:t>progetto</w:t>
      </w:r>
      <w:r w:rsidRPr="003D7538">
        <w:rPr>
          <w:rStyle w:val="Numeropagina"/>
          <w:szCs w:val="20"/>
        </w:rPr>
        <w:t>, in assenza di cause di forza maggiore o circostanze eccezionali, è ammissibile fino al 30% della spesa ammessa. Oltre tale percentuale di riduzione, il contributo è revocato e comporta l’eventuale restituzione delle somme già percepite, maggiorate degli interessi legali.</w:t>
      </w:r>
    </w:p>
    <w:p w14:paraId="1E241EFC" w14:textId="77777777" w:rsidR="00DA3751" w:rsidRPr="003D7538" w:rsidRDefault="00DA3751" w:rsidP="002D211F">
      <w:pPr>
        <w:pStyle w:val="titolo10"/>
      </w:pPr>
      <w:bookmarkStart w:id="198" w:name="_Toc3310365"/>
      <w:bookmarkStart w:id="199" w:name="_Toc5360441"/>
      <w:bookmarkStart w:id="200" w:name="_Toc13477458"/>
      <w:r w:rsidRPr="003D7538">
        <w:lastRenderedPageBreak/>
        <w:t>3</w:t>
      </w:r>
      <w:r w:rsidR="00E86B18">
        <w:t>1</w:t>
      </w:r>
      <w:r w:rsidRPr="003D7538">
        <w:t>. MONITORAGGIO DEI RISULTATI</w:t>
      </w:r>
      <w:bookmarkEnd w:id="198"/>
      <w:bookmarkEnd w:id="199"/>
      <w:bookmarkEnd w:id="200"/>
    </w:p>
    <w:p w14:paraId="6AC56051" w14:textId="4F0F109A" w:rsidR="00DA3751" w:rsidRPr="009F0B96" w:rsidRDefault="00DA3751">
      <w:pPr>
        <w:pStyle w:val="Titolo2"/>
      </w:pPr>
      <w:bookmarkStart w:id="201" w:name="_Toc5360442"/>
      <w:bookmarkStart w:id="202" w:name="_Toc13477459"/>
      <w:r w:rsidRPr="009F0B96">
        <w:t>3</w:t>
      </w:r>
      <w:r w:rsidR="00E86B18">
        <w:t>1</w:t>
      </w:r>
      <w:r w:rsidRPr="009F0B96">
        <w:t>.1 INDICATORI</w:t>
      </w:r>
      <w:bookmarkEnd w:id="201"/>
      <w:bookmarkEnd w:id="202"/>
    </w:p>
    <w:p w14:paraId="310D06AA" w14:textId="77777777" w:rsidR="00DA3751" w:rsidRPr="003D7538" w:rsidRDefault="00DA3751" w:rsidP="00DA3751">
      <w:pPr>
        <w:rPr>
          <w:b/>
          <w:caps/>
          <w:szCs w:val="20"/>
        </w:rPr>
      </w:pPr>
      <w:r w:rsidRPr="003D7538">
        <w:rPr>
          <w:szCs w:val="20"/>
        </w:rPr>
        <w:t>Al fine di misurare l’effettivo livello di raggiungimento degli obiettivi di risultato collegati a questa operazione, l’indicatore individuato è il seguente: numero di beneficiari finanziati.</w:t>
      </w:r>
    </w:p>
    <w:p w14:paraId="5BC573F5" w14:textId="77777777" w:rsidR="00DA3751" w:rsidRPr="009F0B96" w:rsidRDefault="00DA3751">
      <w:pPr>
        <w:pStyle w:val="Titolo2"/>
      </w:pPr>
      <w:bookmarkStart w:id="203" w:name="_Toc5360443"/>
      <w:bookmarkStart w:id="204" w:name="_Toc13477460"/>
      <w:r w:rsidRPr="009F0B96">
        <w:t>3</w:t>
      </w:r>
      <w:r w:rsidR="00E86B18">
        <w:t>1</w:t>
      </w:r>
      <w:r w:rsidRPr="009F0B96">
        <w:t>.2 CUSTOMER SATIFACTION</w:t>
      </w:r>
      <w:bookmarkEnd w:id="203"/>
      <w:bookmarkEnd w:id="204"/>
    </w:p>
    <w:p w14:paraId="40FE73CB" w14:textId="50575871" w:rsidR="00DA3751" w:rsidRPr="003D7538" w:rsidRDefault="00DA3751" w:rsidP="00DA3751">
      <w:pPr>
        <w:rPr>
          <w:b/>
          <w:caps/>
          <w:szCs w:val="20"/>
        </w:rPr>
      </w:pPr>
      <w:r w:rsidRPr="003D7538">
        <w:rPr>
          <w:szCs w:val="20"/>
        </w:rPr>
        <w:t>In attuazione del disposto normativo nazionale e regionale (art. 7 del D. Lgs.  7 marzo 2005, n. 82 e art. 32, co. 2 bis, lettera c della l.r. 1/02/2012, n. 1), è possibile compilare un questionario di customer satisfaction, sia nella fase di ‘adesione’ che di ‘rendicontazione’.</w:t>
      </w:r>
    </w:p>
    <w:p w14:paraId="7CACFAE6" w14:textId="77777777" w:rsidR="00DA3751" w:rsidRPr="003D7538" w:rsidRDefault="00DA3751" w:rsidP="00DA3751">
      <w:pPr>
        <w:rPr>
          <w:b/>
          <w:caps/>
          <w:szCs w:val="20"/>
        </w:rPr>
      </w:pPr>
      <w:r w:rsidRPr="003D7538">
        <w:rPr>
          <w:szCs w:val="20"/>
        </w:rPr>
        <w:t xml:space="preserve">Tutte le informazioni saranno raccolte ed elaborate in forma anonima dal soggetto responsabile del </w:t>
      </w:r>
      <w:r w:rsidRPr="00F2635B">
        <w:rPr>
          <w:szCs w:val="20"/>
        </w:rPr>
        <w:t>bando</w:t>
      </w:r>
      <w:r w:rsidRPr="003D7538">
        <w:rPr>
          <w:szCs w:val="20"/>
        </w:rPr>
        <w:t>, che le utilizzerà in un’ottica di miglioramento costante delle performance al fine di garantire un servizio sempre più efficace, chiaro ed apprezzato da parte dei potenziali beneficiari.</w:t>
      </w:r>
    </w:p>
    <w:p w14:paraId="132246B0" w14:textId="77777777" w:rsidR="00DA3751" w:rsidRPr="009F0B96" w:rsidRDefault="00DA3751" w:rsidP="002D211F">
      <w:pPr>
        <w:pStyle w:val="titolo10"/>
        <w:rPr>
          <w:rStyle w:val="Numeropagina"/>
        </w:rPr>
      </w:pPr>
      <w:bookmarkStart w:id="205" w:name="_Toc454778756"/>
      <w:bookmarkStart w:id="206" w:name="_Toc3310366"/>
      <w:bookmarkStart w:id="207" w:name="_Toc5360444"/>
      <w:bookmarkStart w:id="208" w:name="_Toc13477461"/>
      <w:r w:rsidRPr="009F0B96">
        <w:rPr>
          <w:rStyle w:val="Numeropagina"/>
        </w:rPr>
        <w:t>3</w:t>
      </w:r>
      <w:r w:rsidR="00E86B18">
        <w:rPr>
          <w:rStyle w:val="Numeropagina"/>
        </w:rPr>
        <w:t>2</w:t>
      </w:r>
      <w:r w:rsidRPr="009F0B96">
        <w:rPr>
          <w:rStyle w:val="Numeropagina"/>
        </w:rPr>
        <w:t>. RIMEDI AMMINISTRATIVI E GIURISDIZIONALI</w:t>
      </w:r>
      <w:bookmarkEnd w:id="205"/>
      <w:bookmarkEnd w:id="206"/>
      <w:bookmarkEnd w:id="207"/>
      <w:bookmarkEnd w:id="208"/>
    </w:p>
    <w:p w14:paraId="24FE8E9A" w14:textId="77777777" w:rsidR="00DA3751" w:rsidRPr="003D7538" w:rsidRDefault="00DA3751" w:rsidP="00DA3751">
      <w:pPr>
        <w:rPr>
          <w:rStyle w:val="Numeropagina"/>
          <w:b/>
          <w:caps/>
          <w:szCs w:val="20"/>
        </w:rPr>
      </w:pPr>
      <w:r w:rsidRPr="003D7538">
        <w:rPr>
          <w:rStyle w:val="Numeropagina"/>
          <w:szCs w:val="20"/>
        </w:rPr>
        <w:t>Avverso gli atti con rilevanza esterna emanati dalla Regione relativi all’istruttoria, accertamento e controlli per l’erogazione di premi e integrazioni al reddito previsti dalla normativa comunitaria, nazionale e regionale l’interessato può presentare ricorso o alternativamente esercitare azione secondo le modalità di seguito indicate.</w:t>
      </w:r>
    </w:p>
    <w:p w14:paraId="54B17A6B" w14:textId="77777777" w:rsidR="00DA3751" w:rsidRPr="009F0B96" w:rsidRDefault="00DA3751">
      <w:pPr>
        <w:pStyle w:val="Titolo2"/>
      </w:pPr>
      <w:bookmarkStart w:id="209" w:name="_Toc454778757"/>
      <w:bookmarkStart w:id="210" w:name="_Toc5360445"/>
      <w:bookmarkStart w:id="211" w:name="_Toc13477462"/>
      <w:r w:rsidRPr="009F0B96">
        <w:t>3</w:t>
      </w:r>
      <w:r w:rsidR="00E86B18">
        <w:t>2</w:t>
      </w:r>
      <w:r w:rsidRPr="009F0B96">
        <w:t>.1 RIMEDI AMMINISTRATIVI</w:t>
      </w:r>
      <w:bookmarkEnd w:id="209"/>
      <w:bookmarkEnd w:id="210"/>
      <w:bookmarkEnd w:id="211"/>
    </w:p>
    <w:p w14:paraId="37B237DC" w14:textId="77777777" w:rsidR="00DA3751" w:rsidRPr="003D7538" w:rsidRDefault="00DA3751" w:rsidP="00DA3751">
      <w:pPr>
        <w:rPr>
          <w:rStyle w:val="Numeropagina"/>
          <w:b/>
          <w:caps/>
          <w:szCs w:val="20"/>
        </w:rPr>
      </w:pPr>
      <w:r w:rsidRPr="003D7538">
        <w:rPr>
          <w:rStyle w:val="Numeropagina"/>
          <w:szCs w:val="20"/>
        </w:rPr>
        <w:t xml:space="preserve">Ricorso straordinario al Presidente della Repubblica ai sensi del Decreto Presidente della Repubblica 24 novembre 1971, n. 1199 “Semplificazione dei procedimenti in materia di ricorsi amministrativi”. </w:t>
      </w:r>
    </w:p>
    <w:p w14:paraId="4B15B65B" w14:textId="77777777" w:rsidR="00DA3751" w:rsidRPr="009D4CDA" w:rsidRDefault="00DA3751" w:rsidP="00DA3751">
      <w:pPr>
        <w:rPr>
          <w:rStyle w:val="Numeropagina"/>
          <w:b/>
          <w:caps/>
          <w:szCs w:val="20"/>
        </w:rPr>
      </w:pPr>
      <w:r w:rsidRPr="003D7538">
        <w:rPr>
          <w:rStyle w:val="Numeropagina"/>
          <w:szCs w:val="20"/>
        </w:rPr>
        <w:t>Il ricorso deve essere presentato per motivi di legittimità da parte di chi vi abbia interesse nel termine di centoventi giorni dalla data della notificazione o della comunicazione dell'atto impugnato o da quando l'interessato ne abbia avuto piena conoscenza</w:t>
      </w:r>
    </w:p>
    <w:p w14:paraId="1B01AD2F" w14:textId="77777777" w:rsidR="00DA3751" w:rsidRPr="003D7538" w:rsidRDefault="00DA3751" w:rsidP="00DA3751">
      <w:pPr>
        <w:jc w:val="center"/>
        <w:rPr>
          <w:b/>
          <w:caps/>
          <w:szCs w:val="20"/>
        </w:rPr>
      </w:pPr>
      <w:r w:rsidRPr="003D7538">
        <w:rPr>
          <w:rStyle w:val="Numeropagina"/>
          <w:szCs w:val="20"/>
        </w:rPr>
        <w:t>o in alternativa</w:t>
      </w:r>
    </w:p>
    <w:p w14:paraId="2A5D9BAC" w14:textId="77777777" w:rsidR="00DA3751" w:rsidRPr="009F0B96" w:rsidRDefault="00DA3751">
      <w:pPr>
        <w:pStyle w:val="Titolo2"/>
      </w:pPr>
      <w:bookmarkStart w:id="212" w:name="_Toc454778758"/>
      <w:bookmarkStart w:id="213" w:name="_Toc5360446"/>
      <w:bookmarkStart w:id="214" w:name="_Toc13477463"/>
      <w:r w:rsidRPr="009F0B96">
        <w:t>3</w:t>
      </w:r>
      <w:r w:rsidR="00E86B18">
        <w:t>2</w:t>
      </w:r>
      <w:r w:rsidRPr="009F0B96">
        <w:t>.2 RIMEDI GIURISDIZIONALI</w:t>
      </w:r>
      <w:bookmarkEnd w:id="212"/>
      <w:bookmarkEnd w:id="213"/>
      <w:bookmarkEnd w:id="214"/>
      <w:r w:rsidRPr="009F0B96">
        <w:t xml:space="preserve"> </w:t>
      </w:r>
    </w:p>
    <w:p w14:paraId="6429E6C8" w14:textId="77777777" w:rsidR="00DA3751" w:rsidRPr="003D7538" w:rsidRDefault="00DA3751" w:rsidP="00DA3751">
      <w:pPr>
        <w:rPr>
          <w:rStyle w:val="Numeropagina"/>
          <w:b/>
          <w:caps/>
          <w:szCs w:val="20"/>
        </w:rPr>
      </w:pPr>
      <w:r w:rsidRPr="003D7538">
        <w:rPr>
          <w:rStyle w:val="Numeropagina"/>
          <w:szCs w:val="20"/>
        </w:rPr>
        <w:t>Relativamente ai rimedi giurisdizionali si evidenzia che la giurisprudenza ormai costante opera il seguente riparto di giurisdizione.</w:t>
      </w:r>
    </w:p>
    <w:p w14:paraId="36876391" w14:textId="77777777" w:rsidR="00DA3751" w:rsidRPr="003D7538" w:rsidRDefault="00DA3751" w:rsidP="00DA3751">
      <w:pPr>
        <w:rPr>
          <w:rStyle w:val="Numeropagina"/>
          <w:b/>
          <w:caps/>
          <w:szCs w:val="20"/>
        </w:rPr>
      </w:pPr>
      <w:r w:rsidRPr="003D7538">
        <w:rPr>
          <w:rStyle w:val="Numeropagina"/>
          <w:szCs w:val="20"/>
        </w:rPr>
        <w:t>Relativamente a contestazioni al provvedimento di non ricevibilità, non ammissibilità, non finanziabilità della domanda è ammesso il ricorso al Tribunale Amministrativo Regionale competente per territorio entro 60 giorni dalla data della notificazione o della comunicazione in via amministrativa dell'atto impugnato o da quando l'interessato ne abbia avuto piena conoscenza.</w:t>
      </w:r>
    </w:p>
    <w:p w14:paraId="03039483" w14:textId="77777777" w:rsidR="00DA3751" w:rsidRPr="003D7538" w:rsidRDefault="00DA3751" w:rsidP="00DA3751">
      <w:pPr>
        <w:rPr>
          <w:rStyle w:val="Numeropagina"/>
          <w:b/>
          <w:caps/>
          <w:szCs w:val="20"/>
        </w:rPr>
      </w:pPr>
      <w:r w:rsidRPr="003D7538">
        <w:rPr>
          <w:rStyle w:val="Numeropagina"/>
          <w:szCs w:val="20"/>
        </w:rPr>
        <w:t>Relativamente a contestazioni per provvedimenti di decadenza o di riduzione del contributo, intervenuti dopo l’ammissione a finanziamento, è ammessa azione avanti al giudice ordinario nei termini e modalità previste dall’ordinamento.</w:t>
      </w:r>
    </w:p>
    <w:p w14:paraId="3B65091B" w14:textId="77777777" w:rsidR="00DA3751" w:rsidRPr="009F0B96" w:rsidRDefault="00DA3751" w:rsidP="002D211F">
      <w:pPr>
        <w:pStyle w:val="titolo10"/>
        <w:rPr>
          <w:rStyle w:val="Numeropagina"/>
        </w:rPr>
      </w:pPr>
      <w:bookmarkStart w:id="215" w:name="_Toc519693550"/>
      <w:bookmarkStart w:id="216" w:name="_Toc3310367"/>
      <w:bookmarkStart w:id="217" w:name="_Toc5360447"/>
      <w:bookmarkStart w:id="218" w:name="_Toc13477464"/>
      <w:r w:rsidRPr="009F0B96">
        <w:rPr>
          <w:rStyle w:val="Numeropagina"/>
        </w:rPr>
        <w:t>3</w:t>
      </w:r>
      <w:r w:rsidR="00E86B18">
        <w:rPr>
          <w:rStyle w:val="Numeropagina"/>
        </w:rPr>
        <w:t>3</w:t>
      </w:r>
      <w:r w:rsidRPr="009F0B96">
        <w:rPr>
          <w:rStyle w:val="Numeropagina"/>
        </w:rPr>
        <w:t>. SANZIONI</w:t>
      </w:r>
      <w:bookmarkEnd w:id="215"/>
      <w:bookmarkEnd w:id="216"/>
      <w:bookmarkEnd w:id="217"/>
      <w:bookmarkEnd w:id="218"/>
    </w:p>
    <w:p w14:paraId="2E1B2E66" w14:textId="17374E9E" w:rsidR="00DA3751" w:rsidRPr="003D7538" w:rsidRDefault="00DA3751" w:rsidP="00DA3751">
      <w:pPr>
        <w:rPr>
          <w:rStyle w:val="Numeropagina"/>
          <w:rFonts w:cs="Arial"/>
          <w:b/>
          <w:caps/>
          <w:szCs w:val="20"/>
        </w:rPr>
      </w:pPr>
      <w:r w:rsidRPr="003D7538">
        <w:rPr>
          <w:rStyle w:val="Numeropagina"/>
          <w:rFonts w:cs="Arial"/>
          <w:szCs w:val="20"/>
        </w:rPr>
        <w:t>Secondo quanto previsto dagli articoli 2 e 3 della legge 23 dicembre 1986, n. 898, ove il fatto non configuri il più grave reato previsto dall'articolo 640-bis del codice penale, chiunque, mediante l'esposizione di dati o notizie falsi consegue indebitamente, per sé o per altri aiuti, premi, indennità, restituzioni, contributi o altre erogazioni a carico totale o parziale del Fondo europeo agricolo di garanzia e del Fondo europeo agricolo per lo sviluppo rurale, è punito con la reclusione da sei mesi a tre anni nonché è tenuto al pagamento di una sanzione amministrativa pecuniaria e comunque alla restituzione dell'indebito.</w:t>
      </w:r>
    </w:p>
    <w:p w14:paraId="63CFC483" w14:textId="77777777" w:rsidR="00DA3751" w:rsidRPr="003D7538" w:rsidRDefault="00DA3751" w:rsidP="00DA3751">
      <w:pPr>
        <w:rPr>
          <w:rStyle w:val="Numeropagina"/>
          <w:rFonts w:cs="Arial"/>
          <w:b/>
          <w:caps/>
          <w:szCs w:val="20"/>
        </w:rPr>
      </w:pPr>
      <w:r w:rsidRPr="003D7538">
        <w:rPr>
          <w:rStyle w:val="Numeropagina"/>
          <w:rFonts w:cs="Arial"/>
          <w:szCs w:val="20"/>
        </w:rPr>
        <w:t xml:space="preserve">La competenza a recuperare la somma indebitamente percepita è attribuita all'Organismo Pagatore Regionale, mentre la competenza all'irrogazione della sanzione amministrativa è attribuita a Regione Lombardia - Direzione Generale Agricoltura, Alimentazione e Sistemi Verdi. </w:t>
      </w:r>
    </w:p>
    <w:p w14:paraId="34B2BE0A" w14:textId="77777777" w:rsidR="00DA3751" w:rsidRPr="003D7538" w:rsidRDefault="00DA3751" w:rsidP="00DA3751">
      <w:pPr>
        <w:rPr>
          <w:rStyle w:val="Numeropagina"/>
          <w:rFonts w:cs="Arial"/>
          <w:b/>
          <w:caps/>
          <w:szCs w:val="20"/>
        </w:rPr>
      </w:pPr>
      <w:r w:rsidRPr="003D7538">
        <w:rPr>
          <w:rStyle w:val="Numeropagina"/>
          <w:rFonts w:cs="Arial"/>
          <w:szCs w:val="20"/>
        </w:rPr>
        <w:t xml:space="preserve">l recuperi e l'irrogazione delle sanzioni avvengono secondo le modalità e con i criteri individuati con successivo provvedimento. </w:t>
      </w:r>
    </w:p>
    <w:p w14:paraId="4831676A" w14:textId="77777777" w:rsidR="00DA3751" w:rsidRPr="009F0B96" w:rsidRDefault="00DA3751" w:rsidP="002D211F">
      <w:pPr>
        <w:pStyle w:val="titolo10"/>
        <w:rPr>
          <w:rStyle w:val="Numeropagina"/>
        </w:rPr>
      </w:pPr>
      <w:bookmarkStart w:id="219" w:name="_Toc3310368"/>
      <w:bookmarkStart w:id="220" w:name="_Toc5360448"/>
      <w:bookmarkStart w:id="221" w:name="_Toc13477465"/>
      <w:bookmarkStart w:id="222" w:name="_Toc519693551"/>
      <w:r w:rsidRPr="009F0B96">
        <w:rPr>
          <w:rStyle w:val="Numeropagina"/>
        </w:rPr>
        <w:lastRenderedPageBreak/>
        <w:t>3</w:t>
      </w:r>
      <w:r w:rsidR="000D4979">
        <w:rPr>
          <w:rStyle w:val="Numeropagina"/>
        </w:rPr>
        <w:t>4</w:t>
      </w:r>
      <w:r w:rsidRPr="009F0B96">
        <w:rPr>
          <w:rStyle w:val="Numeropagina"/>
        </w:rPr>
        <w:t>.TRATTAMENTO DATI PERSONALI</w:t>
      </w:r>
      <w:bookmarkEnd w:id="219"/>
      <w:bookmarkEnd w:id="220"/>
      <w:bookmarkEnd w:id="221"/>
      <w:r w:rsidRPr="009F0B96">
        <w:rPr>
          <w:rStyle w:val="Numeropagina"/>
        </w:rPr>
        <w:t xml:space="preserve"> </w:t>
      </w:r>
      <w:bookmarkEnd w:id="222"/>
    </w:p>
    <w:p w14:paraId="3983B04A" w14:textId="5FEBE065" w:rsidR="00DA3751" w:rsidRPr="00451341" w:rsidRDefault="00DA3751" w:rsidP="00DA3751">
      <w:pPr>
        <w:rPr>
          <w:b/>
          <w:caps/>
          <w:szCs w:val="20"/>
        </w:rPr>
      </w:pPr>
      <w:r w:rsidRPr="003D7538">
        <w:rPr>
          <w:szCs w:val="20"/>
        </w:rPr>
        <w:t xml:space="preserve">In attuazione del Codice in materia di protezione dei dati personali (D. Lgs. N. 196/2003, Regolamento UE n. 2016/679 e D.lgs.101/2018), si rimanda all’Informativa sul trattamento dei dati personali di cui </w:t>
      </w:r>
      <w:r w:rsidRPr="00451341">
        <w:rPr>
          <w:szCs w:val="20"/>
        </w:rPr>
        <w:t>al</w:t>
      </w:r>
      <w:r w:rsidR="00F2635B" w:rsidRPr="00451341">
        <w:rPr>
          <w:szCs w:val="20"/>
        </w:rPr>
        <w:t xml:space="preserve"> Modello</w:t>
      </w:r>
      <w:r w:rsidR="00C607C5">
        <w:rPr>
          <w:szCs w:val="20"/>
        </w:rPr>
        <w:t xml:space="preserve"> 14</w:t>
      </w:r>
      <w:r w:rsidR="00F2635B" w:rsidRPr="00451341">
        <w:rPr>
          <w:szCs w:val="20"/>
        </w:rPr>
        <w:t xml:space="preserve"> </w:t>
      </w:r>
      <w:r w:rsidR="00C607C5">
        <w:rPr>
          <w:szCs w:val="20"/>
        </w:rPr>
        <w:t>(</w:t>
      </w:r>
      <w:r w:rsidR="00F2635B" w:rsidRPr="00451341">
        <w:rPr>
          <w:szCs w:val="20"/>
        </w:rPr>
        <w:t>Trattamento dati personali</w:t>
      </w:r>
      <w:r w:rsidR="00C607C5">
        <w:rPr>
          <w:szCs w:val="20"/>
        </w:rPr>
        <w:t>).</w:t>
      </w:r>
    </w:p>
    <w:p w14:paraId="0C0ED676" w14:textId="77777777" w:rsidR="00DA3751" w:rsidRPr="009F0B96" w:rsidRDefault="00DA3751" w:rsidP="002D211F">
      <w:pPr>
        <w:pStyle w:val="titolo10"/>
        <w:rPr>
          <w:rStyle w:val="Numeropagina"/>
        </w:rPr>
      </w:pPr>
      <w:bookmarkStart w:id="223" w:name="_Toc519693557"/>
      <w:bookmarkStart w:id="224" w:name="_Toc3310369"/>
      <w:bookmarkStart w:id="225" w:name="_Toc5360449"/>
      <w:bookmarkStart w:id="226" w:name="_Toc13477466"/>
      <w:r w:rsidRPr="009F0B96">
        <w:rPr>
          <w:rStyle w:val="Numeropagina"/>
        </w:rPr>
        <w:t>3</w:t>
      </w:r>
      <w:r w:rsidR="00E86B18">
        <w:rPr>
          <w:rStyle w:val="Numeropagina"/>
        </w:rPr>
        <w:t>5</w:t>
      </w:r>
      <w:r w:rsidRPr="009F0B96">
        <w:rPr>
          <w:rStyle w:val="Numeropagina"/>
        </w:rPr>
        <w:t>. RIEPILOGO TEMPISTICHE</w:t>
      </w:r>
      <w:bookmarkEnd w:id="223"/>
      <w:bookmarkEnd w:id="224"/>
      <w:bookmarkEnd w:id="225"/>
      <w:bookmarkEnd w:id="226"/>
      <w:r w:rsidRPr="009F0B96">
        <w:rPr>
          <w:rStyle w:val="Numeropagina"/>
        </w:rPr>
        <w:t xml:space="preserve"> </w:t>
      </w:r>
    </w:p>
    <w:p w14:paraId="30461C99" w14:textId="3FCFB1C8" w:rsidR="00DA3751" w:rsidRPr="003D7538" w:rsidRDefault="00DA3751" w:rsidP="00DA3751">
      <w:pPr>
        <w:rPr>
          <w:rFonts w:cs="Arial"/>
          <w:b/>
          <w:caps/>
          <w:szCs w:val="20"/>
        </w:rPr>
      </w:pPr>
      <w:r w:rsidRPr="003D7538">
        <w:rPr>
          <w:rFonts w:cs="Arial"/>
          <w:szCs w:val="20"/>
        </w:rPr>
        <w:t>Nella seguente tabella è riportato il cronoprogramma per il periodo di applicazione della presente Operazione.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0"/>
      </w:tblGrid>
      <w:tr w:rsidR="00DA3751" w:rsidRPr="001032A6" w14:paraId="3470F32E" w14:textId="77777777" w:rsidTr="00451341">
        <w:tc>
          <w:tcPr>
            <w:tcW w:w="4818" w:type="dxa"/>
            <w:shd w:val="clear" w:color="auto" w:fill="auto"/>
          </w:tcPr>
          <w:p w14:paraId="0CC3E81C" w14:textId="77777777" w:rsidR="00DA3751" w:rsidRPr="001032A6" w:rsidRDefault="00DA3751" w:rsidP="001032A6">
            <w:pPr>
              <w:pBdr>
                <w:top w:val="nil"/>
                <w:left w:val="nil"/>
                <w:bottom w:val="nil"/>
                <w:right w:val="nil"/>
                <w:between w:val="nil"/>
                <w:bar w:val="nil"/>
              </w:pBdr>
              <w:rPr>
                <w:rFonts w:eastAsia="Arial Unicode MS" w:cs="Arial"/>
                <w:b/>
                <w:bCs/>
                <w:iCs/>
                <w:caps/>
                <w:color w:val="000000"/>
                <w:sz w:val="18"/>
                <w:szCs w:val="18"/>
                <w:u w:color="000000"/>
                <w:bdr w:val="nil"/>
                <w:lang w:eastAsia="it-IT"/>
              </w:rPr>
            </w:pPr>
            <w:r w:rsidRPr="001032A6">
              <w:rPr>
                <w:rFonts w:eastAsia="Arial Unicode MS" w:cs="Arial"/>
                <w:b/>
                <w:bCs/>
                <w:iCs/>
                <w:color w:val="000000"/>
                <w:sz w:val="18"/>
                <w:szCs w:val="18"/>
                <w:u w:color="000000"/>
                <w:bdr w:val="nil"/>
                <w:lang w:eastAsia="it-IT"/>
              </w:rPr>
              <w:t>FASE</w:t>
            </w:r>
          </w:p>
        </w:tc>
        <w:tc>
          <w:tcPr>
            <w:tcW w:w="4810" w:type="dxa"/>
            <w:shd w:val="clear" w:color="auto" w:fill="auto"/>
          </w:tcPr>
          <w:p w14:paraId="52AC3B6F" w14:textId="77777777" w:rsidR="00DA3751" w:rsidRPr="001032A6" w:rsidRDefault="00DA3751" w:rsidP="001032A6">
            <w:pPr>
              <w:pBdr>
                <w:top w:val="nil"/>
                <w:left w:val="nil"/>
                <w:bottom w:val="nil"/>
                <w:right w:val="nil"/>
                <w:between w:val="nil"/>
                <w:bar w:val="nil"/>
              </w:pBdr>
              <w:rPr>
                <w:rFonts w:eastAsia="Arial Unicode MS" w:cs="Arial"/>
                <w:b/>
                <w:bCs/>
                <w:iCs/>
                <w:caps/>
                <w:color w:val="000000"/>
                <w:sz w:val="18"/>
                <w:szCs w:val="18"/>
                <w:u w:color="000000"/>
                <w:bdr w:val="nil"/>
                <w:lang w:eastAsia="it-IT"/>
              </w:rPr>
            </w:pPr>
            <w:r w:rsidRPr="001032A6">
              <w:rPr>
                <w:rFonts w:eastAsia="Arial Unicode MS" w:cs="Arial"/>
                <w:b/>
                <w:bCs/>
                <w:iCs/>
                <w:color w:val="000000"/>
                <w:sz w:val="18"/>
                <w:szCs w:val="18"/>
                <w:u w:color="000000"/>
                <w:bdr w:val="nil"/>
                <w:lang w:eastAsia="it-IT"/>
              </w:rPr>
              <w:t>PERIODO / TERMINE</w:t>
            </w:r>
          </w:p>
        </w:tc>
      </w:tr>
      <w:tr w:rsidR="00DA3751" w:rsidRPr="002659E4" w14:paraId="409E291E" w14:textId="77777777" w:rsidTr="00451341">
        <w:tc>
          <w:tcPr>
            <w:tcW w:w="4818" w:type="dxa"/>
            <w:shd w:val="clear" w:color="auto" w:fill="auto"/>
            <w:vAlign w:val="center"/>
          </w:tcPr>
          <w:p w14:paraId="6C2E0E17" w14:textId="77777777" w:rsidR="00DA3751" w:rsidRPr="001032A6" w:rsidRDefault="00DA3751" w:rsidP="00450069">
            <w:pPr>
              <w:pBdr>
                <w:top w:val="nil"/>
                <w:left w:val="nil"/>
                <w:bottom w:val="nil"/>
                <w:right w:val="nil"/>
                <w:between w:val="nil"/>
                <w:bar w:val="nil"/>
              </w:pBdr>
              <w:autoSpaceDE w:val="0"/>
              <w:autoSpaceDN w:val="0"/>
              <w:adjustRightInd w:val="0"/>
              <w:spacing w:before="120"/>
              <w:rPr>
                <w:rFonts w:eastAsia="Arial Unicode MS" w:cs="Arial"/>
                <w:b/>
                <w:bCs/>
                <w:iCs/>
                <w:caps/>
                <w:color w:val="000000"/>
                <w:sz w:val="18"/>
                <w:szCs w:val="18"/>
                <w:u w:color="000000"/>
                <w:bdr w:val="nil"/>
                <w:lang w:eastAsia="it-IT"/>
              </w:rPr>
            </w:pPr>
            <w:r w:rsidRPr="001032A6">
              <w:rPr>
                <w:rFonts w:eastAsia="Arial Unicode MS" w:cs="Arial"/>
                <w:bCs/>
                <w:iCs/>
                <w:color w:val="000000"/>
                <w:sz w:val="18"/>
                <w:szCs w:val="18"/>
                <w:u w:color="000000"/>
                <w:bdr w:val="nil"/>
                <w:lang w:eastAsia="it-IT"/>
              </w:rPr>
              <w:t xml:space="preserve">Presentazione della domanda a Sis.Co. </w:t>
            </w:r>
          </w:p>
        </w:tc>
        <w:tc>
          <w:tcPr>
            <w:tcW w:w="4810" w:type="dxa"/>
            <w:shd w:val="clear" w:color="auto" w:fill="auto"/>
            <w:vAlign w:val="center"/>
          </w:tcPr>
          <w:p w14:paraId="3DDF7527" w14:textId="68D682B9" w:rsidR="00DA3751" w:rsidRPr="00F548A5" w:rsidRDefault="00DA3751" w:rsidP="001032A6">
            <w:pPr>
              <w:pBdr>
                <w:top w:val="nil"/>
                <w:left w:val="nil"/>
                <w:bottom w:val="nil"/>
                <w:right w:val="nil"/>
                <w:between w:val="nil"/>
                <w:bar w:val="nil"/>
              </w:pBdr>
              <w:rPr>
                <w:rFonts w:eastAsia="Arial Unicode MS" w:cs="Arial"/>
                <w:b/>
                <w:bCs/>
                <w:iCs/>
                <w:caps/>
                <w:color w:val="000000" w:themeColor="text1"/>
                <w:sz w:val="18"/>
                <w:szCs w:val="18"/>
                <w:u w:color="000000"/>
                <w:bdr w:val="nil"/>
                <w:lang w:eastAsia="it-IT"/>
              </w:rPr>
            </w:pPr>
            <w:r w:rsidRPr="00F548A5">
              <w:rPr>
                <w:rStyle w:val="Numeropagina"/>
                <w:color w:val="000000" w:themeColor="text1"/>
              </w:rPr>
              <w:t xml:space="preserve">Dal </w:t>
            </w:r>
            <w:r w:rsidR="00F12E93" w:rsidRPr="00F548A5">
              <w:rPr>
                <w:rStyle w:val="Numeropagina"/>
                <w:color w:val="000000" w:themeColor="text1"/>
              </w:rPr>
              <w:t>12 luglio</w:t>
            </w:r>
            <w:r w:rsidR="009D4CDA" w:rsidRPr="00F548A5">
              <w:rPr>
                <w:rStyle w:val="Numeropagina"/>
                <w:color w:val="000000" w:themeColor="text1"/>
              </w:rPr>
              <w:t xml:space="preserve"> 2019</w:t>
            </w:r>
            <w:r w:rsidRPr="00F548A5">
              <w:rPr>
                <w:rStyle w:val="Numeropagina"/>
                <w:color w:val="000000" w:themeColor="text1"/>
              </w:rPr>
              <w:t xml:space="preserve"> alle ore 16,00 del </w:t>
            </w:r>
            <w:r w:rsidR="00BD2994" w:rsidRPr="00F548A5">
              <w:rPr>
                <w:rStyle w:val="Numeropagina"/>
                <w:color w:val="000000" w:themeColor="text1"/>
              </w:rPr>
              <w:t>2</w:t>
            </w:r>
            <w:r w:rsidR="004433A0" w:rsidRPr="00F548A5">
              <w:rPr>
                <w:rStyle w:val="Numeropagina"/>
                <w:color w:val="000000" w:themeColor="text1"/>
              </w:rPr>
              <w:t>0</w:t>
            </w:r>
            <w:r w:rsidRPr="00F548A5">
              <w:rPr>
                <w:rStyle w:val="Numeropagina"/>
                <w:color w:val="000000" w:themeColor="text1"/>
              </w:rPr>
              <w:t xml:space="preserve"> </w:t>
            </w:r>
            <w:r w:rsidR="004433A0" w:rsidRPr="00F548A5">
              <w:rPr>
                <w:rStyle w:val="Numeropagina"/>
                <w:color w:val="000000" w:themeColor="text1"/>
              </w:rPr>
              <w:t>settembre</w:t>
            </w:r>
            <w:r w:rsidRPr="00F548A5">
              <w:rPr>
                <w:rStyle w:val="Numeropagina"/>
                <w:color w:val="000000" w:themeColor="text1"/>
              </w:rPr>
              <w:t xml:space="preserve"> 2019</w:t>
            </w:r>
            <w:r w:rsidRPr="00F548A5">
              <w:rPr>
                <w:rFonts w:eastAsia="Arial Unicode MS" w:cs="Arial"/>
                <w:bCs/>
                <w:iCs/>
                <w:color w:val="000000" w:themeColor="text1"/>
                <w:sz w:val="18"/>
                <w:szCs w:val="18"/>
                <w:u w:color="000000"/>
                <w:bdr w:val="nil"/>
                <w:lang w:eastAsia="it-IT"/>
              </w:rPr>
              <w:t xml:space="preserve"> </w:t>
            </w:r>
            <w:r w:rsidR="005E6CF8" w:rsidRPr="00F548A5">
              <w:rPr>
                <w:rFonts w:eastAsia="Arial Unicode MS" w:cs="Arial"/>
                <w:bCs/>
                <w:iCs/>
                <w:color w:val="000000" w:themeColor="text1"/>
                <w:sz w:val="18"/>
                <w:szCs w:val="18"/>
                <w:u w:color="000000"/>
                <w:bdr w:val="nil"/>
                <w:lang w:eastAsia="it-IT"/>
              </w:rPr>
              <w:t xml:space="preserve"> </w:t>
            </w:r>
          </w:p>
        </w:tc>
      </w:tr>
      <w:tr w:rsidR="00DA3751" w:rsidRPr="001032A6" w14:paraId="206A6FE0" w14:textId="77777777" w:rsidTr="00451341">
        <w:tc>
          <w:tcPr>
            <w:tcW w:w="4818" w:type="dxa"/>
            <w:shd w:val="clear" w:color="auto" w:fill="auto"/>
            <w:vAlign w:val="center"/>
          </w:tcPr>
          <w:p w14:paraId="0E9C3679" w14:textId="77777777" w:rsidR="00DA3751" w:rsidRPr="00450069" w:rsidRDefault="00DA3751" w:rsidP="00450069">
            <w:pPr>
              <w:pBdr>
                <w:top w:val="nil"/>
                <w:left w:val="nil"/>
                <w:bottom w:val="nil"/>
                <w:right w:val="nil"/>
                <w:between w:val="nil"/>
                <w:bar w:val="nil"/>
              </w:pBdr>
              <w:autoSpaceDE w:val="0"/>
              <w:autoSpaceDN w:val="0"/>
              <w:adjustRightInd w:val="0"/>
              <w:spacing w:before="120"/>
              <w:rPr>
                <w:rFonts w:eastAsia="Arial Unicode MS" w:cs="Arial"/>
                <w:bCs/>
                <w:iCs/>
                <w:color w:val="000000"/>
                <w:sz w:val="18"/>
                <w:szCs w:val="18"/>
                <w:u w:color="000000"/>
                <w:bdr w:val="nil"/>
                <w:lang w:eastAsia="it-IT"/>
              </w:rPr>
            </w:pPr>
            <w:r w:rsidRPr="001032A6">
              <w:rPr>
                <w:rFonts w:eastAsia="Arial Unicode MS" w:cs="Arial"/>
                <w:bCs/>
                <w:iCs/>
                <w:color w:val="000000"/>
                <w:sz w:val="18"/>
                <w:szCs w:val="18"/>
                <w:u w:color="000000"/>
                <w:bdr w:val="nil"/>
                <w:lang w:eastAsia="it-IT"/>
              </w:rPr>
              <w:t xml:space="preserve">Chiusura dell’istruttoria tecnica </w:t>
            </w:r>
          </w:p>
        </w:tc>
        <w:tc>
          <w:tcPr>
            <w:tcW w:w="4810" w:type="dxa"/>
            <w:shd w:val="clear" w:color="auto" w:fill="auto"/>
            <w:vAlign w:val="center"/>
          </w:tcPr>
          <w:p w14:paraId="19E279E1" w14:textId="697616D3" w:rsidR="00DA3751" w:rsidRPr="00F548A5" w:rsidRDefault="005E6CF8" w:rsidP="001032A6">
            <w:pPr>
              <w:pBdr>
                <w:top w:val="nil"/>
                <w:left w:val="nil"/>
                <w:bottom w:val="nil"/>
                <w:right w:val="nil"/>
                <w:between w:val="nil"/>
                <w:bar w:val="nil"/>
              </w:pBdr>
              <w:rPr>
                <w:rFonts w:eastAsia="Arial Unicode MS" w:cs="Arial"/>
                <w:b/>
                <w:bCs/>
                <w:iCs/>
                <w:caps/>
                <w:color w:val="000000" w:themeColor="text1"/>
                <w:sz w:val="18"/>
                <w:szCs w:val="18"/>
                <w:u w:color="000000"/>
                <w:bdr w:val="nil"/>
                <w:lang w:eastAsia="it-IT"/>
              </w:rPr>
            </w:pPr>
            <w:r w:rsidRPr="00F548A5">
              <w:rPr>
                <w:rStyle w:val="Numeropagina"/>
              </w:rPr>
              <w:t>2</w:t>
            </w:r>
            <w:r w:rsidR="004433A0" w:rsidRPr="00F548A5">
              <w:rPr>
                <w:rStyle w:val="Numeropagina"/>
              </w:rPr>
              <w:t>0</w:t>
            </w:r>
            <w:r w:rsidR="00451341" w:rsidRPr="00F548A5">
              <w:rPr>
                <w:rStyle w:val="Numeropagina"/>
              </w:rPr>
              <w:t xml:space="preserve"> </w:t>
            </w:r>
            <w:r w:rsidR="004433A0" w:rsidRPr="00F548A5">
              <w:rPr>
                <w:rStyle w:val="Numeropagina"/>
              </w:rPr>
              <w:t>dicembre</w:t>
            </w:r>
            <w:r w:rsidR="00451341" w:rsidRPr="00F548A5">
              <w:rPr>
                <w:rStyle w:val="Numeropagina"/>
              </w:rPr>
              <w:t xml:space="preserve"> </w:t>
            </w:r>
            <w:r w:rsidR="00287C48" w:rsidRPr="00F548A5">
              <w:rPr>
                <w:rStyle w:val="Numeropagina"/>
              </w:rPr>
              <w:t>2019</w:t>
            </w:r>
          </w:p>
        </w:tc>
      </w:tr>
      <w:tr w:rsidR="00DA3751" w:rsidRPr="001032A6" w14:paraId="260E8F0E" w14:textId="77777777" w:rsidTr="00451341">
        <w:tc>
          <w:tcPr>
            <w:tcW w:w="4818" w:type="dxa"/>
            <w:shd w:val="clear" w:color="auto" w:fill="auto"/>
            <w:vAlign w:val="center"/>
          </w:tcPr>
          <w:p w14:paraId="2E52B4A0" w14:textId="77777777" w:rsidR="00DA3751" w:rsidRPr="00451341" w:rsidRDefault="00DA3751" w:rsidP="00450069">
            <w:pPr>
              <w:pBdr>
                <w:top w:val="nil"/>
                <w:left w:val="nil"/>
                <w:bottom w:val="nil"/>
                <w:right w:val="nil"/>
                <w:between w:val="nil"/>
                <w:bar w:val="nil"/>
              </w:pBdr>
              <w:autoSpaceDE w:val="0"/>
              <w:autoSpaceDN w:val="0"/>
              <w:adjustRightInd w:val="0"/>
              <w:spacing w:before="120"/>
              <w:rPr>
                <w:rFonts w:eastAsia="Arial Unicode MS" w:cs="Arial"/>
                <w:bCs/>
                <w:iCs/>
                <w:sz w:val="18"/>
                <w:szCs w:val="18"/>
                <w:u w:color="000000"/>
                <w:bdr w:val="nil"/>
                <w:lang w:eastAsia="it-IT"/>
              </w:rPr>
            </w:pPr>
            <w:r w:rsidRPr="00451341">
              <w:rPr>
                <w:rFonts w:eastAsia="Arial Unicode MS" w:cs="Arial"/>
                <w:bCs/>
                <w:iCs/>
                <w:sz w:val="18"/>
                <w:szCs w:val="18"/>
                <w:u w:color="000000"/>
                <w:bdr w:val="nil"/>
                <w:lang w:eastAsia="it-IT"/>
              </w:rPr>
              <w:t xml:space="preserve">Pubblicazione dell’elenco delle domande ammesse a finanziamento e comunicazione ai beneficiari </w:t>
            </w:r>
          </w:p>
        </w:tc>
        <w:tc>
          <w:tcPr>
            <w:tcW w:w="4810" w:type="dxa"/>
            <w:shd w:val="clear" w:color="auto" w:fill="auto"/>
            <w:vAlign w:val="center"/>
          </w:tcPr>
          <w:p w14:paraId="35E82635" w14:textId="0CFA3BE8" w:rsidR="00DA3751" w:rsidRPr="00F548A5" w:rsidRDefault="00BD2994" w:rsidP="001032A6">
            <w:pPr>
              <w:pBdr>
                <w:top w:val="nil"/>
                <w:left w:val="nil"/>
                <w:bottom w:val="nil"/>
                <w:right w:val="nil"/>
                <w:between w:val="nil"/>
                <w:bar w:val="nil"/>
              </w:pBdr>
              <w:rPr>
                <w:rStyle w:val="Numeropagina"/>
                <w:rFonts w:eastAsia="Arial Unicode MS" w:cs="Arial"/>
                <w:b/>
                <w:bCs/>
                <w:iCs/>
                <w:caps/>
                <w:sz w:val="18"/>
                <w:szCs w:val="18"/>
                <w:u w:color="000000"/>
                <w:bdr w:val="nil"/>
                <w:lang w:eastAsia="it-IT"/>
              </w:rPr>
            </w:pPr>
            <w:r w:rsidRPr="00F548A5">
              <w:rPr>
                <w:rStyle w:val="Numeropagina"/>
                <w:rFonts w:eastAsia="Arial Unicode MS" w:cs="Arial"/>
                <w:bCs/>
                <w:iCs/>
                <w:sz w:val="18"/>
                <w:szCs w:val="18"/>
                <w:u w:color="000000"/>
                <w:bdr w:val="nil"/>
                <w:lang w:eastAsia="it-IT"/>
              </w:rPr>
              <w:t>2</w:t>
            </w:r>
            <w:r w:rsidR="004433A0" w:rsidRPr="00F548A5">
              <w:rPr>
                <w:rStyle w:val="Numeropagina"/>
                <w:rFonts w:eastAsia="Arial Unicode MS" w:cs="Arial"/>
                <w:bCs/>
                <w:iCs/>
                <w:sz w:val="18"/>
                <w:szCs w:val="18"/>
                <w:u w:color="000000"/>
                <w:bdr w:val="nil"/>
                <w:lang w:eastAsia="it-IT"/>
              </w:rPr>
              <w:t>5</w:t>
            </w:r>
            <w:r w:rsidR="00451341" w:rsidRPr="00F548A5">
              <w:rPr>
                <w:rStyle w:val="Numeropagina"/>
                <w:rFonts w:eastAsia="Arial Unicode MS" w:cs="Arial"/>
                <w:bCs/>
                <w:iCs/>
                <w:sz w:val="18"/>
                <w:szCs w:val="18"/>
                <w:u w:color="000000"/>
                <w:bdr w:val="nil"/>
                <w:lang w:eastAsia="it-IT"/>
              </w:rPr>
              <w:t xml:space="preserve"> </w:t>
            </w:r>
            <w:r w:rsidR="004433A0" w:rsidRPr="00F548A5">
              <w:rPr>
                <w:rStyle w:val="Numeropagina"/>
                <w:rFonts w:eastAsia="Arial Unicode MS" w:cs="Arial"/>
                <w:bCs/>
                <w:iCs/>
                <w:sz w:val="18"/>
                <w:szCs w:val="18"/>
                <w:u w:color="000000"/>
                <w:bdr w:val="nil"/>
                <w:lang w:eastAsia="it-IT"/>
              </w:rPr>
              <w:t>g</w:t>
            </w:r>
            <w:r w:rsidR="004433A0" w:rsidRPr="00F548A5">
              <w:rPr>
                <w:rStyle w:val="Numeropagina"/>
                <w:rFonts w:eastAsia="Arial Unicode MS" w:cs="Arial"/>
                <w:bCs/>
                <w:iCs/>
                <w:sz w:val="18"/>
                <w:szCs w:val="18"/>
                <w:u w:color="000000"/>
                <w:bdr w:val="nil"/>
              </w:rPr>
              <w:t>ennaio</w:t>
            </w:r>
            <w:r w:rsidR="00451341" w:rsidRPr="00F548A5">
              <w:rPr>
                <w:rStyle w:val="Numeropagina"/>
                <w:rFonts w:eastAsia="Arial Unicode MS" w:cs="Arial"/>
                <w:bCs/>
                <w:iCs/>
                <w:sz w:val="18"/>
                <w:szCs w:val="18"/>
                <w:u w:color="000000"/>
                <w:bdr w:val="nil"/>
                <w:lang w:eastAsia="it-IT"/>
              </w:rPr>
              <w:t xml:space="preserve"> </w:t>
            </w:r>
            <w:r w:rsidR="00287C48" w:rsidRPr="00F548A5">
              <w:rPr>
                <w:rStyle w:val="Numeropagina"/>
                <w:rFonts w:eastAsia="Arial Unicode MS"/>
                <w:bCs/>
                <w:iCs/>
                <w:sz w:val="18"/>
                <w:szCs w:val="18"/>
                <w:u w:color="000000"/>
                <w:bdr w:val="nil"/>
              </w:rPr>
              <w:t>2</w:t>
            </w:r>
            <w:r w:rsidR="00DA3751" w:rsidRPr="00F548A5">
              <w:rPr>
                <w:rStyle w:val="Numeropagina"/>
                <w:rFonts w:eastAsia="Arial Unicode MS" w:cs="Arial"/>
                <w:bCs/>
                <w:iCs/>
                <w:sz w:val="18"/>
                <w:szCs w:val="18"/>
                <w:u w:color="000000"/>
                <w:bdr w:val="nil"/>
                <w:lang w:eastAsia="it-IT"/>
              </w:rPr>
              <w:t>0</w:t>
            </w:r>
            <w:r w:rsidR="004433A0" w:rsidRPr="00F548A5">
              <w:rPr>
                <w:rStyle w:val="Numeropagina"/>
                <w:rFonts w:eastAsia="Arial Unicode MS" w:cs="Arial"/>
                <w:bCs/>
                <w:iCs/>
                <w:sz w:val="18"/>
                <w:szCs w:val="18"/>
                <w:u w:color="000000"/>
                <w:bdr w:val="nil"/>
                <w:lang w:eastAsia="it-IT"/>
              </w:rPr>
              <w:t>2</w:t>
            </w:r>
            <w:r w:rsidR="004433A0" w:rsidRPr="00F548A5">
              <w:rPr>
                <w:rStyle w:val="Numeropagina"/>
                <w:rFonts w:eastAsia="Arial Unicode MS" w:cs="Arial"/>
                <w:bCs/>
                <w:iCs/>
                <w:sz w:val="18"/>
                <w:szCs w:val="18"/>
                <w:u w:color="000000"/>
                <w:bdr w:val="nil"/>
              </w:rPr>
              <w:t>0</w:t>
            </w:r>
          </w:p>
        </w:tc>
      </w:tr>
      <w:tr w:rsidR="00DA3751" w:rsidRPr="001032A6" w14:paraId="10E6FDE7" w14:textId="77777777" w:rsidTr="00451341">
        <w:tc>
          <w:tcPr>
            <w:tcW w:w="4818" w:type="dxa"/>
            <w:shd w:val="clear" w:color="auto" w:fill="auto"/>
            <w:vAlign w:val="center"/>
          </w:tcPr>
          <w:p w14:paraId="1792D0B9" w14:textId="77777777" w:rsidR="00DA3751" w:rsidRPr="00E36B60" w:rsidRDefault="00DA3751" w:rsidP="00450069">
            <w:pPr>
              <w:pBdr>
                <w:top w:val="nil"/>
                <w:left w:val="nil"/>
                <w:bottom w:val="nil"/>
                <w:right w:val="nil"/>
                <w:between w:val="nil"/>
                <w:bar w:val="nil"/>
              </w:pBdr>
              <w:spacing w:before="120"/>
              <w:rPr>
                <w:rFonts w:eastAsia="Arial Unicode MS" w:cs="Arial"/>
                <w:b/>
                <w:bCs/>
                <w:iCs/>
                <w:caps/>
                <w:sz w:val="18"/>
                <w:szCs w:val="18"/>
                <w:u w:color="000000"/>
                <w:bdr w:val="nil"/>
                <w:lang w:eastAsia="it-IT"/>
              </w:rPr>
            </w:pPr>
            <w:r w:rsidRPr="00E36B60">
              <w:rPr>
                <w:rFonts w:eastAsia="Arial Unicode MS" w:cs="Arial"/>
                <w:bCs/>
                <w:iCs/>
                <w:sz w:val="18"/>
                <w:szCs w:val="18"/>
                <w:u w:color="000000"/>
                <w:bdr w:val="nil"/>
                <w:lang w:eastAsia="it-IT"/>
              </w:rPr>
              <w:t xml:space="preserve">Conclusione progetto </w:t>
            </w:r>
          </w:p>
        </w:tc>
        <w:tc>
          <w:tcPr>
            <w:tcW w:w="4810" w:type="dxa"/>
            <w:shd w:val="clear" w:color="auto" w:fill="auto"/>
            <w:vAlign w:val="center"/>
          </w:tcPr>
          <w:p w14:paraId="765E0B5E" w14:textId="4C6BBC21" w:rsidR="00DA3751" w:rsidRPr="00F548A5" w:rsidRDefault="00BD2994" w:rsidP="001032A6">
            <w:pPr>
              <w:pBdr>
                <w:top w:val="nil"/>
                <w:left w:val="nil"/>
                <w:bottom w:val="nil"/>
                <w:right w:val="nil"/>
                <w:between w:val="nil"/>
                <w:bar w:val="nil"/>
              </w:pBdr>
              <w:autoSpaceDE w:val="0"/>
              <w:autoSpaceDN w:val="0"/>
              <w:adjustRightInd w:val="0"/>
              <w:rPr>
                <w:rStyle w:val="Numeropagina"/>
                <w:rFonts w:eastAsia="Arial Unicode MS" w:cs="Arial"/>
                <w:b/>
                <w:bCs/>
                <w:iCs/>
                <w:caps/>
                <w:sz w:val="18"/>
                <w:szCs w:val="18"/>
                <w:u w:color="000000"/>
                <w:bdr w:val="nil"/>
                <w:lang w:eastAsia="it-IT"/>
              </w:rPr>
            </w:pPr>
            <w:r w:rsidRPr="00F548A5">
              <w:rPr>
                <w:rStyle w:val="Numeropagina"/>
                <w:rFonts w:eastAsia="Arial Unicode MS" w:cs="Arial"/>
                <w:bCs/>
                <w:iCs/>
                <w:sz w:val="18"/>
                <w:szCs w:val="18"/>
                <w:u w:color="000000"/>
                <w:bdr w:val="nil"/>
                <w:lang w:eastAsia="it-IT"/>
              </w:rPr>
              <w:t>2</w:t>
            </w:r>
            <w:r w:rsidR="005E6CF8" w:rsidRPr="00F548A5">
              <w:rPr>
                <w:rStyle w:val="Numeropagina"/>
                <w:rFonts w:eastAsia="Arial Unicode MS" w:cs="Arial"/>
                <w:bCs/>
                <w:iCs/>
                <w:sz w:val="18"/>
                <w:szCs w:val="18"/>
                <w:u w:color="000000"/>
                <w:bdr w:val="nil"/>
                <w:lang w:eastAsia="it-IT"/>
              </w:rPr>
              <w:t>5</w:t>
            </w:r>
            <w:r w:rsidR="00E36B60" w:rsidRPr="00F548A5">
              <w:rPr>
                <w:rStyle w:val="Numeropagina"/>
                <w:rFonts w:eastAsia="Arial Unicode MS" w:cs="Arial"/>
                <w:bCs/>
                <w:iCs/>
                <w:sz w:val="18"/>
                <w:szCs w:val="18"/>
                <w:u w:color="000000"/>
                <w:bdr w:val="nil"/>
                <w:lang w:eastAsia="it-IT"/>
              </w:rPr>
              <w:t xml:space="preserve"> </w:t>
            </w:r>
            <w:r w:rsidR="005E6CF8" w:rsidRPr="00F548A5">
              <w:rPr>
                <w:rStyle w:val="Numeropagina"/>
                <w:rFonts w:eastAsia="Arial Unicode MS" w:cs="Arial"/>
                <w:bCs/>
                <w:iCs/>
                <w:sz w:val="18"/>
                <w:szCs w:val="18"/>
                <w:u w:color="000000"/>
                <w:bdr w:val="nil"/>
                <w:lang w:eastAsia="it-IT"/>
              </w:rPr>
              <w:t>gennaio</w:t>
            </w:r>
            <w:r w:rsidR="00E36B60" w:rsidRPr="00F548A5">
              <w:rPr>
                <w:rStyle w:val="Numeropagina"/>
                <w:rFonts w:eastAsia="Arial Unicode MS" w:cs="Arial"/>
                <w:bCs/>
                <w:iCs/>
                <w:sz w:val="18"/>
                <w:szCs w:val="18"/>
                <w:u w:color="000000"/>
                <w:bdr w:val="nil"/>
                <w:lang w:eastAsia="it-IT"/>
              </w:rPr>
              <w:t xml:space="preserve"> </w:t>
            </w:r>
            <w:r w:rsidR="00DA3751" w:rsidRPr="00F548A5">
              <w:rPr>
                <w:rStyle w:val="Numeropagina"/>
                <w:rFonts w:eastAsia="Arial Unicode MS" w:cs="Arial"/>
                <w:bCs/>
                <w:iCs/>
                <w:sz w:val="18"/>
                <w:szCs w:val="18"/>
                <w:u w:color="000000"/>
                <w:bdr w:val="nil"/>
                <w:lang w:eastAsia="it-IT"/>
              </w:rPr>
              <w:t>202</w:t>
            </w:r>
            <w:r w:rsidR="005E6CF8" w:rsidRPr="00F548A5">
              <w:rPr>
                <w:rStyle w:val="Numeropagina"/>
                <w:rFonts w:eastAsia="Arial Unicode MS" w:cs="Arial"/>
                <w:bCs/>
                <w:iCs/>
                <w:sz w:val="18"/>
                <w:szCs w:val="18"/>
                <w:u w:color="000000"/>
                <w:bdr w:val="nil"/>
                <w:lang w:eastAsia="it-IT"/>
              </w:rPr>
              <w:t>1</w:t>
            </w:r>
            <w:r w:rsidR="00DA3751" w:rsidRPr="00F548A5">
              <w:rPr>
                <w:rStyle w:val="Numeropagina"/>
                <w:rFonts w:eastAsia="Arial Unicode MS" w:cs="Arial"/>
                <w:bCs/>
                <w:iCs/>
                <w:sz w:val="18"/>
                <w:szCs w:val="18"/>
                <w:u w:color="000000"/>
                <w:bdr w:val="nil"/>
                <w:lang w:eastAsia="it-IT"/>
              </w:rPr>
              <w:t xml:space="preserve">; in caso di proroga </w:t>
            </w:r>
            <w:r w:rsidRPr="00F548A5">
              <w:rPr>
                <w:rStyle w:val="Numeropagina"/>
                <w:rFonts w:eastAsia="Arial Unicode MS" w:cs="Arial"/>
                <w:bCs/>
                <w:iCs/>
                <w:sz w:val="18"/>
                <w:szCs w:val="18"/>
                <w:u w:color="000000"/>
                <w:bdr w:val="nil"/>
                <w:lang w:eastAsia="it-IT"/>
              </w:rPr>
              <w:t>2</w:t>
            </w:r>
            <w:r w:rsidR="005E6CF8" w:rsidRPr="00F548A5">
              <w:rPr>
                <w:rStyle w:val="Numeropagina"/>
                <w:rFonts w:eastAsia="Arial Unicode MS" w:cs="Arial"/>
                <w:bCs/>
                <w:iCs/>
                <w:sz w:val="18"/>
                <w:szCs w:val="18"/>
                <w:u w:color="000000"/>
                <w:bdr w:val="nil"/>
                <w:lang w:eastAsia="it-IT"/>
              </w:rPr>
              <w:t>5</w:t>
            </w:r>
            <w:r w:rsidR="00E36B60" w:rsidRPr="00F548A5">
              <w:rPr>
                <w:rStyle w:val="Numeropagina"/>
                <w:rFonts w:eastAsia="Arial Unicode MS" w:cs="Arial"/>
                <w:bCs/>
                <w:iCs/>
                <w:sz w:val="18"/>
                <w:szCs w:val="18"/>
                <w:u w:color="000000"/>
                <w:bdr w:val="nil"/>
                <w:lang w:eastAsia="it-IT"/>
              </w:rPr>
              <w:t xml:space="preserve"> </w:t>
            </w:r>
            <w:r w:rsidR="005E6CF8" w:rsidRPr="00F548A5">
              <w:rPr>
                <w:rStyle w:val="Numeropagina"/>
                <w:rFonts w:eastAsia="Arial Unicode MS" w:cs="Arial"/>
                <w:bCs/>
                <w:iCs/>
                <w:sz w:val="18"/>
                <w:szCs w:val="18"/>
                <w:u w:color="000000"/>
                <w:bdr w:val="nil"/>
                <w:lang w:eastAsia="it-IT"/>
              </w:rPr>
              <w:t>aprile</w:t>
            </w:r>
            <w:r w:rsidR="00E36B60" w:rsidRPr="00F548A5">
              <w:rPr>
                <w:rStyle w:val="Numeropagina"/>
                <w:rFonts w:eastAsia="Arial Unicode MS" w:cs="Arial"/>
                <w:bCs/>
                <w:iCs/>
                <w:sz w:val="18"/>
                <w:szCs w:val="18"/>
                <w:u w:color="000000"/>
                <w:bdr w:val="nil"/>
                <w:lang w:eastAsia="it-IT"/>
              </w:rPr>
              <w:t xml:space="preserve"> </w:t>
            </w:r>
            <w:r w:rsidR="00DA3751" w:rsidRPr="00F548A5">
              <w:rPr>
                <w:rStyle w:val="Numeropagina"/>
                <w:rFonts w:eastAsia="Arial Unicode MS" w:cs="Arial"/>
                <w:bCs/>
                <w:iCs/>
                <w:sz w:val="18"/>
                <w:szCs w:val="18"/>
                <w:u w:color="000000"/>
                <w:bdr w:val="nil"/>
                <w:lang w:eastAsia="it-IT"/>
              </w:rPr>
              <w:t>202</w:t>
            </w:r>
            <w:r w:rsidR="00E36B60" w:rsidRPr="00F548A5">
              <w:rPr>
                <w:rStyle w:val="Numeropagina"/>
                <w:rFonts w:eastAsia="Arial Unicode MS" w:cs="Arial"/>
                <w:bCs/>
                <w:iCs/>
                <w:sz w:val="18"/>
                <w:szCs w:val="18"/>
                <w:u w:color="000000"/>
                <w:bdr w:val="nil"/>
                <w:lang w:eastAsia="it-IT"/>
              </w:rPr>
              <w:t>1</w:t>
            </w:r>
          </w:p>
        </w:tc>
      </w:tr>
    </w:tbl>
    <w:p w14:paraId="5CB9E888" w14:textId="77777777" w:rsidR="006C78B8" w:rsidRDefault="006C78B8">
      <w:pPr>
        <w:rPr>
          <w:rFonts w:cs="Arial"/>
          <w:b/>
          <w:caps/>
          <w:szCs w:val="20"/>
        </w:rPr>
        <w:sectPr w:rsidR="006C78B8" w:rsidSect="005043A5">
          <w:headerReference w:type="default" r:id="rId13"/>
          <w:footerReference w:type="default" r:id="rId14"/>
          <w:pgSz w:w="11906" w:h="16838"/>
          <w:pgMar w:top="1417" w:right="1134" w:bottom="1134" w:left="1134" w:header="708" w:footer="708" w:gutter="0"/>
          <w:cols w:space="708"/>
          <w:docGrid w:linePitch="360"/>
        </w:sectPr>
      </w:pPr>
    </w:p>
    <w:p w14:paraId="7CB5092C" w14:textId="77777777" w:rsidR="005043A5" w:rsidRPr="00121BD5" w:rsidRDefault="005043A5" w:rsidP="005043A5">
      <w:pPr>
        <w:pStyle w:val="Rientrocorpodeltesto1"/>
        <w:pBdr>
          <w:top w:val="single" w:sz="4" w:space="1" w:color="auto"/>
          <w:left w:val="single" w:sz="4" w:space="4" w:color="auto"/>
          <w:bottom w:val="single" w:sz="4" w:space="1" w:color="auto"/>
          <w:right w:val="single" w:sz="4" w:space="4" w:color="auto"/>
        </w:pBdr>
        <w:spacing w:before="240"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lastRenderedPageBreak/>
        <w:t>MISURA 2 P.S.R. REGIONE LOMBARDIA 2014 – 2020</w:t>
      </w:r>
    </w:p>
    <w:p w14:paraId="482DD039" w14:textId="77777777" w:rsidR="005043A5" w:rsidRPr="00121BD5" w:rsidRDefault="005043A5" w:rsidP="005043A5">
      <w:pPr>
        <w:pStyle w:val="Rientrocorpodeltesto1"/>
        <w:pBdr>
          <w:top w:val="single" w:sz="4" w:space="1" w:color="auto"/>
          <w:left w:val="single" w:sz="4" w:space="4" w:color="auto"/>
          <w:bottom w:val="single" w:sz="4" w:space="1" w:color="auto"/>
          <w:right w:val="single" w:sz="4" w:space="4" w:color="auto"/>
        </w:pBdr>
        <w:spacing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t>Operazione 2.1.01 - Incentivi per attività di consulenza aziendale.</w:t>
      </w:r>
    </w:p>
    <w:p w14:paraId="209A02A3" w14:textId="77777777" w:rsidR="005043A5" w:rsidRDefault="005043A5" w:rsidP="005043A5">
      <w:pPr>
        <w:pBdr>
          <w:top w:val="single" w:sz="4" w:space="1" w:color="auto"/>
          <w:left w:val="single" w:sz="4" w:space="4" w:color="auto"/>
          <w:bottom w:val="single" w:sz="4" w:space="1" w:color="auto"/>
          <w:right w:val="single" w:sz="4" w:space="4" w:color="auto"/>
        </w:pBdr>
        <w:spacing w:after="0"/>
        <w:jc w:val="center"/>
        <w:rPr>
          <w:b/>
          <w:bCs/>
          <w:sz w:val="24"/>
          <w:szCs w:val="24"/>
        </w:rPr>
      </w:pPr>
      <w:r w:rsidRPr="00121BD5">
        <w:rPr>
          <w:rFonts w:cstheme="minorHAnsi"/>
          <w:b/>
        </w:rPr>
        <w:t>2019</w:t>
      </w:r>
    </w:p>
    <w:p w14:paraId="4F63D838" w14:textId="77777777" w:rsidR="005043A5" w:rsidRDefault="005043A5" w:rsidP="005043A5">
      <w:pPr>
        <w:spacing w:after="0"/>
        <w:rPr>
          <w:b/>
          <w:bCs/>
          <w:sz w:val="24"/>
          <w:szCs w:val="24"/>
        </w:rPr>
      </w:pPr>
    </w:p>
    <w:p w14:paraId="446AAE3E" w14:textId="77777777" w:rsidR="005043A5" w:rsidRPr="00E223F8" w:rsidRDefault="005043A5" w:rsidP="005043A5">
      <w:pPr>
        <w:spacing w:after="0"/>
        <w:jc w:val="center"/>
        <w:rPr>
          <w:b/>
          <w:bCs/>
          <w:sz w:val="24"/>
          <w:szCs w:val="24"/>
        </w:rPr>
      </w:pPr>
      <w:r w:rsidRPr="00E223F8">
        <w:rPr>
          <w:b/>
          <w:bCs/>
          <w:sz w:val="24"/>
          <w:szCs w:val="24"/>
        </w:rPr>
        <w:t xml:space="preserve">MODELLO </w:t>
      </w:r>
      <w:r>
        <w:rPr>
          <w:b/>
          <w:bCs/>
          <w:sz w:val="24"/>
          <w:szCs w:val="24"/>
        </w:rPr>
        <w:t>1</w:t>
      </w:r>
      <w:r w:rsidRPr="00E223F8">
        <w:rPr>
          <w:b/>
          <w:bCs/>
          <w:sz w:val="24"/>
          <w:szCs w:val="24"/>
        </w:rPr>
        <w:t xml:space="preserve"> – ADESIONE AL </w:t>
      </w:r>
      <w:r>
        <w:rPr>
          <w:b/>
          <w:bCs/>
          <w:sz w:val="24"/>
          <w:szCs w:val="24"/>
        </w:rPr>
        <w:t>PROTOCOLLO</w:t>
      </w:r>
      <w:r w:rsidRPr="00E223F8">
        <w:rPr>
          <w:b/>
          <w:bCs/>
          <w:sz w:val="24"/>
          <w:szCs w:val="24"/>
        </w:rPr>
        <w:t xml:space="preserve"> DI CONSULENZA</w:t>
      </w:r>
    </w:p>
    <w:p w14:paraId="4BAB4874" w14:textId="77777777" w:rsidR="005043A5" w:rsidRPr="00A80397" w:rsidRDefault="005043A5" w:rsidP="005043A5">
      <w:pPr>
        <w:rPr>
          <w:i/>
          <w:iCs/>
        </w:rPr>
      </w:pPr>
      <w:bookmarkStart w:id="227" w:name="_Hlk5198740"/>
    </w:p>
    <w:p w14:paraId="0507725F" w14:textId="77777777" w:rsidR="005043A5" w:rsidRPr="0016719D" w:rsidRDefault="005043A5" w:rsidP="005043A5">
      <w:pPr>
        <w:spacing w:after="240"/>
        <w:rPr>
          <w:b/>
          <w:smallCaps/>
          <w:sz w:val="28"/>
          <w:szCs w:val="28"/>
        </w:rPr>
      </w:pPr>
      <w:bookmarkStart w:id="228" w:name="_Hlk5198446"/>
      <w:r w:rsidRPr="0016719D">
        <w:rPr>
          <w:b/>
          <w:smallCaps/>
          <w:sz w:val="28"/>
          <w:szCs w:val="28"/>
        </w:rPr>
        <w:t xml:space="preserve">Dati identificativi dell’Organismo di Consulenza che eroga il servizio </w:t>
      </w:r>
    </w:p>
    <w:p w14:paraId="09BB4D07" w14:textId="77777777" w:rsidR="005043A5" w:rsidRDefault="005043A5" w:rsidP="005043A5">
      <w:pPr>
        <w:spacing w:line="480" w:lineRule="auto"/>
      </w:pPr>
      <w:r>
        <w:t xml:space="preserve">Denominazione </w:t>
      </w:r>
      <w:r w:rsidRPr="00A80397">
        <w:t>__________________________</w:t>
      </w:r>
      <w:r>
        <w:t xml:space="preserve">___________Ragione sociale </w:t>
      </w:r>
      <w:r w:rsidRPr="00A80397">
        <w:t>_____________</w:t>
      </w:r>
      <w:r>
        <w:t>___________  Indirizzo sede legale (via e n. civico)___</w:t>
      </w:r>
      <w:r w:rsidRPr="00A80397">
        <w:t>_____________________</w:t>
      </w:r>
      <w:r>
        <w:t>__________________________________</w:t>
      </w:r>
    </w:p>
    <w:p w14:paraId="7186C6F4" w14:textId="77777777" w:rsidR="005043A5" w:rsidRDefault="005043A5" w:rsidP="005043A5">
      <w:pPr>
        <w:spacing w:line="480" w:lineRule="auto"/>
      </w:pPr>
      <w:r>
        <w:t>Comune ___</w:t>
      </w:r>
      <w:r w:rsidRPr="00A80397">
        <w:t>_____________________</w:t>
      </w:r>
      <w:r>
        <w:t>____________________________CAP ________________________</w:t>
      </w:r>
    </w:p>
    <w:p w14:paraId="5A8B6E6F" w14:textId="77777777" w:rsidR="005043A5" w:rsidRDefault="005043A5" w:rsidP="005043A5">
      <w:pPr>
        <w:spacing w:line="480" w:lineRule="auto"/>
      </w:pPr>
      <w:r>
        <w:t>N. Telefono ___</w:t>
      </w:r>
      <w:r w:rsidRPr="00A80397">
        <w:t>___________________</w:t>
      </w:r>
      <w:r>
        <w:t>_________ E-mail ________________________________________</w:t>
      </w:r>
    </w:p>
    <w:p w14:paraId="32187277" w14:textId="77777777" w:rsidR="005043A5" w:rsidRDefault="005043A5" w:rsidP="005043A5">
      <w:pPr>
        <w:spacing w:line="480" w:lineRule="auto"/>
      </w:pPr>
      <w:r>
        <w:t>Nome e cognome del legale rappresentante dell’Organismo di Consulenza o di un suo delegato responsabile del Progetto _____________________________________________________________________________</w:t>
      </w:r>
    </w:p>
    <w:p w14:paraId="6EEC0669" w14:textId="77777777" w:rsidR="005043A5" w:rsidRPr="0016719D" w:rsidRDefault="005043A5" w:rsidP="005043A5">
      <w:pPr>
        <w:spacing w:after="240"/>
        <w:rPr>
          <w:b/>
          <w:smallCaps/>
          <w:sz w:val="28"/>
          <w:szCs w:val="28"/>
        </w:rPr>
      </w:pPr>
      <w:r w:rsidRPr="0016719D">
        <w:rPr>
          <w:b/>
          <w:smallCaps/>
          <w:sz w:val="28"/>
          <w:szCs w:val="28"/>
        </w:rPr>
        <w:t xml:space="preserve">Dati identificativi dell’Azienda  </w:t>
      </w:r>
    </w:p>
    <w:p w14:paraId="7467F73F" w14:textId="77777777" w:rsidR="006C78B8" w:rsidRDefault="005043A5" w:rsidP="005043A5">
      <w:pPr>
        <w:spacing w:line="480" w:lineRule="auto"/>
      </w:pPr>
      <w:r>
        <w:t xml:space="preserve">Ragione sociale </w:t>
      </w:r>
      <w:r w:rsidRPr="00A80397">
        <w:t>_____________</w:t>
      </w:r>
      <w:r>
        <w:t>____________________________________________________________</w:t>
      </w:r>
    </w:p>
    <w:p w14:paraId="6FBED969" w14:textId="3469DD97" w:rsidR="005043A5" w:rsidRDefault="005043A5" w:rsidP="005043A5">
      <w:pPr>
        <w:spacing w:line="480" w:lineRule="auto"/>
      </w:pPr>
      <w:r>
        <w:t>Indirizzo sede legale (via e n. civico)___</w:t>
      </w:r>
      <w:r w:rsidRPr="00A80397">
        <w:t>_____________________</w:t>
      </w:r>
      <w:r>
        <w:t>__________________________________</w:t>
      </w:r>
    </w:p>
    <w:p w14:paraId="07A7874F" w14:textId="77777777" w:rsidR="005043A5" w:rsidRDefault="005043A5" w:rsidP="005043A5">
      <w:pPr>
        <w:spacing w:line="480" w:lineRule="auto"/>
      </w:pPr>
      <w:r>
        <w:t>Comune ___</w:t>
      </w:r>
      <w:r w:rsidRPr="00A80397">
        <w:t>_____________________</w:t>
      </w:r>
      <w:r>
        <w:t>____________________________CAP ________________________</w:t>
      </w:r>
    </w:p>
    <w:p w14:paraId="40FEA669" w14:textId="77777777" w:rsidR="005043A5" w:rsidRDefault="005043A5" w:rsidP="005043A5">
      <w:pPr>
        <w:spacing w:line="480" w:lineRule="auto"/>
      </w:pPr>
      <w:r>
        <w:t>N. Telefono ___</w:t>
      </w:r>
      <w:r w:rsidRPr="00A80397">
        <w:t>___________________</w:t>
      </w:r>
      <w:r>
        <w:t>_________ E-mail ________________________________________</w:t>
      </w:r>
    </w:p>
    <w:p w14:paraId="0442D347" w14:textId="77777777" w:rsidR="005043A5" w:rsidRDefault="005043A5" w:rsidP="005043A5">
      <w:pPr>
        <w:spacing w:line="480" w:lineRule="auto"/>
      </w:pPr>
      <w:r>
        <w:t xml:space="preserve">C.U.A.A __________________________________ </w:t>
      </w:r>
    </w:p>
    <w:p w14:paraId="12B00910" w14:textId="77777777" w:rsidR="005043A5" w:rsidRDefault="005043A5" w:rsidP="005043A5">
      <w:pPr>
        <w:spacing w:line="480" w:lineRule="auto"/>
      </w:pPr>
      <w:r>
        <w:t>Nome e cognome del titolare o legale rappresentante ___________________________________________</w:t>
      </w:r>
    </w:p>
    <w:p w14:paraId="06585C1F" w14:textId="77777777" w:rsidR="005043A5" w:rsidRDefault="005043A5" w:rsidP="005043A5">
      <w:pPr>
        <w:spacing w:line="480" w:lineRule="auto"/>
      </w:pPr>
      <w:r>
        <w:t>Luogo di nascita___</w:t>
      </w:r>
      <w:r w:rsidRPr="00A80397">
        <w:t>_____________________</w:t>
      </w:r>
      <w:r>
        <w:t>____________________ data _________________________</w:t>
      </w:r>
    </w:p>
    <w:p w14:paraId="23C9117C" w14:textId="17E1F08C" w:rsidR="005043A5" w:rsidRDefault="005043A5">
      <w:pPr>
        <w:spacing w:after="0"/>
        <w:jc w:val="left"/>
        <w:rPr>
          <w:sz w:val="28"/>
          <w:szCs w:val="28"/>
        </w:rPr>
      </w:pPr>
      <w:r>
        <w:rPr>
          <w:sz w:val="28"/>
          <w:szCs w:val="28"/>
        </w:rPr>
        <w:br w:type="page"/>
      </w:r>
    </w:p>
    <w:p w14:paraId="73B09404" w14:textId="77777777" w:rsidR="005043A5" w:rsidRDefault="005043A5" w:rsidP="005043A5">
      <w:pPr>
        <w:rPr>
          <w:i/>
          <w:iCs/>
        </w:rPr>
      </w:pPr>
      <w:r w:rsidRPr="004E6ADD">
        <w:rPr>
          <w:b/>
          <w:smallCaps/>
          <w:sz w:val="28"/>
          <w:szCs w:val="28"/>
        </w:rPr>
        <w:lastRenderedPageBreak/>
        <w:t>Protocollo di consulenza</w:t>
      </w:r>
      <w:r>
        <w:rPr>
          <w:b/>
          <w:bCs/>
        </w:rPr>
        <w:t xml:space="preserve"> </w:t>
      </w:r>
      <w:r w:rsidRPr="00F7108B">
        <w:rPr>
          <w:bCs/>
        </w:rPr>
        <w:t>(</w:t>
      </w:r>
      <w:r w:rsidRPr="000C6224">
        <w:rPr>
          <w:i/>
          <w:iCs/>
        </w:rPr>
        <w:t>utilizzare lo schema sottostante per descrivere le</w:t>
      </w:r>
      <w:r>
        <w:rPr>
          <w:i/>
          <w:iCs/>
        </w:rPr>
        <w:t xml:space="preserve"> </w:t>
      </w:r>
      <w:r w:rsidRPr="000C6224">
        <w:rPr>
          <w:i/>
          <w:iCs/>
        </w:rPr>
        <w:t>diverse caratteristiche del servizio di consulenza, se previste)</w:t>
      </w:r>
      <w:r>
        <w:rPr>
          <w:i/>
          <w:iCs/>
        </w:rPr>
        <w:t xml:space="preserve">. </w:t>
      </w:r>
      <w:r w:rsidRPr="00625C0B">
        <w:rPr>
          <w:i/>
          <w:iCs/>
        </w:rPr>
        <w:t>Ripetere lo schema per ogni protocollo previsto per l’Azienda.</w:t>
      </w:r>
    </w:p>
    <w:p w14:paraId="582B52B7" w14:textId="531A70A8" w:rsidR="005043A5" w:rsidRPr="00625C0B" w:rsidRDefault="005043A5" w:rsidP="005043A5">
      <w:pPr>
        <w:spacing w:line="480" w:lineRule="auto"/>
      </w:pPr>
      <w:r w:rsidRPr="00625C0B">
        <w:rPr>
          <w:b/>
        </w:rPr>
        <w:t xml:space="preserve">Titolo </w:t>
      </w:r>
      <w:r w:rsidRPr="00625C0B">
        <w:t xml:space="preserve">_______________________________ </w:t>
      </w:r>
      <w:r w:rsidRPr="00625C0B">
        <w:rPr>
          <w:b/>
        </w:rPr>
        <w:t>Codice identificativo</w:t>
      </w:r>
      <w:r w:rsidRPr="00625C0B">
        <w:rPr>
          <w:rStyle w:val="Rimandonotaapidipagina"/>
        </w:rPr>
        <w:footnoteReference w:id="6"/>
      </w:r>
      <w:r w:rsidRPr="00625C0B">
        <w:t>______________________________</w:t>
      </w:r>
    </w:p>
    <w:p w14:paraId="11111AAA" w14:textId="77777777" w:rsidR="005043A5" w:rsidRPr="00625C0B" w:rsidRDefault="005043A5" w:rsidP="005043A5">
      <w:pPr>
        <w:rPr>
          <w:bCs/>
          <w:sz w:val="24"/>
          <w:szCs w:val="24"/>
        </w:rPr>
      </w:pPr>
      <w:r w:rsidRPr="00625C0B">
        <w:rPr>
          <w:b/>
          <w:bCs/>
          <w:sz w:val="24"/>
          <w:szCs w:val="24"/>
        </w:rPr>
        <w:t xml:space="preserve">Descrizione del servizio </w:t>
      </w:r>
      <w:r w:rsidRPr="00625C0B">
        <w:rPr>
          <w:bCs/>
          <w:sz w:val="24"/>
          <w:szCs w:val="24"/>
        </w:rPr>
        <w:t>(max 1500 caratteri)</w:t>
      </w:r>
    </w:p>
    <w:tbl>
      <w:tblPr>
        <w:tblStyle w:val="Grigliatabella"/>
        <w:tblW w:w="0" w:type="auto"/>
        <w:tblLook w:val="04A0" w:firstRow="1" w:lastRow="0" w:firstColumn="1" w:lastColumn="0" w:noHBand="0" w:noVBand="1"/>
      </w:tblPr>
      <w:tblGrid>
        <w:gridCol w:w="9628"/>
      </w:tblGrid>
      <w:tr w:rsidR="005043A5" w:rsidRPr="00625C0B" w14:paraId="23005A02" w14:textId="77777777" w:rsidTr="005043A5">
        <w:tc>
          <w:tcPr>
            <w:tcW w:w="9628" w:type="dxa"/>
          </w:tcPr>
          <w:p w14:paraId="5838999D" w14:textId="77777777" w:rsidR="005043A5" w:rsidRPr="00625C0B" w:rsidRDefault="005043A5" w:rsidP="005043A5">
            <w:pPr>
              <w:rPr>
                <w:bCs w:val="0"/>
                <w:sz w:val="24"/>
                <w:szCs w:val="24"/>
              </w:rPr>
            </w:pPr>
          </w:p>
          <w:p w14:paraId="0E69FC2C" w14:textId="77777777" w:rsidR="005043A5" w:rsidRPr="00625C0B" w:rsidRDefault="005043A5" w:rsidP="005043A5">
            <w:pPr>
              <w:rPr>
                <w:bCs w:val="0"/>
                <w:sz w:val="24"/>
                <w:szCs w:val="24"/>
              </w:rPr>
            </w:pPr>
          </w:p>
          <w:p w14:paraId="12FBD930" w14:textId="77777777" w:rsidR="005043A5" w:rsidRPr="00625C0B" w:rsidRDefault="005043A5" w:rsidP="005043A5">
            <w:pPr>
              <w:rPr>
                <w:bCs w:val="0"/>
                <w:sz w:val="24"/>
                <w:szCs w:val="24"/>
              </w:rPr>
            </w:pPr>
          </w:p>
          <w:p w14:paraId="62C7B890" w14:textId="77777777" w:rsidR="005043A5" w:rsidRPr="00625C0B" w:rsidRDefault="005043A5" w:rsidP="005043A5">
            <w:pPr>
              <w:rPr>
                <w:bCs w:val="0"/>
                <w:sz w:val="24"/>
                <w:szCs w:val="24"/>
              </w:rPr>
            </w:pPr>
          </w:p>
        </w:tc>
      </w:tr>
    </w:tbl>
    <w:p w14:paraId="5F89D591" w14:textId="77777777" w:rsidR="005043A5" w:rsidRPr="00625C0B" w:rsidRDefault="005043A5" w:rsidP="005043A5">
      <w:pPr>
        <w:rPr>
          <w:bCs/>
          <w:sz w:val="24"/>
          <w:szCs w:val="24"/>
        </w:rPr>
      </w:pPr>
    </w:p>
    <w:p w14:paraId="45D30985" w14:textId="77777777" w:rsidR="005043A5" w:rsidRPr="00625C0B" w:rsidRDefault="005043A5" w:rsidP="005043A5">
      <w:r w:rsidRPr="00625C0B">
        <w:rPr>
          <w:b/>
          <w:bCs/>
          <w:sz w:val="24"/>
          <w:szCs w:val="24"/>
        </w:rPr>
        <w:t>Tematiche trattate</w:t>
      </w:r>
      <w:r w:rsidRPr="00625C0B">
        <w:t xml:space="preserve"> </w:t>
      </w:r>
      <w:r w:rsidRPr="00625C0B">
        <w:rPr>
          <w:bCs/>
          <w:sz w:val="24"/>
          <w:szCs w:val="24"/>
        </w:rPr>
        <w:t>(max 1500 caratteri)</w:t>
      </w:r>
    </w:p>
    <w:tbl>
      <w:tblPr>
        <w:tblStyle w:val="Grigliatabella"/>
        <w:tblW w:w="0" w:type="auto"/>
        <w:tblLook w:val="04A0" w:firstRow="1" w:lastRow="0" w:firstColumn="1" w:lastColumn="0" w:noHBand="0" w:noVBand="1"/>
      </w:tblPr>
      <w:tblGrid>
        <w:gridCol w:w="9628"/>
      </w:tblGrid>
      <w:tr w:rsidR="005043A5" w:rsidRPr="00625C0B" w14:paraId="01266B1F" w14:textId="77777777" w:rsidTr="005043A5">
        <w:tc>
          <w:tcPr>
            <w:tcW w:w="9628" w:type="dxa"/>
          </w:tcPr>
          <w:p w14:paraId="4C211818" w14:textId="77777777" w:rsidR="005043A5" w:rsidRPr="00625C0B" w:rsidRDefault="005043A5" w:rsidP="005043A5">
            <w:pPr>
              <w:rPr>
                <w:bCs w:val="0"/>
                <w:sz w:val="24"/>
                <w:szCs w:val="24"/>
              </w:rPr>
            </w:pPr>
          </w:p>
          <w:p w14:paraId="2CA63653" w14:textId="77777777" w:rsidR="005043A5" w:rsidRPr="00625C0B" w:rsidRDefault="005043A5" w:rsidP="005043A5">
            <w:pPr>
              <w:rPr>
                <w:bCs w:val="0"/>
                <w:sz w:val="24"/>
                <w:szCs w:val="24"/>
              </w:rPr>
            </w:pPr>
          </w:p>
          <w:p w14:paraId="7F7ECD50" w14:textId="77777777" w:rsidR="005043A5" w:rsidRPr="00625C0B" w:rsidRDefault="005043A5" w:rsidP="005043A5">
            <w:pPr>
              <w:rPr>
                <w:bCs w:val="0"/>
                <w:sz w:val="24"/>
                <w:szCs w:val="24"/>
              </w:rPr>
            </w:pPr>
          </w:p>
          <w:p w14:paraId="3E977AFC" w14:textId="77777777" w:rsidR="005043A5" w:rsidRPr="00625C0B" w:rsidRDefault="005043A5" w:rsidP="005043A5">
            <w:pPr>
              <w:rPr>
                <w:bCs w:val="0"/>
                <w:sz w:val="24"/>
                <w:szCs w:val="24"/>
              </w:rPr>
            </w:pPr>
          </w:p>
          <w:p w14:paraId="5455F860" w14:textId="77777777" w:rsidR="005043A5" w:rsidRPr="00625C0B" w:rsidRDefault="005043A5" w:rsidP="005043A5">
            <w:pPr>
              <w:rPr>
                <w:bCs w:val="0"/>
                <w:sz w:val="24"/>
                <w:szCs w:val="24"/>
              </w:rPr>
            </w:pPr>
          </w:p>
        </w:tc>
      </w:tr>
    </w:tbl>
    <w:p w14:paraId="39E83B7C" w14:textId="77777777" w:rsidR="005043A5" w:rsidRPr="00625C0B" w:rsidRDefault="005043A5" w:rsidP="005043A5">
      <w:pPr>
        <w:rPr>
          <w:bCs/>
          <w:sz w:val="24"/>
          <w:szCs w:val="24"/>
        </w:rPr>
      </w:pPr>
    </w:p>
    <w:p w14:paraId="1D3ED8DF" w14:textId="77777777" w:rsidR="005043A5" w:rsidRPr="00625C0B" w:rsidRDefault="005043A5" w:rsidP="005043A5">
      <w:pPr>
        <w:rPr>
          <w:b/>
          <w:bCs/>
          <w:sz w:val="24"/>
          <w:szCs w:val="24"/>
        </w:rPr>
      </w:pPr>
      <w:r w:rsidRPr="00625C0B">
        <w:rPr>
          <w:b/>
          <w:bCs/>
          <w:sz w:val="24"/>
          <w:szCs w:val="24"/>
        </w:rPr>
        <w:t xml:space="preserve">Comparto produttivo prevalentemente interessati dal protocollo di consulenza </w:t>
      </w:r>
    </w:p>
    <w:tbl>
      <w:tblPr>
        <w:tblW w:w="9438" w:type="dxa"/>
        <w:tblInd w:w="55" w:type="dxa"/>
        <w:tblLayout w:type="fixed"/>
        <w:tblCellMar>
          <w:left w:w="70" w:type="dxa"/>
          <w:right w:w="70" w:type="dxa"/>
        </w:tblCellMar>
        <w:tblLook w:val="04A0" w:firstRow="1" w:lastRow="0" w:firstColumn="1" w:lastColumn="0" w:noHBand="0" w:noVBand="1"/>
      </w:tblPr>
      <w:tblGrid>
        <w:gridCol w:w="9438"/>
      </w:tblGrid>
      <w:tr w:rsidR="005043A5" w:rsidRPr="00625C0B" w14:paraId="122948E3" w14:textId="77777777" w:rsidTr="005043A5">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5043A5" w:rsidRPr="00625C0B" w14:paraId="16F634B9" w14:textId="77777777" w:rsidTr="005043A5">
              <w:trPr>
                <w:trHeight w:val="397"/>
              </w:trPr>
              <w:sdt>
                <w:sdtPr>
                  <w:rPr>
                    <w:sz w:val="36"/>
                    <w:szCs w:val="36"/>
                  </w:rPr>
                  <w:id w:val="1390848226"/>
                  <w14:checkbox>
                    <w14:checked w14:val="0"/>
                    <w14:checkedState w14:val="2612" w14:font="MS Gothic"/>
                    <w14:uncheckedState w14:val="2610" w14:font="MS Gothic"/>
                  </w14:checkbox>
                </w:sdtPr>
                <w:sdtEndPr/>
                <w:sdtContent>
                  <w:tc>
                    <w:tcPr>
                      <w:tcW w:w="576" w:type="dxa"/>
                      <w:vAlign w:val="center"/>
                    </w:tcPr>
                    <w:p w14:paraId="0F129345" w14:textId="77777777" w:rsidR="005043A5" w:rsidRPr="00625C0B" w:rsidRDefault="005043A5" w:rsidP="005043A5">
                      <w:pPr>
                        <w:pStyle w:val="Default"/>
                        <w:jc w:val="center"/>
                        <w:rPr>
                          <w:sz w:val="21"/>
                          <w:szCs w:val="21"/>
                        </w:rPr>
                      </w:pPr>
                      <w:r w:rsidRPr="00625C0B">
                        <w:rPr>
                          <w:rFonts w:ascii="MS Gothic" w:eastAsia="MS Gothic" w:hAnsi="MS Gothic" w:hint="eastAsia"/>
                          <w:sz w:val="36"/>
                          <w:szCs w:val="36"/>
                        </w:rPr>
                        <w:t>☐</w:t>
                      </w:r>
                    </w:p>
                  </w:tc>
                </w:sdtContent>
              </w:sdt>
              <w:tc>
                <w:tcPr>
                  <w:tcW w:w="9067" w:type="dxa"/>
                  <w:vAlign w:val="center"/>
                </w:tcPr>
                <w:p w14:paraId="56A870A4" w14:textId="77777777" w:rsidR="005043A5" w:rsidRPr="00625C0B" w:rsidRDefault="005043A5" w:rsidP="005043A5">
                  <w:pPr>
                    <w:pStyle w:val="Default"/>
                    <w:rPr>
                      <w:sz w:val="21"/>
                      <w:szCs w:val="21"/>
                    </w:rPr>
                  </w:pPr>
                  <w:r w:rsidRPr="00625C0B">
                    <w:rPr>
                      <w:rFonts w:asciiTheme="majorHAnsi" w:eastAsia="Times New Roman" w:hAnsiTheme="majorHAnsi"/>
                    </w:rPr>
                    <w:t>Bovino latte/Caprino Latte/Bufalino</w:t>
                  </w:r>
                </w:p>
              </w:tc>
            </w:tr>
          </w:tbl>
          <w:p w14:paraId="7E515B52" w14:textId="77777777" w:rsidR="005043A5" w:rsidRPr="00625C0B" w:rsidRDefault="005043A5" w:rsidP="005043A5">
            <w:pPr>
              <w:rPr>
                <w:rFonts w:asciiTheme="majorHAnsi" w:eastAsia="Times New Roman" w:hAnsiTheme="majorHAnsi"/>
              </w:rPr>
            </w:pPr>
          </w:p>
        </w:tc>
      </w:tr>
      <w:tr w:rsidR="005043A5" w:rsidRPr="00625C0B" w14:paraId="37BFAF45" w14:textId="77777777" w:rsidTr="005043A5">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5043A5" w:rsidRPr="00625C0B" w14:paraId="7AC50CF7" w14:textId="77777777" w:rsidTr="005043A5">
              <w:trPr>
                <w:trHeight w:val="397"/>
              </w:trPr>
              <w:sdt>
                <w:sdtPr>
                  <w:rPr>
                    <w:sz w:val="36"/>
                    <w:szCs w:val="36"/>
                  </w:rPr>
                  <w:id w:val="372961900"/>
                  <w14:checkbox>
                    <w14:checked w14:val="0"/>
                    <w14:checkedState w14:val="2612" w14:font="MS Gothic"/>
                    <w14:uncheckedState w14:val="2610" w14:font="MS Gothic"/>
                  </w14:checkbox>
                </w:sdtPr>
                <w:sdtEndPr/>
                <w:sdtContent>
                  <w:tc>
                    <w:tcPr>
                      <w:tcW w:w="576" w:type="dxa"/>
                      <w:vAlign w:val="center"/>
                    </w:tcPr>
                    <w:p w14:paraId="54DDD5C0" w14:textId="77777777" w:rsidR="005043A5" w:rsidRPr="00625C0B" w:rsidRDefault="005043A5" w:rsidP="005043A5">
                      <w:pPr>
                        <w:pStyle w:val="Default"/>
                        <w:jc w:val="center"/>
                        <w:rPr>
                          <w:sz w:val="21"/>
                          <w:szCs w:val="21"/>
                        </w:rPr>
                      </w:pPr>
                      <w:r w:rsidRPr="00625C0B">
                        <w:rPr>
                          <w:rFonts w:ascii="MS Gothic" w:eastAsia="MS Gothic" w:hAnsi="MS Gothic" w:hint="eastAsia"/>
                          <w:sz w:val="36"/>
                          <w:szCs w:val="36"/>
                        </w:rPr>
                        <w:t>☐</w:t>
                      </w:r>
                    </w:p>
                  </w:tc>
                </w:sdtContent>
              </w:sdt>
              <w:tc>
                <w:tcPr>
                  <w:tcW w:w="9067" w:type="dxa"/>
                  <w:vAlign w:val="center"/>
                </w:tcPr>
                <w:p w14:paraId="5D5E03CF" w14:textId="77777777" w:rsidR="005043A5" w:rsidRPr="00625C0B" w:rsidRDefault="005043A5" w:rsidP="005043A5">
                  <w:pPr>
                    <w:pStyle w:val="Default"/>
                    <w:rPr>
                      <w:sz w:val="21"/>
                      <w:szCs w:val="21"/>
                    </w:rPr>
                  </w:pPr>
                  <w:r w:rsidRPr="00625C0B">
                    <w:rPr>
                      <w:rFonts w:asciiTheme="majorHAnsi" w:eastAsia="Times New Roman" w:hAnsiTheme="majorHAnsi"/>
                    </w:rPr>
                    <w:t>Suino</w:t>
                  </w:r>
                </w:p>
              </w:tc>
            </w:tr>
          </w:tbl>
          <w:p w14:paraId="748F47BA" w14:textId="77777777" w:rsidR="005043A5" w:rsidRPr="00625C0B" w:rsidRDefault="005043A5" w:rsidP="005043A5">
            <w:pPr>
              <w:pStyle w:val="Default"/>
              <w:jc w:val="center"/>
              <w:rPr>
                <w:sz w:val="36"/>
                <w:szCs w:val="36"/>
              </w:rPr>
            </w:pPr>
          </w:p>
        </w:tc>
      </w:tr>
      <w:tr w:rsidR="005043A5" w:rsidRPr="00625C0B" w14:paraId="1262FC11" w14:textId="77777777" w:rsidTr="005043A5">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5043A5" w:rsidRPr="00625C0B" w14:paraId="67B17786" w14:textId="77777777" w:rsidTr="005043A5">
              <w:trPr>
                <w:trHeight w:val="397"/>
              </w:trPr>
              <w:sdt>
                <w:sdtPr>
                  <w:rPr>
                    <w:sz w:val="36"/>
                    <w:szCs w:val="36"/>
                  </w:rPr>
                  <w:id w:val="-2075734382"/>
                  <w14:checkbox>
                    <w14:checked w14:val="0"/>
                    <w14:checkedState w14:val="2612" w14:font="MS Gothic"/>
                    <w14:uncheckedState w14:val="2610" w14:font="MS Gothic"/>
                  </w14:checkbox>
                </w:sdtPr>
                <w:sdtEndPr/>
                <w:sdtContent>
                  <w:tc>
                    <w:tcPr>
                      <w:tcW w:w="576" w:type="dxa"/>
                      <w:vAlign w:val="center"/>
                    </w:tcPr>
                    <w:p w14:paraId="4FB3B7EB" w14:textId="77777777" w:rsidR="005043A5" w:rsidRPr="00625C0B" w:rsidRDefault="005043A5" w:rsidP="005043A5">
                      <w:pPr>
                        <w:pStyle w:val="Default"/>
                        <w:jc w:val="center"/>
                        <w:rPr>
                          <w:sz w:val="21"/>
                          <w:szCs w:val="21"/>
                        </w:rPr>
                      </w:pPr>
                      <w:r w:rsidRPr="00625C0B">
                        <w:rPr>
                          <w:rFonts w:ascii="MS Gothic" w:eastAsia="MS Gothic" w:hAnsi="MS Gothic" w:hint="eastAsia"/>
                          <w:sz w:val="36"/>
                          <w:szCs w:val="36"/>
                        </w:rPr>
                        <w:t>☐</w:t>
                      </w:r>
                    </w:p>
                  </w:tc>
                </w:sdtContent>
              </w:sdt>
              <w:tc>
                <w:tcPr>
                  <w:tcW w:w="9067" w:type="dxa"/>
                  <w:vAlign w:val="center"/>
                </w:tcPr>
                <w:p w14:paraId="3CA381A5" w14:textId="77777777" w:rsidR="005043A5" w:rsidRPr="00625C0B" w:rsidRDefault="005043A5" w:rsidP="005043A5">
                  <w:pPr>
                    <w:pStyle w:val="Default"/>
                    <w:rPr>
                      <w:sz w:val="21"/>
                      <w:szCs w:val="21"/>
                    </w:rPr>
                  </w:pPr>
                  <w:r w:rsidRPr="00625C0B">
                    <w:rPr>
                      <w:rFonts w:asciiTheme="majorHAnsi" w:eastAsia="Times New Roman" w:hAnsiTheme="majorHAnsi"/>
                    </w:rPr>
                    <w:t>Ovino/Caprino Carne</w:t>
                  </w:r>
                </w:p>
              </w:tc>
            </w:tr>
          </w:tbl>
          <w:p w14:paraId="1E432EB1" w14:textId="77777777" w:rsidR="005043A5" w:rsidRPr="00625C0B" w:rsidRDefault="005043A5" w:rsidP="005043A5">
            <w:pPr>
              <w:rPr>
                <w:rFonts w:asciiTheme="majorHAnsi" w:eastAsia="Times New Roman" w:hAnsiTheme="majorHAnsi"/>
              </w:rPr>
            </w:pPr>
          </w:p>
        </w:tc>
      </w:tr>
      <w:tr w:rsidR="005043A5" w:rsidRPr="00625C0B" w14:paraId="5B155AC8" w14:textId="77777777" w:rsidTr="005043A5">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5043A5" w:rsidRPr="00625C0B" w14:paraId="0F57C3D2" w14:textId="77777777" w:rsidTr="005043A5">
              <w:trPr>
                <w:trHeight w:val="397"/>
              </w:trPr>
              <w:sdt>
                <w:sdtPr>
                  <w:rPr>
                    <w:sz w:val="36"/>
                    <w:szCs w:val="36"/>
                  </w:rPr>
                  <w:id w:val="393249170"/>
                  <w14:checkbox>
                    <w14:checked w14:val="0"/>
                    <w14:checkedState w14:val="2612" w14:font="MS Gothic"/>
                    <w14:uncheckedState w14:val="2610" w14:font="MS Gothic"/>
                  </w14:checkbox>
                </w:sdtPr>
                <w:sdtEndPr/>
                <w:sdtContent>
                  <w:tc>
                    <w:tcPr>
                      <w:tcW w:w="576" w:type="dxa"/>
                      <w:vAlign w:val="center"/>
                    </w:tcPr>
                    <w:p w14:paraId="7A6CE1C1" w14:textId="77777777" w:rsidR="005043A5" w:rsidRPr="00625C0B" w:rsidRDefault="005043A5" w:rsidP="005043A5">
                      <w:pPr>
                        <w:pStyle w:val="Default"/>
                        <w:jc w:val="center"/>
                        <w:rPr>
                          <w:sz w:val="21"/>
                          <w:szCs w:val="21"/>
                        </w:rPr>
                      </w:pPr>
                      <w:r w:rsidRPr="00625C0B">
                        <w:rPr>
                          <w:rFonts w:ascii="MS Gothic" w:eastAsia="MS Gothic" w:hAnsi="MS Gothic" w:hint="eastAsia"/>
                          <w:sz w:val="36"/>
                          <w:szCs w:val="36"/>
                        </w:rPr>
                        <w:t>☐</w:t>
                      </w:r>
                    </w:p>
                  </w:tc>
                </w:sdtContent>
              </w:sdt>
              <w:tc>
                <w:tcPr>
                  <w:tcW w:w="9067" w:type="dxa"/>
                  <w:vAlign w:val="center"/>
                </w:tcPr>
                <w:p w14:paraId="3E1D9130" w14:textId="77777777" w:rsidR="005043A5" w:rsidRPr="00625C0B" w:rsidRDefault="005043A5" w:rsidP="005043A5">
                  <w:pPr>
                    <w:pStyle w:val="Default"/>
                    <w:rPr>
                      <w:sz w:val="21"/>
                      <w:szCs w:val="21"/>
                    </w:rPr>
                  </w:pPr>
                  <w:r w:rsidRPr="00625C0B">
                    <w:rPr>
                      <w:rFonts w:asciiTheme="majorHAnsi" w:eastAsia="Times New Roman" w:hAnsiTheme="majorHAnsi"/>
                    </w:rPr>
                    <w:t>Viticoltura</w:t>
                  </w:r>
                </w:p>
              </w:tc>
            </w:tr>
          </w:tbl>
          <w:p w14:paraId="34FFF98D" w14:textId="77777777" w:rsidR="005043A5" w:rsidRPr="00625C0B" w:rsidRDefault="005043A5" w:rsidP="005043A5">
            <w:pPr>
              <w:rPr>
                <w:rFonts w:asciiTheme="majorHAnsi" w:eastAsia="Times New Roman" w:hAnsiTheme="majorHAnsi"/>
              </w:rPr>
            </w:pPr>
          </w:p>
        </w:tc>
      </w:tr>
      <w:tr w:rsidR="005043A5" w:rsidRPr="00625C0B" w14:paraId="57EE3A63" w14:textId="77777777" w:rsidTr="005043A5">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5043A5" w:rsidRPr="00625C0B" w14:paraId="51ABF254" w14:textId="77777777" w:rsidTr="005043A5">
              <w:trPr>
                <w:trHeight w:val="397"/>
              </w:trPr>
              <w:sdt>
                <w:sdtPr>
                  <w:rPr>
                    <w:sz w:val="36"/>
                    <w:szCs w:val="36"/>
                  </w:rPr>
                  <w:id w:val="-951859684"/>
                  <w14:checkbox>
                    <w14:checked w14:val="0"/>
                    <w14:checkedState w14:val="2612" w14:font="MS Gothic"/>
                    <w14:uncheckedState w14:val="2610" w14:font="MS Gothic"/>
                  </w14:checkbox>
                </w:sdtPr>
                <w:sdtEndPr/>
                <w:sdtContent>
                  <w:tc>
                    <w:tcPr>
                      <w:tcW w:w="576" w:type="dxa"/>
                      <w:vAlign w:val="center"/>
                    </w:tcPr>
                    <w:p w14:paraId="5D488C36" w14:textId="77777777" w:rsidR="005043A5" w:rsidRPr="00625C0B" w:rsidRDefault="005043A5" w:rsidP="005043A5">
                      <w:pPr>
                        <w:pStyle w:val="Default"/>
                        <w:jc w:val="center"/>
                        <w:rPr>
                          <w:sz w:val="21"/>
                          <w:szCs w:val="21"/>
                        </w:rPr>
                      </w:pPr>
                      <w:r w:rsidRPr="00625C0B">
                        <w:rPr>
                          <w:rFonts w:ascii="MS Gothic" w:eastAsia="MS Gothic" w:hAnsi="MS Gothic" w:hint="eastAsia"/>
                          <w:sz w:val="36"/>
                          <w:szCs w:val="36"/>
                        </w:rPr>
                        <w:t>☐</w:t>
                      </w:r>
                    </w:p>
                  </w:tc>
                </w:sdtContent>
              </w:sdt>
              <w:tc>
                <w:tcPr>
                  <w:tcW w:w="9067" w:type="dxa"/>
                  <w:vAlign w:val="center"/>
                </w:tcPr>
                <w:p w14:paraId="4337E07D" w14:textId="77777777" w:rsidR="005043A5" w:rsidRPr="00625C0B" w:rsidRDefault="005043A5" w:rsidP="005043A5">
                  <w:pPr>
                    <w:pStyle w:val="Default"/>
                    <w:rPr>
                      <w:sz w:val="21"/>
                      <w:szCs w:val="21"/>
                    </w:rPr>
                  </w:pPr>
                  <w:r w:rsidRPr="00625C0B">
                    <w:rPr>
                      <w:rFonts w:asciiTheme="majorHAnsi" w:eastAsia="Times New Roman" w:hAnsiTheme="majorHAnsi"/>
                    </w:rPr>
                    <w:t>Risicoltura/Cerealicoltura/Colture Proteoleaginose</w:t>
                  </w:r>
                </w:p>
              </w:tc>
            </w:tr>
          </w:tbl>
          <w:p w14:paraId="4C7C4EF7" w14:textId="77777777" w:rsidR="005043A5" w:rsidRPr="00625C0B" w:rsidRDefault="005043A5" w:rsidP="005043A5">
            <w:pPr>
              <w:rPr>
                <w:rFonts w:asciiTheme="majorHAnsi" w:eastAsia="Times New Roman" w:hAnsiTheme="majorHAnsi"/>
              </w:rPr>
            </w:pPr>
          </w:p>
        </w:tc>
      </w:tr>
      <w:tr w:rsidR="005043A5" w:rsidRPr="00625C0B" w14:paraId="0E56B3A8" w14:textId="77777777" w:rsidTr="005043A5">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5043A5" w:rsidRPr="00625C0B" w14:paraId="2B94CFE8" w14:textId="77777777" w:rsidTr="005043A5">
              <w:trPr>
                <w:trHeight w:val="397"/>
              </w:trPr>
              <w:sdt>
                <w:sdtPr>
                  <w:rPr>
                    <w:sz w:val="36"/>
                    <w:szCs w:val="36"/>
                  </w:rPr>
                  <w:id w:val="-2019303564"/>
                  <w14:checkbox>
                    <w14:checked w14:val="0"/>
                    <w14:checkedState w14:val="2612" w14:font="MS Gothic"/>
                    <w14:uncheckedState w14:val="2610" w14:font="MS Gothic"/>
                  </w14:checkbox>
                </w:sdtPr>
                <w:sdtEndPr/>
                <w:sdtContent>
                  <w:tc>
                    <w:tcPr>
                      <w:tcW w:w="576" w:type="dxa"/>
                      <w:vAlign w:val="center"/>
                    </w:tcPr>
                    <w:p w14:paraId="6942CDF1" w14:textId="77777777" w:rsidR="005043A5" w:rsidRPr="00625C0B" w:rsidRDefault="005043A5" w:rsidP="005043A5">
                      <w:pPr>
                        <w:pStyle w:val="Default"/>
                        <w:jc w:val="center"/>
                        <w:rPr>
                          <w:sz w:val="21"/>
                          <w:szCs w:val="21"/>
                        </w:rPr>
                      </w:pPr>
                      <w:r w:rsidRPr="00625C0B">
                        <w:rPr>
                          <w:rFonts w:ascii="MS Gothic" w:eastAsia="MS Gothic" w:hAnsi="MS Gothic" w:hint="eastAsia"/>
                          <w:sz w:val="36"/>
                          <w:szCs w:val="36"/>
                        </w:rPr>
                        <w:t>☐</w:t>
                      </w:r>
                    </w:p>
                  </w:tc>
                </w:sdtContent>
              </w:sdt>
              <w:tc>
                <w:tcPr>
                  <w:tcW w:w="9067" w:type="dxa"/>
                  <w:vAlign w:val="center"/>
                </w:tcPr>
                <w:p w14:paraId="42E3788F" w14:textId="77777777" w:rsidR="005043A5" w:rsidRPr="00625C0B" w:rsidRDefault="005043A5" w:rsidP="005043A5">
                  <w:pPr>
                    <w:pStyle w:val="Default"/>
                    <w:rPr>
                      <w:sz w:val="21"/>
                      <w:szCs w:val="21"/>
                    </w:rPr>
                  </w:pPr>
                  <w:r w:rsidRPr="00625C0B">
                    <w:rPr>
                      <w:rFonts w:asciiTheme="majorHAnsi" w:eastAsia="Times New Roman" w:hAnsiTheme="majorHAnsi"/>
                    </w:rPr>
                    <w:t>Bovino carne/Equino</w:t>
                  </w:r>
                </w:p>
              </w:tc>
            </w:tr>
          </w:tbl>
          <w:p w14:paraId="06F8B57A" w14:textId="77777777" w:rsidR="005043A5" w:rsidRPr="00625C0B" w:rsidRDefault="005043A5" w:rsidP="005043A5">
            <w:pPr>
              <w:rPr>
                <w:rFonts w:asciiTheme="majorHAnsi" w:eastAsia="Times New Roman" w:hAnsiTheme="majorHAnsi"/>
              </w:rPr>
            </w:pPr>
          </w:p>
        </w:tc>
      </w:tr>
      <w:tr w:rsidR="005043A5" w:rsidRPr="00625C0B" w14:paraId="74406B17" w14:textId="77777777" w:rsidTr="005043A5">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5043A5" w:rsidRPr="00625C0B" w14:paraId="7B2412D8" w14:textId="77777777" w:rsidTr="005043A5">
              <w:trPr>
                <w:trHeight w:val="397"/>
              </w:trPr>
              <w:sdt>
                <w:sdtPr>
                  <w:rPr>
                    <w:sz w:val="36"/>
                    <w:szCs w:val="36"/>
                  </w:rPr>
                  <w:id w:val="-492101912"/>
                  <w14:checkbox>
                    <w14:checked w14:val="0"/>
                    <w14:checkedState w14:val="2612" w14:font="MS Gothic"/>
                    <w14:uncheckedState w14:val="2610" w14:font="MS Gothic"/>
                  </w14:checkbox>
                </w:sdtPr>
                <w:sdtEndPr/>
                <w:sdtContent>
                  <w:tc>
                    <w:tcPr>
                      <w:tcW w:w="576" w:type="dxa"/>
                      <w:vAlign w:val="center"/>
                    </w:tcPr>
                    <w:p w14:paraId="2F36FF8F" w14:textId="77777777" w:rsidR="005043A5" w:rsidRPr="00625C0B" w:rsidRDefault="005043A5" w:rsidP="005043A5">
                      <w:pPr>
                        <w:pStyle w:val="Default"/>
                        <w:jc w:val="center"/>
                        <w:rPr>
                          <w:sz w:val="21"/>
                          <w:szCs w:val="21"/>
                        </w:rPr>
                      </w:pPr>
                      <w:r w:rsidRPr="00625C0B">
                        <w:rPr>
                          <w:rFonts w:ascii="MS Gothic" w:eastAsia="MS Gothic" w:hAnsi="MS Gothic" w:hint="eastAsia"/>
                          <w:sz w:val="36"/>
                          <w:szCs w:val="36"/>
                        </w:rPr>
                        <w:t>☐</w:t>
                      </w:r>
                    </w:p>
                  </w:tc>
                </w:sdtContent>
              </w:sdt>
              <w:tc>
                <w:tcPr>
                  <w:tcW w:w="9067" w:type="dxa"/>
                  <w:vAlign w:val="center"/>
                </w:tcPr>
                <w:p w14:paraId="6BF6EE62" w14:textId="77777777" w:rsidR="005043A5" w:rsidRPr="00625C0B" w:rsidRDefault="005043A5" w:rsidP="005043A5">
                  <w:pPr>
                    <w:pStyle w:val="Default"/>
                    <w:rPr>
                      <w:sz w:val="21"/>
                      <w:szCs w:val="21"/>
                    </w:rPr>
                  </w:pPr>
                  <w:r w:rsidRPr="00625C0B">
                    <w:rPr>
                      <w:rFonts w:asciiTheme="majorHAnsi" w:eastAsia="Times New Roman" w:hAnsiTheme="majorHAnsi"/>
                    </w:rPr>
                    <w:t>Frutticoltura/Orticoltura/Olivicoltura</w:t>
                  </w:r>
                </w:p>
              </w:tc>
            </w:tr>
          </w:tbl>
          <w:p w14:paraId="31F3E261" w14:textId="77777777" w:rsidR="005043A5" w:rsidRPr="00625C0B" w:rsidRDefault="005043A5" w:rsidP="005043A5">
            <w:pPr>
              <w:rPr>
                <w:rFonts w:asciiTheme="majorHAnsi" w:eastAsia="Times New Roman" w:hAnsiTheme="majorHAnsi"/>
              </w:rPr>
            </w:pPr>
          </w:p>
        </w:tc>
      </w:tr>
      <w:tr w:rsidR="005043A5" w:rsidRPr="00625C0B" w14:paraId="173C5775" w14:textId="77777777" w:rsidTr="005043A5">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5043A5" w:rsidRPr="00625C0B" w14:paraId="6D1DDC11" w14:textId="77777777" w:rsidTr="005043A5">
              <w:trPr>
                <w:trHeight w:val="397"/>
              </w:trPr>
              <w:sdt>
                <w:sdtPr>
                  <w:rPr>
                    <w:sz w:val="36"/>
                    <w:szCs w:val="36"/>
                  </w:rPr>
                  <w:id w:val="146010817"/>
                  <w14:checkbox>
                    <w14:checked w14:val="0"/>
                    <w14:checkedState w14:val="2612" w14:font="MS Gothic"/>
                    <w14:uncheckedState w14:val="2610" w14:font="MS Gothic"/>
                  </w14:checkbox>
                </w:sdtPr>
                <w:sdtEndPr/>
                <w:sdtContent>
                  <w:tc>
                    <w:tcPr>
                      <w:tcW w:w="576" w:type="dxa"/>
                      <w:vAlign w:val="center"/>
                    </w:tcPr>
                    <w:p w14:paraId="665958F9" w14:textId="77777777" w:rsidR="005043A5" w:rsidRPr="00625C0B" w:rsidRDefault="005043A5" w:rsidP="005043A5">
                      <w:pPr>
                        <w:pStyle w:val="Default"/>
                        <w:jc w:val="center"/>
                        <w:rPr>
                          <w:sz w:val="21"/>
                          <w:szCs w:val="21"/>
                        </w:rPr>
                      </w:pPr>
                      <w:r w:rsidRPr="00625C0B">
                        <w:rPr>
                          <w:rFonts w:ascii="MS Gothic" w:eastAsia="MS Gothic" w:hAnsi="MS Gothic" w:hint="eastAsia"/>
                          <w:sz w:val="36"/>
                          <w:szCs w:val="36"/>
                        </w:rPr>
                        <w:t>☐</w:t>
                      </w:r>
                    </w:p>
                  </w:tc>
                </w:sdtContent>
              </w:sdt>
              <w:tc>
                <w:tcPr>
                  <w:tcW w:w="9067" w:type="dxa"/>
                  <w:vAlign w:val="center"/>
                </w:tcPr>
                <w:p w14:paraId="0CB73FF9" w14:textId="77777777" w:rsidR="005043A5" w:rsidRPr="00625C0B" w:rsidRDefault="005043A5" w:rsidP="005043A5">
                  <w:pPr>
                    <w:pStyle w:val="Default"/>
                    <w:rPr>
                      <w:sz w:val="21"/>
                      <w:szCs w:val="21"/>
                    </w:rPr>
                  </w:pPr>
                  <w:r w:rsidRPr="00625C0B">
                    <w:rPr>
                      <w:rFonts w:asciiTheme="majorHAnsi" w:eastAsia="Times New Roman" w:hAnsiTheme="majorHAnsi"/>
                    </w:rPr>
                    <w:t>Forestale</w:t>
                  </w:r>
                </w:p>
              </w:tc>
            </w:tr>
          </w:tbl>
          <w:p w14:paraId="2D906340" w14:textId="77777777" w:rsidR="005043A5" w:rsidRPr="00625C0B" w:rsidRDefault="005043A5" w:rsidP="005043A5">
            <w:pPr>
              <w:rPr>
                <w:rFonts w:asciiTheme="majorHAnsi" w:eastAsia="Times New Roman" w:hAnsiTheme="majorHAnsi"/>
              </w:rPr>
            </w:pPr>
          </w:p>
        </w:tc>
      </w:tr>
      <w:tr w:rsidR="005043A5" w:rsidRPr="00625C0B" w14:paraId="0C666D55" w14:textId="77777777" w:rsidTr="005043A5">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5043A5" w:rsidRPr="00625C0B" w14:paraId="7E74AF08" w14:textId="77777777" w:rsidTr="005043A5">
              <w:trPr>
                <w:trHeight w:val="397"/>
              </w:trPr>
              <w:sdt>
                <w:sdtPr>
                  <w:rPr>
                    <w:sz w:val="36"/>
                    <w:szCs w:val="36"/>
                  </w:rPr>
                  <w:id w:val="948201478"/>
                  <w14:checkbox>
                    <w14:checked w14:val="0"/>
                    <w14:checkedState w14:val="2612" w14:font="MS Gothic"/>
                    <w14:uncheckedState w14:val="2610" w14:font="MS Gothic"/>
                  </w14:checkbox>
                </w:sdtPr>
                <w:sdtEndPr/>
                <w:sdtContent>
                  <w:tc>
                    <w:tcPr>
                      <w:tcW w:w="576" w:type="dxa"/>
                      <w:vAlign w:val="center"/>
                    </w:tcPr>
                    <w:p w14:paraId="00F3E8BE" w14:textId="77777777" w:rsidR="005043A5" w:rsidRPr="00625C0B" w:rsidRDefault="005043A5" w:rsidP="005043A5">
                      <w:pPr>
                        <w:pStyle w:val="Default"/>
                        <w:jc w:val="center"/>
                        <w:rPr>
                          <w:sz w:val="21"/>
                          <w:szCs w:val="21"/>
                        </w:rPr>
                      </w:pPr>
                      <w:r w:rsidRPr="00625C0B">
                        <w:rPr>
                          <w:rFonts w:ascii="MS Gothic" w:eastAsia="MS Gothic" w:hAnsi="MS Gothic" w:hint="eastAsia"/>
                          <w:sz w:val="36"/>
                          <w:szCs w:val="36"/>
                        </w:rPr>
                        <w:t>☐</w:t>
                      </w:r>
                    </w:p>
                  </w:tc>
                </w:sdtContent>
              </w:sdt>
              <w:tc>
                <w:tcPr>
                  <w:tcW w:w="9067" w:type="dxa"/>
                  <w:vAlign w:val="center"/>
                </w:tcPr>
                <w:p w14:paraId="28346E35" w14:textId="77777777" w:rsidR="005043A5" w:rsidRPr="00625C0B" w:rsidRDefault="005043A5" w:rsidP="005043A5">
                  <w:pPr>
                    <w:pStyle w:val="Default"/>
                    <w:rPr>
                      <w:sz w:val="21"/>
                      <w:szCs w:val="21"/>
                    </w:rPr>
                  </w:pPr>
                  <w:r w:rsidRPr="00625C0B">
                    <w:rPr>
                      <w:rFonts w:asciiTheme="majorHAnsi" w:eastAsia="Times New Roman" w:hAnsiTheme="majorHAnsi"/>
                    </w:rPr>
                    <w:t xml:space="preserve">Cunicolo/ Avicolo </w:t>
                  </w:r>
                </w:p>
              </w:tc>
            </w:tr>
          </w:tbl>
          <w:p w14:paraId="5D6BD20F" w14:textId="77777777" w:rsidR="005043A5" w:rsidRPr="00625C0B" w:rsidRDefault="005043A5" w:rsidP="005043A5">
            <w:pPr>
              <w:rPr>
                <w:rFonts w:asciiTheme="majorHAnsi" w:eastAsia="Times New Roman" w:hAnsiTheme="majorHAnsi"/>
              </w:rPr>
            </w:pPr>
          </w:p>
        </w:tc>
      </w:tr>
      <w:tr w:rsidR="005043A5" w:rsidRPr="00625C0B" w14:paraId="34E33DFA" w14:textId="77777777" w:rsidTr="005043A5">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5043A5" w:rsidRPr="00625C0B" w14:paraId="19AEF738" w14:textId="77777777" w:rsidTr="005043A5">
              <w:trPr>
                <w:trHeight w:val="397"/>
              </w:trPr>
              <w:sdt>
                <w:sdtPr>
                  <w:rPr>
                    <w:sz w:val="36"/>
                    <w:szCs w:val="36"/>
                  </w:rPr>
                  <w:id w:val="-417338861"/>
                  <w14:checkbox>
                    <w14:checked w14:val="0"/>
                    <w14:checkedState w14:val="2612" w14:font="MS Gothic"/>
                    <w14:uncheckedState w14:val="2610" w14:font="MS Gothic"/>
                  </w14:checkbox>
                </w:sdtPr>
                <w:sdtEndPr/>
                <w:sdtContent>
                  <w:tc>
                    <w:tcPr>
                      <w:tcW w:w="576" w:type="dxa"/>
                      <w:vAlign w:val="center"/>
                    </w:tcPr>
                    <w:p w14:paraId="507D0E39" w14:textId="77777777" w:rsidR="005043A5" w:rsidRPr="00625C0B" w:rsidRDefault="005043A5" w:rsidP="005043A5">
                      <w:pPr>
                        <w:pStyle w:val="Default"/>
                        <w:jc w:val="center"/>
                        <w:rPr>
                          <w:sz w:val="21"/>
                          <w:szCs w:val="21"/>
                        </w:rPr>
                      </w:pPr>
                      <w:r w:rsidRPr="00625C0B">
                        <w:rPr>
                          <w:rFonts w:ascii="MS Gothic" w:eastAsia="MS Gothic" w:hAnsi="MS Gothic" w:hint="eastAsia"/>
                          <w:sz w:val="36"/>
                          <w:szCs w:val="36"/>
                        </w:rPr>
                        <w:t>☐</w:t>
                      </w:r>
                    </w:p>
                  </w:tc>
                </w:sdtContent>
              </w:sdt>
              <w:tc>
                <w:tcPr>
                  <w:tcW w:w="9067" w:type="dxa"/>
                  <w:vAlign w:val="center"/>
                </w:tcPr>
                <w:p w14:paraId="68979152" w14:textId="77777777" w:rsidR="005043A5" w:rsidRPr="00625C0B" w:rsidRDefault="005043A5" w:rsidP="005043A5">
                  <w:pPr>
                    <w:pStyle w:val="Default"/>
                    <w:rPr>
                      <w:sz w:val="21"/>
                      <w:szCs w:val="21"/>
                    </w:rPr>
                  </w:pPr>
                  <w:r w:rsidRPr="00625C0B">
                    <w:rPr>
                      <w:rFonts w:asciiTheme="majorHAnsi" w:eastAsia="Times New Roman" w:hAnsiTheme="majorHAnsi"/>
                    </w:rPr>
                    <w:t>Floricoltura e ornamentali</w:t>
                  </w:r>
                </w:p>
              </w:tc>
            </w:tr>
          </w:tbl>
          <w:p w14:paraId="684EDF8E" w14:textId="77777777" w:rsidR="005043A5" w:rsidRPr="00625C0B" w:rsidRDefault="005043A5" w:rsidP="005043A5">
            <w:pPr>
              <w:rPr>
                <w:rFonts w:asciiTheme="majorHAnsi" w:eastAsia="Times New Roman" w:hAnsiTheme="majorHAnsi"/>
              </w:rPr>
            </w:pPr>
          </w:p>
        </w:tc>
      </w:tr>
      <w:tr w:rsidR="005043A5" w:rsidRPr="00625C0B" w14:paraId="01B1D904" w14:textId="77777777" w:rsidTr="005043A5">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5043A5" w:rsidRPr="00625C0B" w14:paraId="598FEEDF" w14:textId="77777777" w:rsidTr="005043A5">
              <w:trPr>
                <w:trHeight w:val="397"/>
              </w:trPr>
              <w:sdt>
                <w:sdtPr>
                  <w:rPr>
                    <w:sz w:val="36"/>
                    <w:szCs w:val="36"/>
                  </w:rPr>
                  <w:id w:val="939110031"/>
                  <w14:checkbox>
                    <w14:checked w14:val="0"/>
                    <w14:checkedState w14:val="2612" w14:font="MS Gothic"/>
                    <w14:uncheckedState w14:val="2610" w14:font="MS Gothic"/>
                  </w14:checkbox>
                </w:sdtPr>
                <w:sdtEndPr/>
                <w:sdtContent>
                  <w:tc>
                    <w:tcPr>
                      <w:tcW w:w="576" w:type="dxa"/>
                      <w:vAlign w:val="center"/>
                    </w:tcPr>
                    <w:p w14:paraId="0CCD6F2C" w14:textId="77777777" w:rsidR="005043A5" w:rsidRPr="00625C0B" w:rsidRDefault="005043A5" w:rsidP="005043A5">
                      <w:pPr>
                        <w:pStyle w:val="Default"/>
                        <w:jc w:val="center"/>
                        <w:rPr>
                          <w:sz w:val="21"/>
                          <w:szCs w:val="21"/>
                        </w:rPr>
                      </w:pPr>
                      <w:r w:rsidRPr="00625C0B">
                        <w:rPr>
                          <w:rFonts w:ascii="MS Gothic" w:eastAsia="MS Gothic" w:hAnsi="MS Gothic" w:hint="eastAsia"/>
                          <w:sz w:val="36"/>
                          <w:szCs w:val="36"/>
                        </w:rPr>
                        <w:t>☐</w:t>
                      </w:r>
                    </w:p>
                  </w:tc>
                </w:sdtContent>
              </w:sdt>
              <w:tc>
                <w:tcPr>
                  <w:tcW w:w="9067" w:type="dxa"/>
                  <w:vAlign w:val="center"/>
                </w:tcPr>
                <w:p w14:paraId="402EAC2C" w14:textId="77777777" w:rsidR="005043A5" w:rsidRPr="00625C0B" w:rsidRDefault="005043A5" w:rsidP="005043A5">
                  <w:pPr>
                    <w:pStyle w:val="Default"/>
                    <w:rPr>
                      <w:sz w:val="21"/>
                      <w:szCs w:val="21"/>
                    </w:rPr>
                  </w:pPr>
                  <w:r w:rsidRPr="00625C0B">
                    <w:rPr>
                      <w:rFonts w:asciiTheme="majorHAnsi" w:eastAsia="Times New Roman" w:hAnsiTheme="majorHAnsi"/>
                    </w:rPr>
                    <w:t>Altri comparti</w:t>
                  </w:r>
                </w:p>
              </w:tc>
            </w:tr>
          </w:tbl>
          <w:p w14:paraId="01CBC785" w14:textId="77777777" w:rsidR="005043A5" w:rsidRPr="00625C0B" w:rsidRDefault="005043A5" w:rsidP="005043A5">
            <w:pPr>
              <w:rPr>
                <w:rFonts w:asciiTheme="majorHAnsi" w:eastAsia="Times New Roman" w:hAnsiTheme="majorHAnsi"/>
              </w:rPr>
            </w:pPr>
          </w:p>
        </w:tc>
      </w:tr>
    </w:tbl>
    <w:p w14:paraId="1FEE50C9" w14:textId="77777777" w:rsidR="005043A5" w:rsidRDefault="005043A5">
      <w:r>
        <w:br w:type="page"/>
      </w:r>
    </w:p>
    <w:tbl>
      <w:tblPr>
        <w:tblW w:w="9438" w:type="dxa"/>
        <w:tblInd w:w="55" w:type="dxa"/>
        <w:tblLayout w:type="fixed"/>
        <w:tblCellMar>
          <w:left w:w="70" w:type="dxa"/>
          <w:right w:w="70" w:type="dxa"/>
        </w:tblCellMar>
        <w:tblLook w:val="04A0" w:firstRow="1" w:lastRow="0" w:firstColumn="1" w:lastColumn="0" w:noHBand="0" w:noVBand="1"/>
      </w:tblPr>
      <w:tblGrid>
        <w:gridCol w:w="9438"/>
      </w:tblGrid>
      <w:tr w:rsidR="005043A5" w:rsidRPr="00625C0B" w14:paraId="70313B1F" w14:textId="77777777" w:rsidTr="005043A5">
        <w:trPr>
          <w:trHeight w:val="20"/>
        </w:trPr>
        <w:tc>
          <w:tcPr>
            <w:tcW w:w="9438" w:type="dxa"/>
            <w:vAlign w:val="center"/>
          </w:tcPr>
          <w:p w14:paraId="1EDF1B91" w14:textId="13AE4734" w:rsidR="005043A5" w:rsidRPr="00625C0B" w:rsidRDefault="005043A5" w:rsidP="005043A5">
            <w:pPr>
              <w:rPr>
                <w:rFonts w:asciiTheme="majorHAnsi" w:eastAsia="Times New Roman" w:hAnsiTheme="majorHAnsi"/>
              </w:rPr>
            </w:pPr>
          </w:p>
        </w:tc>
      </w:tr>
    </w:tbl>
    <w:p w14:paraId="2BB60854" w14:textId="77777777" w:rsidR="005043A5" w:rsidRPr="00625C0B" w:rsidRDefault="005043A5" w:rsidP="005043A5">
      <w:r w:rsidRPr="00625C0B">
        <w:rPr>
          <w:b/>
          <w:bCs/>
          <w:sz w:val="24"/>
          <w:szCs w:val="24"/>
        </w:rPr>
        <w:t>Numero ore</w:t>
      </w:r>
      <w:r w:rsidRPr="00625C0B">
        <w:rPr>
          <w:bCs/>
          <w:sz w:val="24"/>
          <w:szCs w:val="24"/>
        </w:rPr>
        <w:t xml:space="preserve">: ______________________ </w:t>
      </w:r>
      <w:r w:rsidRPr="00625C0B">
        <w:rPr>
          <w:b/>
          <w:bCs/>
          <w:sz w:val="24"/>
          <w:szCs w:val="24"/>
        </w:rPr>
        <w:t>Visite in azienda</w:t>
      </w:r>
      <w:r w:rsidRPr="00625C0B">
        <w:rPr>
          <w:bCs/>
          <w:sz w:val="24"/>
          <w:szCs w:val="24"/>
        </w:rPr>
        <w:t>___________________________</w:t>
      </w:r>
    </w:p>
    <w:p w14:paraId="016A3FEF" w14:textId="77777777" w:rsidR="005043A5" w:rsidRPr="00625C0B" w:rsidRDefault="005043A5" w:rsidP="005043A5">
      <w:pPr>
        <w:rPr>
          <w:b/>
          <w:bCs/>
          <w:sz w:val="24"/>
          <w:szCs w:val="24"/>
        </w:rPr>
      </w:pPr>
      <w:r w:rsidRPr="00625C0B">
        <w:rPr>
          <w:b/>
          <w:bCs/>
          <w:sz w:val="24"/>
          <w:szCs w:val="24"/>
        </w:rPr>
        <w:t xml:space="preserve">Elaborati </w:t>
      </w:r>
      <w:r w:rsidRPr="00625C0B">
        <w:rPr>
          <w:bCs/>
          <w:sz w:val="24"/>
          <w:szCs w:val="24"/>
        </w:rPr>
        <w:t>max 1500 caratteri)</w:t>
      </w:r>
    </w:p>
    <w:tbl>
      <w:tblPr>
        <w:tblStyle w:val="Grigliatabella"/>
        <w:tblW w:w="9781" w:type="dxa"/>
        <w:tblInd w:w="-5" w:type="dxa"/>
        <w:tblLook w:val="04A0" w:firstRow="1" w:lastRow="0" w:firstColumn="1" w:lastColumn="0" w:noHBand="0" w:noVBand="1"/>
      </w:tblPr>
      <w:tblGrid>
        <w:gridCol w:w="9781"/>
      </w:tblGrid>
      <w:tr w:rsidR="005043A5" w:rsidRPr="00625C0B" w14:paraId="5E75D5CD" w14:textId="77777777" w:rsidTr="005043A5">
        <w:tc>
          <w:tcPr>
            <w:tcW w:w="9781" w:type="dxa"/>
          </w:tcPr>
          <w:p w14:paraId="642356E4" w14:textId="77777777" w:rsidR="005043A5" w:rsidRPr="00625C0B" w:rsidRDefault="005043A5" w:rsidP="005043A5">
            <w:pPr>
              <w:rPr>
                <w:bCs w:val="0"/>
                <w:sz w:val="24"/>
                <w:szCs w:val="24"/>
              </w:rPr>
            </w:pPr>
          </w:p>
          <w:p w14:paraId="3AC942F8" w14:textId="77777777" w:rsidR="005043A5" w:rsidRPr="00625C0B" w:rsidRDefault="005043A5" w:rsidP="005043A5">
            <w:pPr>
              <w:rPr>
                <w:bCs w:val="0"/>
                <w:sz w:val="24"/>
                <w:szCs w:val="24"/>
              </w:rPr>
            </w:pPr>
          </w:p>
          <w:p w14:paraId="561AF6BD" w14:textId="77777777" w:rsidR="005043A5" w:rsidRPr="00625C0B" w:rsidRDefault="005043A5" w:rsidP="005043A5">
            <w:pPr>
              <w:rPr>
                <w:bCs w:val="0"/>
                <w:sz w:val="24"/>
                <w:szCs w:val="24"/>
              </w:rPr>
            </w:pPr>
          </w:p>
          <w:p w14:paraId="637897E9" w14:textId="77777777" w:rsidR="005043A5" w:rsidRPr="00625C0B" w:rsidRDefault="005043A5" w:rsidP="005043A5">
            <w:pPr>
              <w:rPr>
                <w:bCs w:val="0"/>
                <w:sz w:val="24"/>
                <w:szCs w:val="24"/>
              </w:rPr>
            </w:pPr>
          </w:p>
          <w:p w14:paraId="2468AB06" w14:textId="77777777" w:rsidR="005043A5" w:rsidRPr="00625C0B" w:rsidRDefault="005043A5" w:rsidP="005043A5">
            <w:pPr>
              <w:rPr>
                <w:bCs w:val="0"/>
                <w:sz w:val="24"/>
                <w:szCs w:val="24"/>
              </w:rPr>
            </w:pPr>
          </w:p>
        </w:tc>
      </w:tr>
    </w:tbl>
    <w:p w14:paraId="69980465" w14:textId="77777777" w:rsidR="005043A5" w:rsidRPr="00625C0B" w:rsidRDefault="005043A5" w:rsidP="005043A5">
      <w:pPr>
        <w:spacing w:after="0"/>
        <w:rPr>
          <w:rFonts w:eastAsia="MS Gothic" w:cstheme="minorHAnsi"/>
        </w:rPr>
      </w:pPr>
    </w:p>
    <w:p w14:paraId="07ED7840" w14:textId="77777777" w:rsidR="005043A5" w:rsidRPr="00625C0B" w:rsidRDefault="005043A5" w:rsidP="005043A5">
      <w:pPr>
        <w:rPr>
          <w:b/>
          <w:bCs/>
          <w:sz w:val="24"/>
          <w:szCs w:val="24"/>
        </w:rPr>
      </w:pPr>
      <w:r w:rsidRPr="00625C0B">
        <w:rPr>
          <w:b/>
          <w:bCs/>
          <w:sz w:val="24"/>
          <w:szCs w:val="24"/>
        </w:rPr>
        <w:t xml:space="preserve">Descrizione supporti informatici </w:t>
      </w:r>
      <w:r w:rsidRPr="00E52810">
        <w:rPr>
          <w:bCs/>
          <w:sz w:val="24"/>
          <w:szCs w:val="24"/>
        </w:rPr>
        <w:t>(</w:t>
      </w:r>
      <w:r w:rsidRPr="00625C0B">
        <w:rPr>
          <w:bCs/>
          <w:sz w:val="24"/>
          <w:szCs w:val="24"/>
        </w:rPr>
        <w:t>max 1500 caratteri)</w:t>
      </w:r>
    </w:p>
    <w:tbl>
      <w:tblPr>
        <w:tblStyle w:val="Grigliatabella"/>
        <w:tblW w:w="9781" w:type="dxa"/>
        <w:tblInd w:w="-5" w:type="dxa"/>
        <w:tblLook w:val="04A0" w:firstRow="1" w:lastRow="0" w:firstColumn="1" w:lastColumn="0" w:noHBand="0" w:noVBand="1"/>
      </w:tblPr>
      <w:tblGrid>
        <w:gridCol w:w="9781"/>
      </w:tblGrid>
      <w:tr w:rsidR="005043A5" w:rsidRPr="00625C0B" w14:paraId="3978952E" w14:textId="77777777" w:rsidTr="005043A5">
        <w:tc>
          <w:tcPr>
            <w:tcW w:w="9781" w:type="dxa"/>
          </w:tcPr>
          <w:p w14:paraId="3C2AF5C2" w14:textId="77777777" w:rsidR="005043A5" w:rsidRPr="00625C0B" w:rsidRDefault="005043A5" w:rsidP="005043A5">
            <w:pPr>
              <w:rPr>
                <w:bCs w:val="0"/>
                <w:sz w:val="24"/>
                <w:szCs w:val="24"/>
              </w:rPr>
            </w:pPr>
          </w:p>
          <w:p w14:paraId="5722EA64" w14:textId="77777777" w:rsidR="005043A5" w:rsidRPr="00625C0B" w:rsidRDefault="005043A5" w:rsidP="005043A5">
            <w:pPr>
              <w:rPr>
                <w:bCs w:val="0"/>
                <w:sz w:val="24"/>
                <w:szCs w:val="24"/>
              </w:rPr>
            </w:pPr>
          </w:p>
          <w:p w14:paraId="7186F323" w14:textId="77777777" w:rsidR="005043A5" w:rsidRPr="00625C0B" w:rsidRDefault="005043A5" w:rsidP="005043A5">
            <w:pPr>
              <w:rPr>
                <w:bCs w:val="0"/>
                <w:sz w:val="24"/>
                <w:szCs w:val="24"/>
              </w:rPr>
            </w:pPr>
          </w:p>
          <w:p w14:paraId="612A8CBC" w14:textId="77777777" w:rsidR="005043A5" w:rsidRPr="00625C0B" w:rsidRDefault="005043A5" w:rsidP="005043A5">
            <w:pPr>
              <w:rPr>
                <w:bCs w:val="0"/>
                <w:sz w:val="24"/>
                <w:szCs w:val="24"/>
              </w:rPr>
            </w:pPr>
          </w:p>
          <w:p w14:paraId="3865EE6D" w14:textId="77777777" w:rsidR="005043A5" w:rsidRPr="00625C0B" w:rsidRDefault="005043A5" w:rsidP="005043A5">
            <w:pPr>
              <w:rPr>
                <w:bCs w:val="0"/>
                <w:sz w:val="24"/>
                <w:szCs w:val="24"/>
              </w:rPr>
            </w:pPr>
          </w:p>
        </w:tc>
      </w:tr>
    </w:tbl>
    <w:p w14:paraId="61FFC76C" w14:textId="77777777" w:rsidR="005043A5" w:rsidRPr="00625C0B" w:rsidRDefault="005043A5" w:rsidP="005043A5">
      <w:pPr>
        <w:rPr>
          <w:b/>
          <w:bCs/>
          <w:sz w:val="24"/>
          <w:szCs w:val="24"/>
        </w:rPr>
      </w:pPr>
    </w:p>
    <w:p w14:paraId="2C925F8A" w14:textId="77777777" w:rsidR="005043A5" w:rsidRPr="00625C0B" w:rsidRDefault="005043A5" w:rsidP="005043A5">
      <w:pPr>
        <w:rPr>
          <w:b/>
          <w:bCs/>
          <w:sz w:val="24"/>
          <w:szCs w:val="24"/>
        </w:rPr>
      </w:pPr>
      <w:r w:rsidRPr="00625C0B">
        <w:rPr>
          <w:b/>
          <w:bCs/>
          <w:sz w:val="24"/>
          <w:szCs w:val="24"/>
        </w:rPr>
        <w:t>Prodotti e strumenti predisposti</w:t>
      </w:r>
      <w:r w:rsidRPr="00625C0B">
        <w:rPr>
          <w:bCs/>
          <w:sz w:val="24"/>
          <w:szCs w:val="24"/>
        </w:rPr>
        <w:t xml:space="preserve"> max </w:t>
      </w:r>
      <w:r>
        <w:rPr>
          <w:bCs/>
          <w:sz w:val="24"/>
          <w:szCs w:val="24"/>
        </w:rPr>
        <w:t>(</w:t>
      </w:r>
      <w:r w:rsidRPr="00625C0B">
        <w:rPr>
          <w:bCs/>
          <w:sz w:val="24"/>
          <w:szCs w:val="24"/>
        </w:rPr>
        <w:t>1500 caratteri)</w:t>
      </w:r>
    </w:p>
    <w:tbl>
      <w:tblPr>
        <w:tblStyle w:val="Grigliatabella"/>
        <w:tblW w:w="9781" w:type="dxa"/>
        <w:tblInd w:w="-5" w:type="dxa"/>
        <w:tblLook w:val="04A0" w:firstRow="1" w:lastRow="0" w:firstColumn="1" w:lastColumn="0" w:noHBand="0" w:noVBand="1"/>
      </w:tblPr>
      <w:tblGrid>
        <w:gridCol w:w="9781"/>
      </w:tblGrid>
      <w:tr w:rsidR="005043A5" w:rsidRPr="00625C0B" w14:paraId="4BB285BC" w14:textId="77777777" w:rsidTr="005043A5">
        <w:tc>
          <w:tcPr>
            <w:tcW w:w="9781" w:type="dxa"/>
          </w:tcPr>
          <w:p w14:paraId="0667FACB" w14:textId="77777777" w:rsidR="005043A5" w:rsidRPr="00625C0B" w:rsidRDefault="005043A5" w:rsidP="005043A5">
            <w:pPr>
              <w:rPr>
                <w:bCs w:val="0"/>
                <w:sz w:val="24"/>
                <w:szCs w:val="24"/>
              </w:rPr>
            </w:pPr>
          </w:p>
          <w:p w14:paraId="5E0CE010" w14:textId="77777777" w:rsidR="005043A5" w:rsidRPr="00625C0B" w:rsidRDefault="005043A5" w:rsidP="005043A5">
            <w:pPr>
              <w:rPr>
                <w:bCs w:val="0"/>
                <w:sz w:val="24"/>
                <w:szCs w:val="24"/>
              </w:rPr>
            </w:pPr>
          </w:p>
          <w:p w14:paraId="2EFCA6FF" w14:textId="77777777" w:rsidR="005043A5" w:rsidRPr="00625C0B" w:rsidRDefault="005043A5" w:rsidP="005043A5">
            <w:pPr>
              <w:rPr>
                <w:bCs w:val="0"/>
                <w:sz w:val="24"/>
                <w:szCs w:val="24"/>
              </w:rPr>
            </w:pPr>
          </w:p>
          <w:p w14:paraId="2D9F4EAB" w14:textId="77777777" w:rsidR="005043A5" w:rsidRPr="00625C0B" w:rsidRDefault="005043A5" w:rsidP="005043A5">
            <w:pPr>
              <w:rPr>
                <w:bCs w:val="0"/>
                <w:sz w:val="24"/>
                <w:szCs w:val="24"/>
              </w:rPr>
            </w:pPr>
          </w:p>
          <w:p w14:paraId="5399BB47" w14:textId="77777777" w:rsidR="005043A5" w:rsidRPr="00625C0B" w:rsidRDefault="005043A5" w:rsidP="005043A5">
            <w:pPr>
              <w:rPr>
                <w:bCs w:val="0"/>
                <w:sz w:val="24"/>
                <w:szCs w:val="24"/>
              </w:rPr>
            </w:pPr>
          </w:p>
        </w:tc>
      </w:tr>
    </w:tbl>
    <w:p w14:paraId="1AC14934" w14:textId="77777777" w:rsidR="005043A5" w:rsidRPr="00AD2750" w:rsidRDefault="005043A5" w:rsidP="005043A5">
      <w:pPr>
        <w:rPr>
          <w:i/>
          <w:iCs/>
        </w:rPr>
      </w:pPr>
    </w:p>
    <w:p w14:paraId="04220372" w14:textId="77777777" w:rsidR="005043A5" w:rsidRPr="00625C0B" w:rsidRDefault="005043A5" w:rsidP="005043A5">
      <w:pPr>
        <w:rPr>
          <w:b/>
          <w:bCs/>
          <w:sz w:val="24"/>
          <w:szCs w:val="24"/>
        </w:rPr>
      </w:pPr>
      <w:r w:rsidRPr="00625C0B">
        <w:rPr>
          <w:b/>
          <w:bCs/>
          <w:sz w:val="24"/>
          <w:szCs w:val="24"/>
        </w:rPr>
        <w:t>Metodologia di restituzione dei risultati</w:t>
      </w:r>
      <w:r w:rsidRPr="00625C0B">
        <w:rPr>
          <w:bCs/>
          <w:sz w:val="24"/>
          <w:szCs w:val="24"/>
        </w:rPr>
        <w:t xml:space="preserve"> </w:t>
      </w:r>
      <w:r>
        <w:rPr>
          <w:bCs/>
          <w:sz w:val="24"/>
          <w:szCs w:val="24"/>
        </w:rPr>
        <w:t>(</w:t>
      </w:r>
      <w:r w:rsidRPr="00625C0B">
        <w:rPr>
          <w:bCs/>
          <w:sz w:val="24"/>
          <w:szCs w:val="24"/>
        </w:rPr>
        <w:t>max 1500 caratteri)</w:t>
      </w:r>
    </w:p>
    <w:tbl>
      <w:tblPr>
        <w:tblStyle w:val="Grigliatabella"/>
        <w:tblW w:w="9781" w:type="dxa"/>
        <w:tblInd w:w="-5" w:type="dxa"/>
        <w:tblLook w:val="04A0" w:firstRow="1" w:lastRow="0" w:firstColumn="1" w:lastColumn="0" w:noHBand="0" w:noVBand="1"/>
      </w:tblPr>
      <w:tblGrid>
        <w:gridCol w:w="9781"/>
      </w:tblGrid>
      <w:tr w:rsidR="005043A5" w:rsidRPr="00625C0B" w14:paraId="4712E678" w14:textId="77777777" w:rsidTr="005043A5">
        <w:tc>
          <w:tcPr>
            <w:tcW w:w="9781" w:type="dxa"/>
          </w:tcPr>
          <w:p w14:paraId="27EADEB1" w14:textId="77777777" w:rsidR="005043A5" w:rsidRPr="00625C0B" w:rsidRDefault="005043A5" w:rsidP="005043A5">
            <w:pPr>
              <w:rPr>
                <w:bCs w:val="0"/>
                <w:sz w:val="24"/>
                <w:szCs w:val="24"/>
              </w:rPr>
            </w:pPr>
          </w:p>
          <w:p w14:paraId="786E0191" w14:textId="77777777" w:rsidR="005043A5" w:rsidRPr="00625C0B" w:rsidRDefault="005043A5" w:rsidP="005043A5">
            <w:pPr>
              <w:rPr>
                <w:bCs w:val="0"/>
                <w:sz w:val="24"/>
                <w:szCs w:val="24"/>
              </w:rPr>
            </w:pPr>
          </w:p>
          <w:p w14:paraId="2F3F0CA4" w14:textId="77777777" w:rsidR="005043A5" w:rsidRPr="00625C0B" w:rsidRDefault="005043A5" w:rsidP="005043A5">
            <w:pPr>
              <w:rPr>
                <w:bCs w:val="0"/>
                <w:sz w:val="24"/>
                <w:szCs w:val="24"/>
              </w:rPr>
            </w:pPr>
          </w:p>
          <w:p w14:paraId="20D4B7E3" w14:textId="77777777" w:rsidR="005043A5" w:rsidRPr="00625C0B" w:rsidRDefault="005043A5" w:rsidP="005043A5">
            <w:pPr>
              <w:rPr>
                <w:bCs w:val="0"/>
                <w:sz w:val="24"/>
                <w:szCs w:val="24"/>
              </w:rPr>
            </w:pPr>
          </w:p>
          <w:p w14:paraId="1B9F3DCF" w14:textId="77777777" w:rsidR="005043A5" w:rsidRPr="00625C0B" w:rsidRDefault="005043A5" w:rsidP="005043A5">
            <w:pPr>
              <w:rPr>
                <w:bCs w:val="0"/>
                <w:sz w:val="24"/>
                <w:szCs w:val="24"/>
              </w:rPr>
            </w:pPr>
          </w:p>
        </w:tc>
      </w:tr>
    </w:tbl>
    <w:p w14:paraId="3B20733E" w14:textId="77777777" w:rsidR="005043A5" w:rsidRPr="00625C0B" w:rsidRDefault="005043A5" w:rsidP="005043A5">
      <w:pPr>
        <w:rPr>
          <w:b/>
          <w:bCs/>
          <w:sz w:val="24"/>
          <w:szCs w:val="24"/>
        </w:rPr>
      </w:pPr>
    </w:p>
    <w:p w14:paraId="66F1EFB5" w14:textId="77777777" w:rsidR="005043A5" w:rsidRPr="00625C0B" w:rsidRDefault="005043A5" w:rsidP="005043A5">
      <w:pPr>
        <w:rPr>
          <w:b/>
          <w:bCs/>
          <w:sz w:val="24"/>
          <w:szCs w:val="24"/>
        </w:rPr>
      </w:pPr>
      <w:r w:rsidRPr="00625C0B">
        <w:rPr>
          <w:b/>
          <w:bCs/>
          <w:sz w:val="24"/>
          <w:szCs w:val="24"/>
        </w:rPr>
        <w:t>Supporti on line</w:t>
      </w:r>
      <w:r w:rsidRPr="00625C0B">
        <w:rPr>
          <w:bCs/>
          <w:sz w:val="24"/>
          <w:szCs w:val="24"/>
        </w:rPr>
        <w:t xml:space="preserve"> </w:t>
      </w:r>
      <w:r>
        <w:rPr>
          <w:bCs/>
          <w:sz w:val="24"/>
          <w:szCs w:val="24"/>
        </w:rPr>
        <w:t>(</w:t>
      </w:r>
      <w:r w:rsidRPr="00625C0B">
        <w:rPr>
          <w:bCs/>
          <w:sz w:val="24"/>
          <w:szCs w:val="24"/>
        </w:rPr>
        <w:t>max 1500 caratteri)</w:t>
      </w:r>
    </w:p>
    <w:tbl>
      <w:tblPr>
        <w:tblStyle w:val="Grigliatabella"/>
        <w:tblW w:w="9781" w:type="dxa"/>
        <w:tblInd w:w="-5" w:type="dxa"/>
        <w:tblLook w:val="04A0" w:firstRow="1" w:lastRow="0" w:firstColumn="1" w:lastColumn="0" w:noHBand="0" w:noVBand="1"/>
      </w:tblPr>
      <w:tblGrid>
        <w:gridCol w:w="9781"/>
      </w:tblGrid>
      <w:tr w:rsidR="005043A5" w:rsidRPr="00625C0B" w14:paraId="0EB5FD29" w14:textId="77777777" w:rsidTr="005043A5">
        <w:tc>
          <w:tcPr>
            <w:tcW w:w="9781" w:type="dxa"/>
          </w:tcPr>
          <w:p w14:paraId="6A85D8F4" w14:textId="77777777" w:rsidR="005043A5" w:rsidRPr="00625C0B" w:rsidRDefault="005043A5" w:rsidP="005043A5">
            <w:pPr>
              <w:rPr>
                <w:bCs w:val="0"/>
                <w:sz w:val="24"/>
                <w:szCs w:val="24"/>
              </w:rPr>
            </w:pPr>
          </w:p>
          <w:p w14:paraId="2BE0FF8E" w14:textId="77777777" w:rsidR="005043A5" w:rsidRPr="00625C0B" w:rsidRDefault="005043A5" w:rsidP="005043A5">
            <w:pPr>
              <w:rPr>
                <w:bCs w:val="0"/>
                <w:sz w:val="24"/>
                <w:szCs w:val="24"/>
              </w:rPr>
            </w:pPr>
          </w:p>
          <w:p w14:paraId="71B8A82D" w14:textId="77777777" w:rsidR="005043A5" w:rsidRPr="00625C0B" w:rsidRDefault="005043A5" w:rsidP="005043A5">
            <w:pPr>
              <w:rPr>
                <w:bCs w:val="0"/>
                <w:sz w:val="24"/>
                <w:szCs w:val="24"/>
              </w:rPr>
            </w:pPr>
          </w:p>
          <w:p w14:paraId="5418AC06" w14:textId="77777777" w:rsidR="005043A5" w:rsidRPr="00625C0B" w:rsidRDefault="005043A5" w:rsidP="005043A5">
            <w:pPr>
              <w:rPr>
                <w:bCs w:val="0"/>
                <w:sz w:val="24"/>
                <w:szCs w:val="24"/>
              </w:rPr>
            </w:pPr>
          </w:p>
          <w:p w14:paraId="518C4EC0" w14:textId="77777777" w:rsidR="005043A5" w:rsidRPr="00625C0B" w:rsidRDefault="005043A5" w:rsidP="005043A5">
            <w:pPr>
              <w:rPr>
                <w:bCs w:val="0"/>
                <w:sz w:val="24"/>
                <w:szCs w:val="24"/>
              </w:rPr>
            </w:pPr>
          </w:p>
        </w:tc>
      </w:tr>
    </w:tbl>
    <w:p w14:paraId="76BDC676" w14:textId="77777777" w:rsidR="005043A5" w:rsidRPr="00BB4A24" w:rsidRDefault="005043A5" w:rsidP="005043A5">
      <w:pPr>
        <w:rPr>
          <w:i/>
          <w:iCs/>
        </w:rPr>
      </w:pPr>
    </w:p>
    <w:p w14:paraId="1C8C47FD" w14:textId="77777777" w:rsidR="005043A5" w:rsidRPr="00625C0B" w:rsidRDefault="005043A5" w:rsidP="005043A5">
      <w:pPr>
        <w:rPr>
          <w:b/>
          <w:bCs/>
          <w:sz w:val="24"/>
          <w:szCs w:val="24"/>
        </w:rPr>
      </w:pPr>
      <w:r w:rsidRPr="00625C0B">
        <w:rPr>
          <w:b/>
          <w:bCs/>
          <w:sz w:val="24"/>
          <w:szCs w:val="24"/>
        </w:rPr>
        <w:t xml:space="preserve">Servizi accessori innovativi </w:t>
      </w:r>
      <w:r w:rsidRPr="00625C0B">
        <w:rPr>
          <w:bCs/>
          <w:sz w:val="24"/>
          <w:szCs w:val="24"/>
        </w:rPr>
        <w:t>max 1500 caratteri)</w:t>
      </w:r>
    </w:p>
    <w:tbl>
      <w:tblPr>
        <w:tblStyle w:val="Grigliatabella"/>
        <w:tblW w:w="0" w:type="auto"/>
        <w:tblLook w:val="04A0" w:firstRow="1" w:lastRow="0" w:firstColumn="1" w:lastColumn="0" w:noHBand="0" w:noVBand="1"/>
      </w:tblPr>
      <w:tblGrid>
        <w:gridCol w:w="9628"/>
      </w:tblGrid>
      <w:tr w:rsidR="005043A5" w:rsidRPr="00625C0B" w14:paraId="6069F39A" w14:textId="77777777" w:rsidTr="005043A5">
        <w:tc>
          <w:tcPr>
            <w:tcW w:w="9628" w:type="dxa"/>
          </w:tcPr>
          <w:p w14:paraId="4CB26F21" w14:textId="77777777" w:rsidR="005043A5" w:rsidRPr="00625C0B" w:rsidRDefault="005043A5" w:rsidP="005043A5">
            <w:pPr>
              <w:spacing w:after="160" w:line="259" w:lineRule="auto"/>
            </w:pPr>
          </w:p>
          <w:p w14:paraId="745E23FF" w14:textId="77777777" w:rsidR="005043A5" w:rsidRPr="00625C0B" w:rsidRDefault="005043A5" w:rsidP="005043A5">
            <w:pPr>
              <w:spacing w:after="160" w:line="259" w:lineRule="auto"/>
            </w:pPr>
          </w:p>
          <w:p w14:paraId="5A97D3C3" w14:textId="77777777" w:rsidR="005043A5" w:rsidRPr="00625C0B" w:rsidRDefault="005043A5" w:rsidP="005043A5">
            <w:pPr>
              <w:spacing w:after="160" w:line="259" w:lineRule="auto"/>
            </w:pPr>
          </w:p>
          <w:p w14:paraId="0DA3CFDC" w14:textId="77777777" w:rsidR="005043A5" w:rsidRPr="00625C0B" w:rsidRDefault="005043A5" w:rsidP="005043A5">
            <w:pPr>
              <w:spacing w:after="160" w:line="259" w:lineRule="auto"/>
            </w:pPr>
          </w:p>
        </w:tc>
      </w:tr>
    </w:tbl>
    <w:p w14:paraId="5BB33C20" w14:textId="77777777" w:rsidR="005043A5" w:rsidRPr="00625C0B" w:rsidRDefault="005043A5" w:rsidP="005043A5"/>
    <w:p w14:paraId="06168805" w14:textId="77777777" w:rsidR="005043A5" w:rsidRPr="00897008" w:rsidRDefault="005043A5" w:rsidP="005043A5">
      <w:pPr>
        <w:rPr>
          <w:b/>
          <w:bCs/>
          <w:sz w:val="24"/>
          <w:szCs w:val="24"/>
        </w:rPr>
      </w:pPr>
      <w:r w:rsidRPr="00625C0B">
        <w:rPr>
          <w:b/>
          <w:bCs/>
          <w:sz w:val="24"/>
          <w:szCs w:val="24"/>
        </w:rPr>
        <w:t xml:space="preserve">Collegamento del protocollo con altre operazioni 16.1, 16.2, 16,4 </w:t>
      </w:r>
      <w:r w:rsidRPr="00625C0B">
        <w:rPr>
          <w:b/>
          <w:bCs/>
          <w:sz w:val="24"/>
          <w:szCs w:val="24"/>
        </w:rPr>
        <w:sym w:font="Wingdings" w:char="F0E0"/>
      </w:r>
      <w:r w:rsidRPr="00625C0B">
        <w:rPr>
          <w:b/>
          <w:bCs/>
          <w:sz w:val="24"/>
          <w:szCs w:val="24"/>
        </w:rPr>
        <w:t xml:space="preserve"> dichiarare quali e come</w:t>
      </w:r>
    </w:p>
    <w:tbl>
      <w:tblPr>
        <w:tblStyle w:val="Grigliatabella"/>
        <w:tblW w:w="0" w:type="auto"/>
        <w:tblLook w:val="04A0" w:firstRow="1" w:lastRow="0" w:firstColumn="1" w:lastColumn="0" w:noHBand="0" w:noVBand="1"/>
      </w:tblPr>
      <w:tblGrid>
        <w:gridCol w:w="9628"/>
      </w:tblGrid>
      <w:tr w:rsidR="005043A5" w14:paraId="71950F02" w14:textId="77777777" w:rsidTr="005043A5">
        <w:tc>
          <w:tcPr>
            <w:tcW w:w="9628" w:type="dxa"/>
          </w:tcPr>
          <w:p w14:paraId="296CECFA" w14:textId="77777777" w:rsidR="005043A5" w:rsidRDefault="005043A5" w:rsidP="005043A5">
            <w:pPr>
              <w:spacing w:after="160" w:line="259" w:lineRule="auto"/>
            </w:pPr>
          </w:p>
          <w:p w14:paraId="52CBFF65" w14:textId="77777777" w:rsidR="005043A5" w:rsidRDefault="005043A5" w:rsidP="005043A5">
            <w:pPr>
              <w:spacing w:after="160" w:line="259" w:lineRule="auto"/>
            </w:pPr>
          </w:p>
          <w:p w14:paraId="7711B7F4" w14:textId="77777777" w:rsidR="005043A5" w:rsidRDefault="005043A5" w:rsidP="005043A5">
            <w:pPr>
              <w:spacing w:after="160" w:line="259" w:lineRule="auto"/>
            </w:pPr>
          </w:p>
          <w:p w14:paraId="7DCB0BEA" w14:textId="77777777" w:rsidR="005043A5" w:rsidRPr="00DA54CC" w:rsidRDefault="005043A5" w:rsidP="005043A5">
            <w:pPr>
              <w:spacing w:after="160" w:line="259" w:lineRule="auto"/>
            </w:pPr>
          </w:p>
        </w:tc>
      </w:tr>
    </w:tbl>
    <w:p w14:paraId="7E6DBB6E" w14:textId="77777777" w:rsidR="005043A5" w:rsidRDefault="005043A5" w:rsidP="005043A5">
      <w:pPr>
        <w:spacing w:line="480" w:lineRule="auto"/>
        <w:rPr>
          <w:b/>
          <w:smallCaps/>
          <w:sz w:val="28"/>
          <w:szCs w:val="28"/>
        </w:rPr>
      </w:pPr>
    </w:p>
    <w:p w14:paraId="52BC66F7" w14:textId="77777777" w:rsidR="005043A5" w:rsidRPr="00625C0B" w:rsidRDefault="005043A5" w:rsidP="005043A5">
      <w:pPr>
        <w:rPr>
          <w:i/>
          <w:iCs/>
        </w:rPr>
      </w:pPr>
      <w:r w:rsidRPr="00625C0B">
        <w:rPr>
          <w:b/>
          <w:bCs/>
        </w:rPr>
        <w:t xml:space="preserve">Costo della consulenza e contributo richiesto </w:t>
      </w:r>
      <w:r w:rsidRPr="00625C0B">
        <w:rPr>
          <w:i/>
          <w:iCs/>
        </w:rPr>
        <w:t>(indicare i dati finanziari del protocollo</w:t>
      </w:r>
      <w:r>
        <w:rPr>
          <w:i/>
          <w:iCs/>
        </w:rPr>
        <w:t>, di cui al par. 10.2 delle disposizioni attuative, che devono corrispondere agli importi della domanda di aiuto in SisCo</w:t>
      </w:r>
      <w:r w:rsidRPr="00625C0B">
        <w:rPr>
          <w:i/>
          <w:iCs/>
        </w:rPr>
        <w:t>)</w:t>
      </w:r>
    </w:p>
    <w:tbl>
      <w:tblPr>
        <w:tblStyle w:val="Grigliatabella"/>
        <w:tblW w:w="4929" w:type="pct"/>
        <w:tblInd w:w="137" w:type="dxa"/>
        <w:tblLook w:val="04A0" w:firstRow="1" w:lastRow="0" w:firstColumn="1" w:lastColumn="0" w:noHBand="0" w:noVBand="1"/>
      </w:tblPr>
      <w:tblGrid>
        <w:gridCol w:w="1843"/>
        <w:gridCol w:w="2268"/>
        <w:gridCol w:w="2551"/>
        <w:gridCol w:w="2829"/>
      </w:tblGrid>
      <w:tr w:rsidR="005043A5" w14:paraId="6FF37743" w14:textId="77777777" w:rsidTr="005043A5">
        <w:tc>
          <w:tcPr>
            <w:tcW w:w="1843" w:type="dxa"/>
          </w:tcPr>
          <w:p w14:paraId="20C70340" w14:textId="77777777" w:rsidR="005043A5" w:rsidRPr="00625C0B" w:rsidRDefault="005043A5" w:rsidP="005043A5">
            <w:pPr>
              <w:jc w:val="center"/>
              <w:rPr>
                <w:b w:val="0"/>
                <w:bCs w:val="0"/>
              </w:rPr>
            </w:pPr>
            <w:r>
              <w:t>N. ORE</w:t>
            </w:r>
          </w:p>
          <w:p w14:paraId="0DD468D9" w14:textId="77777777" w:rsidR="005043A5" w:rsidRPr="00625C0B" w:rsidRDefault="005043A5" w:rsidP="005043A5">
            <w:pPr>
              <w:jc w:val="center"/>
              <w:rPr>
                <w:b w:val="0"/>
                <w:bCs w:val="0"/>
              </w:rPr>
            </w:pPr>
            <w:r>
              <w:t>Protocollo</w:t>
            </w:r>
          </w:p>
          <w:p w14:paraId="28C701F5" w14:textId="77777777" w:rsidR="005043A5" w:rsidRPr="00E52810" w:rsidRDefault="005043A5" w:rsidP="005043A5">
            <w:pPr>
              <w:jc w:val="center"/>
              <w:rPr>
                <w:iCs w:val="0"/>
              </w:rPr>
            </w:pPr>
          </w:p>
        </w:tc>
        <w:tc>
          <w:tcPr>
            <w:tcW w:w="2268" w:type="dxa"/>
          </w:tcPr>
          <w:p w14:paraId="75A2E586" w14:textId="77777777" w:rsidR="005043A5" w:rsidRDefault="005043A5" w:rsidP="005043A5">
            <w:pPr>
              <w:jc w:val="center"/>
              <w:rPr>
                <w:b w:val="0"/>
                <w:bCs w:val="0"/>
              </w:rPr>
            </w:pPr>
            <w:r w:rsidRPr="00625C0B">
              <w:t>COSTO</w:t>
            </w:r>
            <w:r>
              <w:t xml:space="preserve"> </w:t>
            </w:r>
            <w:r w:rsidRPr="00625C0B">
              <w:t>TOTALE</w:t>
            </w:r>
          </w:p>
          <w:p w14:paraId="054C3780" w14:textId="77777777" w:rsidR="005043A5" w:rsidRDefault="005043A5" w:rsidP="005043A5">
            <w:pPr>
              <w:jc w:val="center"/>
              <w:rPr>
                <w:b w:val="0"/>
                <w:bCs w:val="0"/>
              </w:rPr>
            </w:pPr>
            <w:r>
              <w:t>Protocollo</w:t>
            </w:r>
          </w:p>
          <w:p w14:paraId="57F9D9AE" w14:textId="77777777" w:rsidR="005043A5" w:rsidRPr="00625C0B" w:rsidRDefault="005043A5" w:rsidP="005043A5">
            <w:pPr>
              <w:jc w:val="center"/>
              <w:rPr>
                <w:b w:val="0"/>
                <w:bCs w:val="0"/>
              </w:rPr>
            </w:pPr>
            <w:r>
              <w:t>Euro</w:t>
            </w:r>
          </w:p>
          <w:p w14:paraId="2720BA2F" w14:textId="77777777" w:rsidR="005043A5" w:rsidRPr="00625C0B" w:rsidRDefault="005043A5" w:rsidP="005043A5">
            <w:pPr>
              <w:jc w:val="center"/>
              <w:rPr>
                <w:i/>
                <w:iCs w:val="0"/>
              </w:rPr>
            </w:pPr>
          </w:p>
        </w:tc>
        <w:tc>
          <w:tcPr>
            <w:tcW w:w="2551" w:type="dxa"/>
          </w:tcPr>
          <w:p w14:paraId="2D936BFA" w14:textId="77777777" w:rsidR="005043A5" w:rsidRPr="00625C0B" w:rsidRDefault="005043A5" w:rsidP="005043A5">
            <w:pPr>
              <w:jc w:val="center"/>
              <w:rPr>
                <w:b w:val="0"/>
                <w:bCs w:val="0"/>
              </w:rPr>
            </w:pPr>
            <w:r w:rsidRPr="00625C0B">
              <w:t>IMPORTO</w:t>
            </w:r>
          </w:p>
          <w:p w14:paraId="0BA21391" w14:textId="77777777" w:rsidR="005043A5" w:rsidRPr="00625C0B" w:rsidRDefault="005043A5" w:rsidP="005043A5">
            <w:pPr>
              <w:jc w:val="center"/>
              <w:rPr>
                <w:b w:val="0"/>
                <w:bCs w:val="0"/>
              </w:rPr>
            </w:pPr>
            <w:r w:rsidRPr="00625C0B">
              <w:t>CONTRIBUTO</w:t>
            </w:r>
          </w:p>
          <w:p w14:paraId="63D54890" w14:textId="77777777" w:rsidR="005043A5" w:rsidRPr="00625C0B" w:rsidRDefault="005043A5" w:rsidP="005043A5">
            <w:pPr>
              <w:jc w:val="center"/>
              <w:rPr>
                <w:b w:val="0"/>
                <w:bCs w:val="0"/>
              </w:rPr>
            </w:pPr>
            <w:r w:rsidRPr="00625C0B">
              <w:t>(80%) Euro</w:t>
            </w:r>
          </w:p>
          <w:p w14:paraId="084DA092" w14:textId="77777777" w:rsidR="005043A5" w:rsidRPr="00625C0B" w:rsidRDefault="005043A5" w:rsidP="005043A5">
            <w:pPr>
              <w:jc w:val="center"/>
              <w:rPr>
                <w:b w:val="0"/>
                <w:bCs w:val="0"/>
              </w:rPr>
            </w:pPr>
          </w:p>
          <w:p w14:paraId="2515B5DE" w14:textId="77777777" w:rsidR="005043A5" w:rsidRPr="00625C0B" w:rsidRDefault="005043A5" w:rsidP="005043A5">
            <w:pPr>
              <w:jc w:val="center"/>
              <w:rPr>
                <w:i/>
                <w:iCs w:val="0"/>
              </w:rPr>
            </w:pPr>
          </w:p>
        </w:tc>
        <w:tc>
          <w:tcPr>
            <w:tcW w:w="2829" w:type="dxa"/>
          </w:tcPr>
          <w:p w14:paraId="4CEEBB4C" w14:textId="77777777" w:rsidR="005043A5" w:rsidRPr="00625C0B" w:rsidRDefault="005043A5" w:rsidP="005043A5">
            <w:pPr>
              <w:jc w:val="center"/>
              <w:rPr>
                <w:b w:val="0"/>
                <w:bCs w:val="0"/>
              </w:rPr>
            </w:pPr>
            <w:r w:rsidRPr="00625C0B">
              <w:t>IMPORTO</w:t>
            </w:r>
          </w:p>
          <w:p w14:paraId="7D942E8B" w14:textId="77777777" w:rsidR="005043A5" w:rsidRPr="003C0339" w:rsidRDefault="005043A5" w:rsidP="005043A5">
            <w:pPr>
              <w:jc w:val="center"/>
              <w:rPr>
                <w:b w:val="0"/>
                <w:bCs w:val="0"/>
                <w:szCs w:val="20"/>
              </w:rPr>
            </w:pPr>
            <w:r w:rsidRPr="003C0339">
              <w:rPr>
                <w:szCs w:val="20"/>
              </w:rPr>
              <w:t>A CARICO DEL DESTINATARIO</w:t>
            </w:r>
          </w:p>
          <w:p w14:paraId="38CA85D4" w14:textId="77777777" w:rsidR="005043A5" w:rsidRPr="000C6224" w:rsidRDefault="005043A5" w:rsidP="005043A5">
            <w:pPr>
              <w:jc w:val="center"/>
              <w:rPr>
                <w:b w:val="0"/>
                <w:bCs w:val="0"/>
              </w:rPr>
            </w:pPr>
            <w:r w:rsidRPr="00625C0B">
              <w:t>(20%) Euro</w:t>
            </w:r>
          </w:p>
          <w:p w14:paraId="4C7CEF41" w14:textId="77777777" w:rsidR="005043A5" w:rsidRDefault="005043A5" w:rsidP="005043A5">
            <w:pPr>
              <w:jc w:val="center"/>
              <w:rPr>
                <w:i/>
                <w:iCs w:val="0"/>
              </w:rPr>
            </w:pPr>
          </w:p>
        </w:tc>
      </w:tr>
      <w:tr w:rsidR="005043A5" w14:paraId="7255B399" w14:textId="77777777" w:rsidTr="005043A5">
        <w:tc>
          <w:tcPr>
            <w:tcW w:w="1843" w:type="dxa"/>
          </w:tcPr>
          <w:p w14:paraId="6A333FB2" w14:textId="77777777" w:rsidR="005043A5" w:rsidRPr="000C6224" w:rsidRDefault="005043A5" w:rsidP="005043A5">
            <w:pPr>
              <w:jc w:val="center"/>
              <w:rPr>
                <w:b w:val="0"/>
                <w:bCs w:val="0"/>
              </w:rPr>
            </w:pPr>
          </w:p>
        </w:tc>
        <w:tc>
          <w:tcPr>
            <w:tcW w:w="2268" w:type="dxa"/>
          </w:tcPr>
          <w:p w14:paraId="4B1F8154" w14:textId="77777777" w:rsidR="005043A5" w:rsidRPr="000C6224" w:rsidRDefault="005043A5" w:rsidP="005043A5">
            <w:pPr>
              <w:jc w:val="center"/>
              <w:rPr>
                <w:b w:val="0"/>
                <w:bCs w:val="0"/>
              </w:rPr>
            </w:pPr>
          </w:p>
        </w:tc>
        <w:tc>
          <w:tcPr>
            <w:tcW w:w="2551" w:type="dxa"/>
          </w:tcPr>
          <w:p w14:paraId="12B1626A" w14:textId="77777777" w:rsidR="005043A5" w:rsidRPr="000C6224" w:rsidRDefault="005043A5" w:rsidP="005043A5">
            <w:pPr>
              <w:jc w:val="center"/>
              <w:rPr>
                <w:b w:val="0"/>
                <w:bCs w:val="0"/>
              </w:rPr>
            </w:pPr>
          </w:p>
        </w:tc>
        <w:tc>
          <w:tcPr>
            <w:tcW w:w="2829" w:type="dxa"/>
          </w:tcPr>
          <w:p w14:paraId="3A192964" w14:textId="77777777" w:rsidR="005043A5" w:rsidRPr="000C6224" w:rsidRDefault="005043A5" w:rsidP="005043A5">
            <w:pPr>
              <w:jc w:val="center"/>
              <w:rPr>
                <w:b w:val="0"/>
                <w:bCs w:val="0"/>
              </w:rPr>
            </w:pPr>
          </w:p>
        </w:tc>
      </w:tr>
    </w:tbl>
    <w:p w14:paraId="5CD7DF5A" w14:textId="77777777" w:rsidR="005043A5" w:rsidRDefault="005043A5" w:rsidP="005043A5">
      <w:pPr>
        <w:rPr>
          <w:b/>
          <w:bCs/>
        </w:rPr>
      </w:pPr>
    </w:p>
    <w:p w14:paraId="60A079C0" w14:textId="77777777" w:rsidR="005043A5" w:rsidRDefault="005043A5" w:rsidP="005043A5">
      <w:pPr>
        <w:spacing w:line="480" w:lineRule="auto"/>
        <w:rPr>
          <w:b/>
          <w:smallCaps/>
          <w:sz w:val="28"/>
          <w:szCs w:val="28"/>
        </w:rPr>
      </w:pPr>
      <w:r>
        <w:rPr>
          <w:b/>
          <w:smallCaps/>
          <w:sz w:val="28"/>
          <w:szCs w:val="28"/>
        </w:rPr>
        <w:br w:type="page"/>
      </w:r>
    </w:p>
    <w:p w14:paraId="076BB6D6" w14:textId="77777777" w:rsidR="005043A5" w:rsidRPr="0016719D" w:rsidRDefault="005043A5" w:rsidP="005043A5">
      <w:pPr>
        <w:spacing w:line="480" w:lineRule="auto"/>
        <w:rPr>
          <w:b/>
          <w:smallCaps/>
          <w:sz w:val="28"/>
          <w:szCs w:val="28"/>
        </w:rPr>
      </w:pPr>
      <w:r w:rsidRPr="00625C0B">
        <w:rPr>
          <w:b/>
          <w:smallCaps/>
          <w:sz w:val="28"/>
          <w:szCs w:val="28"/>
        </w:rPr>
        <w:lastRenderedPageBreak/>
        <w:t>Impegni derivanti dal protocollo di consulenza</w:t>
      </w:r>
    </w:p>
    <w:p w14:paraId="4A51DB6D" w14:textId="77777777" w:rsidR="005043A5" w:rsidRPr="0016719D" w:rsidRDefault="005043A5" w:rsidP="0086134E">
      <w:pPr>
        <w:pStyle w:val="Paragrafoelenco"/>
        <w:numPr>
          <w:ilvl w:val="0"/>
          <w:numId w:val="26"/>
        </w:numPr>
        <w:autoSpaceDE w:val="0"/>
        <w:autoSpaceDN w:val="0"/>
        <w:adjustRightInd w:val="0"/>
        <w:spacing w:after="0" w:line="276" w:lineRule="auto"/>
        <w:rPr>
          <w:rFonts w:cstheme="minorHAnsi"/>
        </w:rPr>
      </w:pPr>
      <w:r w:rsidRPr="0016719D">
        <w:rPr>
          <w:rFonts w:cstheme="minorHAnsi"/>
        </w:rPr>
        <w:t>Il soggetto erogatore del servizio di consulenza si impegna ad erogare le prestazioni di consulenza sopra indicate, al fine di migliorare la gestione tecnico-economica dell’azienda del soggetto destinatario;</w:t>
      </w:r>
    </w:p>
    <w:p w14:paraId="415BBA77" w14:textId="77777777" w:rsidR="005043A5" w:rsidRDefault="005043A5" w:rsidP="0086134E">
      <w:pPr>
        <w:pStyle w:val="Paragrafoelenco"/>
        <w:numPr>
          <w:ilvl w:val="0"/>
          <w:numId w:val="26"/>
        </w:numPr>
        <w:autoSpaceDE w:val="0"/>
        <w:autoSpaceDN w:val="0"/>
        <w:adjustRightInd w:val="0"/>
        <w:spacing w:after="0" w:line="276" w:lineRule="auto"/>
        <w:rPr>
          <w:rFonts w:cstheme="minorHAnsi"/>
        </w:rPr>
      </w:pPr>
      <w:r w:rsidRPr="0016719D">
        <w:rPr>
          <w:rFonts w:cstheme="minorHAnsi"/>
        </w:rPr>
        <w:t>l’impresa agricola/forestale si impegna a mettere a disposizione del personale del soggetto erogatore del servizio di consulenza tutte le informazioni necessarie per definire compiutamente ogni aspetto della gestione del rapporto e consentire l’erogazione delle prestazioni di consulenza aziendale nei tempi e con le modalità previste;</w:t>
      </w:r>
    </w:p>
    <w:p w14:paraId="770D4736" w14:textId="77777777" w:rsidR="005043A5" w:rsidRPr="00C7501C" w:rsidRDefault="005043A5" w:rsidP="0086134E">
      <w:pPr>
        <w:pStyle w:val="Paragrafoelenco"/>
        <w:numPr>
          <w:ilvl w:val="0"/>
          <w:numId w:val="26"/>
        </w:numPr>
        <w:autoSpaceDE w:val="0"/>
        <w:autoSpaceDN w:val="0"/>
        <w:adjustRightInd w:val="0"/>
        <w:spacing w:after="0" w:line="276" w:lineRule="auto"/>
        <w:rPr>
          <w:rFonts w:cstheme="minorHAnsi"/>
        </w:rPr>
      </w:pPr>
      <w:r w:rsidRPr="00C7501C">
        <w:rPr>
          <w:rFonts w:cstheme="minorHAnsi"/>
        </w:rPr>
        <w:t>il soggetto erogatore si impegna a rilasciare copia del materiale sottoscritto e dei documenti prodotti all’impresa aderente al progetto di consulenza;</w:t>
      </w:r>
    </w:p>
    <w:p w14:paraId="5371D69B" w14:textId="77777777" w:rsidR="005043A5" w:rsidRPr="00976682" w:rsidRDefault="005043A5" w:rsidP="0086134E">
      <w:pPr>
        <w:pStyle w:val="Paragrafoelenco"/>
        <w:numPr>
          <w:ilvl w:val="0"/>
          <w:numId w:val="26"/>
        </w:numPr>
        <w:autoSpaceDE w:val="0"/>
        <w:autoSpaceDN w:val="0"/>
        <w:adjustRightInd w:val="0"/>
        <w:spacing w:after="0" w:line="276" w:lineRule="auto"/>
        <w:rPr>
          <w:rFonts w:cstheme="minorHAnsi"/>
        </w:rPr>
      </w:pPr>
      <w:r w:rsidRPr="00976682">
        <w:rPr>
          <w:rFonts w:cstheme="minorHAnsi"/>
        </w:rPr>
        <w:t>l’impresa agricola dichiara di non essere inserita nel Programma Operativo di una OP del Settore Ortofrutticolo ed interessata dalle attività di consulenza contemplate nelle Misure 2, 3, 4 e 5 della Strategia nazionale del Settore Ortofrutticolo 2018-2022 (allegato al DM 27/09/2018 n. 9286), i cui contenuti possono essere assimilabili a quelli previsti con il bando di cui al decreto n. ………. del ……</w:t>
      </w:r>
    </w:p>
    <w:p w14:paraId="5142D90A" w14:textId="77777777" w:rsidR="005043A5" w:rsidRPr="00C7501C" w:rsidRDefault="005043A5" w:rsidP="0086134E">
      <w:pPr>
        <w:pStyle w:val="Paragrafoelenco"/>
        <w:numPr>
          <w:ilvl w:val="0"/>
          <w:numId w:val="26"/>
        </w:numPr>
        <w:autoSpaceDE w:val="0"/>
        <w:autoSpaceDN w:val="0"/>
        <w:adjustRightInd w:val="0"/>
        <w:spacing w:after="0" w:line="276" w:lineRule="auto"/>
        <w:rPr>
          <w:rFonts w:cstheme="minorHAnsi"/>
        </w:rPr>
      </w:pPr>
      <w:r w:rsidRPr="00C7501C">
        <w:rPr>
          <w:rFonts w:cstheme="minorHAnsi"/>
        </w:rPr>
        <w:t>il soggetto erogatore si impegna a non chiedere altri finanziamenti pubblici per l’attività di consulenza oggetto di finanziamento con l’Operazione 2.1.01 del PSR 2014-2020</w:t>
      </w:r>
      <w:r>
        <w:rPr>
          <w:rFonts w:cstheme="minorHAnsi"/>
        </w:rPr>
        <w:t>.</w:t>
      </w:r>
    </w:p>
    <w:p w14:paraId="0C8D4195" w14:textId="77777777" w:rsidR="005043A5" w:rsidRDefault="005043A5" w:rsidP="005043A5">
      <w:pPr>
        <w:pStyle w:val="Paragrafoelenco"/>
        <w:autoSpaceDE w:val="0"/>
        <w:autoSpaceDN w:val="0"/>
        <w:adjustRightInd w:val="0"/>
        <w:spacing w:after="0"/>
        <w:rPr>
          <w:rFonts w:cstheme="minorHAnsi"/>
          <w:highlight w:val="yellow"/>
        </w:rPr>
      </w:pPr>
    </w:p>
    <w:p w14:paraId="2219A8A7" w14:textId="77777777" w:rsidR="005043A5" w:rsidRPr="0016719D" w:rsidRDefault="005043A5" w:rsidP="005043A5">
      <w:pPr>
        <w:pStyle w:val="Paragrafoelenco"/>
        <w:autoSpaceDE w:val="0"/>
        <w:autoSpaceDN w:val="0"/>
        <w:adjustRightInd w:val="0"/>
        <w:spacing w:after="0"/>
        <w:rPr>
          <w:rFonts w:cstheme="minorHAnsi"/>
          <w:highlight w:val="yellow"/>
        </w:rPr>
      </w:pPr>
    </w:p>
    <w:p w14:paraId="4D67D8FF" w14:textId="77777777" w:rsidR="005043A5" w:rsidRDefault="005043A5" w:rsidP="005043A5">
      <w:pPr>
        <w:autoSpaceDE w:val="0"/>
        <w:autoSpaceDN w:val="0"/>
        <w:adjustRightInd w:val="0"/>
        <w:spacing w:after="0"/>
        <w:rPr>
          <w:rFonts w:cstheme="minorHAnsi"/>
        </w:rPr>
      </w:pPr>
      <w:r w:rsidRPr="00C7501C">
        <w:rPr>
          <w:rFonts w:cstheme="minorHAnsi"/>
          <w:bCs/>
        </w:rPr>
        <w:t>Consenso al trattamento dei dati personali per i fini dell’adesione al servizio di consulenza sostenuto dal</w:t>
      </w:r>
      <w:r>
        <w:rPr>
          <w:rFonts w:cstheme="minorHAnsi"/>
          <w:bCs/>
        </w:rPr>
        <w:t xml:space="preserve">l’Operazione </w:t>
      </w:r>
      <w:r w:rsidRPr="00C7501C">
        <w:rPr>
          <w:rFonts w:cstheme="minorHAnsi"/>
          <w:bCs/>
        </w:rPr>
        <w:t xml:space="preserve">2.1.01 del PSR 2014-2020 per la Lombardia ai sensi del Decreto Legislativo n. 196/03 del D.lgs. 10 agosto 2018 n. 101 </w:t>
      </w:r>
      <w:r w:rsidRPr="00C7501C">
        <w:rPr>
          <w:rFonts w:cstheme="minorHAnsi"/>
        </w:rPr>
        <w:t xml:space="preserve">e </w:t>
      </w:r>
      <w:r>
        <w:rPr>
          <w:rFonts w:cstheme="minorHAnsi"/>
        </w:rPr>
        <w:t xml:space="preserve">del </w:t>
      </w:r>
      <w:r w:rsidRPr="00C7501C">
        <w:rPr>
          <w:rFonts w:cstheme="minorHAnsi"/>
        </w:rPr>
        <w:t>GDPR (Regolamento UE 2016/679)</w:t>
      </w:r>
      <w:r w:rsidRPr="0016719D">
        <w:rPr>
          <w:rFonts w:cstheme="minorHAnsi"/>
        </w:rPr>
        <w:t xml:space="preserve"> </w:t>
      </w:r>
      <w:r>
        <w:rPr>
          <w:rFonts w:cstheme="minorHAnsi"/>
        </w:rPr>
        <w:t xml:space="preserve"> </w:t>
      </w:r>
    </w:p>
    <w:p w14:paraId="23FC8FAC" w14:textId="77777777" w:rsidR="005043A5" w:rsidRDefault="005043A5" w:rsidP="005043A5">
      <w:pPr>
        <w:autoSpaceDE w:val="0"/>
        <w:autoSpaceDN w:val="0"/>
        <w:adjustRightInd w:val="0"/>
        <w:spacing w:after="0"/>
        <w:rPr>
          <w:rFonts w:cstheme="minorHAnsi"/>
        </w:rPr>
      </w:pPr>
    </w:p>
    <w:p w14:paraId="2B207594" w14:textId="77777777" w:rsidR="005043A5" w:rsidRPr="0016719D" w:rsidRDefault="005043A5" w:rsidP="005043A5">
      <w:pPr>
        <w:autoSpaceDE w:val="0"/>
        <w:autoSpaceDN w:val="0"/>
        <w:adjustRightInd w:val="0"/>
        <w:spacing w:after="0"/>
        <w:rPr>
          <w:rFonts w:cstheme="minorHAnsi"/>
        </w:rPr>
      </w:pPr>
      <w:r w:rsidRPr="00C7501C">
        <w:rPr>
          <w:rFonts w:cstheme="minorHAnsi"/>
        </w:rPr>
        <w:t>(il soggetto erogatore del servizio di consulenza deve consegnare all’utente copia dell’informativa riguardante il trattamento dei dati).</w:t>
      </w:r>
    </w:p>
    <w:p w14:paraId="174B7C2B" w14:textId="77777777" w:rsidR="005043A5" w:rsidRDefault="005043A5" w:rsidP="005043A5">
      <w:pPr>
        <w:autoSpaceDE w:val="0"/>
        <w:autoSpaceDN w:val="0"/>
        <w:adjustRightInd w:val="0"/>
        <w:spacing w:after="0"/>
        <w:rPr>
          <w:rFonts w:cstheme="minorHAnsi"/>
          <w:b/>
          <w:bCs/>
        </w:rPr>
      </w:pPr>
    </w:p>
    <w:p w14:paraId="45E74973" w14:textId="77777777" w:rsidR="005043A5" w:rsidRDefault="005043A5" w:rsidP="005043A5">
      <w:pPr>
        <w:autoSpaceDE w:val="0"/>
        <w:autoSpaceDN w:val="0"/>
        <w:adjustRightInd w:val="0"/>
        <w:spacing w:after="0"/>
        <w:rPr>
          <w:rFonts w:cstheme="minorHAnsi"/>
          <w:b/>
          <w:bCs/>
        </w:rPr>
      </w:pPr>
    </w:p>
    <w:p w14:paraId="54F993B9" w14:textId="77777777" w:rsidR="005043A5" w:rsidRPr="0016719D" w:rsidRDefault="005043A5" w:rsidP="005043A5">
      <w:pPr>
        <w:autoSpaceDE w:val="0"/>
        <w:autoSpaceDN w:val="0"/>
        <w:adjustRightInd w:val="0"/>
        <w:spacing w:after="0"/>
        <w:rPr>
          <w:rFonts w:cstheme="minorHAnsi"/>
          <w:b/>
          <w:bCs/>
        </w:rPr>
      </w:pPr>
      <w:r w:rsidRPr="0016719D">
        <w:rPr>
          <w:rFonts w:cstheme="minorHAnsi"/>
          <w:b/>
          <w:bCs/>
        </w:rPr>
        <w:t>Luogo e Data di sottoscrizione __________________</w:t>
      </w:r>
    </w:p>
    <w:p w14:paraId="05A4FCF9" w14:textId="77777777" w:rsidR="005043A5" w:rsidRDefault="005043A5" w:rsidP="005043A5">
      <w:pPr>
        <w:autoSpaceDE w:val="0"/>
        <w:autoSpaceDN w:val="0"/>
        <w:adjustRightInd w:val="0"/>
        <w:spacing w:after="0"/>
        <w:rPr>
          <w:rFonts w:cstheme="minorHAnsi"/>
        </w:rPr>
      </w:pPr>
    </w:p>
    <w:p w14:paraId="25898AFD" w14:textId="77777777" w:rsidR="005043A5" w:rsidRDefault="005043A5" w:rsidP="005043A5">
      <w:pPr>
        <w:autoSpaceDE w:val="0"/>
        <w:autoSpaceDN w:val="0"/>
        <w:adjustRightInd w:val="0"/>
        <w:spacing w:after="0"/>
        <w:rPr>
          <w:rFonts w:cstheme="minorHAnsi"/>
        </w:rPr>
      </w:pPr>
    </w:p>
    <w:p w14:paraId="28A5DE09" w14:textId="77777777" w:rsidR="005043A5" w:rsidRPr="00625C0B" w:rsidRDefault="005043A5" w:rsidP="005043A5">
      <w:pPr>
        <w:autoSpaceDE w:val="0"/>
        <w:autoSpaceDN w:val="0"/>
        <w:adjustRightInd w:val="0"/>
        <w:spacing w:after="0"/>
        <w:jc w:val="right"/>
        <w:rPr>
          <w:rFonts w:cstheme="minorHAnsi"/>
          <w:b/>
          <w:bCs/>
        </w:rPr>
      </w:pPr>
      <w:r w:rsidRPr="00625C0B">
        <w:rPr>
          <w:rFonts w:cstheme="minorHAnsi"/>
          <w:b/>
          <w:bCs/>
        </w:rPr>
        <w:t xml:space="preserve">Firma del responsabile </w:t>
      </w:r>
    </w:p>
    <w:p w14:paraId="7E43B5BD" w14:textId="77777777" w:rsidR="005043A5" w:rsidRDefault="005043A5" w:rsidP="005043A5">
      <w:pPr>
        <w:autoSpaceDE w:val="0"/>
        <w:autoSpaceDN w:val="0"/>
        <w:adjustRightInd w:val="0"/>
        <w:spacing w:after="0"/>
        <w:jc w:val="right"/>
        <w:rPr>
          <w:rFonts w:cstheme="minorHAnsi"/>
          <w:b/>
          <w:bCs/>
        </w:rPr>
      </w:pPr>
      <w:r w:rsidRPr="00625C0B">
        <w:rPr>
          <w:rFonts w:cstheme="minorHAnsi"/>
          <w:b/>
          <w:bCs/>
        </w:rPr>
        <w:t>del Progetto di consulenza</w:t>
      </w:r>
    </w:p>
    <w:p w14:paraId="06A015E4" w14:textId="77777777" w:rsidR="005043A5" w:rsidRDefault="005043A5" w:rsidP="005043A5">
      <w:pPr>
        <w:autoSpaceDE w:val="0"/>
        <w:autoSpaceDN w:val="0"/>
        <w:adjustRightInd w:val="0"/>
        <w:spacing w:after="0"/>
        <w:rPr>
          <w:rFonts w:cstheme="minorHAnsi"/>
        </w:rPr>
      </w:pPr>
    </w:p>
    <w:p w14:paraId="4674739D" w14:textId="77777777" w:rsidR="005043A5" w:rsidRPr="0016719D" w:rsidRDefault="005043A5" w:rsidP="005043A5">
      <w:pPr>
        <w:autoSpaceDE w:val="0"/>
        <w:autoSpaceDN w:val="0"/>
        <w:adjustRightInd w:val="0"/>
        <w:spacing w:after="0"/>
        <w:jc w:val="right"/>
        <w:rPr>
          <w:rFonts w:cstheme="minorHAnsi"/>
        </w:rPr>
      </w:pPr>
      <w:r>
        <w:rPr>
          <w:rFonts w:cstheme="minorHAnsi"/>
        </w:rPr>
        <w:t>_______________________________________________</w:t>
      </w:r>
    </w:p>
    <w:p w14:paraId="7C84392E" w14:textId="77777777" w:rsidR="005043A5" w:rsidRDefault="005043A5" w:rsidP="005043A5">
      <w:pPr>
        <w:autoSpaceDE w:val="0"/>
        <w:autoSpaceDN w:val="0"/>
        <w:adjustRightInd w:val="0"/>
        <w:spacing w:after="0"/>
        <w:rPr>
          <w:rFonts w:cstheme="minorHAnsi"/>
        </w:rPr>
      </w:pPr>
    </w:p>
    <w:p w14:paraId="7792902B" w14:textId="77777777" w:rsidR="005043A5" w:rsidRPr="0016719D" w:rsidRDefault="005043A5" w:rsidP="005043A5">
      <w:pPr>
        <w:spacing w:line="480" w:lineRule="auto"/>
        <w:jc w:val="right"/>
        <w:rPr>
          <w:rFonts w:cstheme="minorHAnsi"/>
          <w:b/>
        </w:rPr>
      </w:pPr>
      <w:r w:rsidRPr="0016719D">
        <w:rPr>
          <w:rFonts w:cstheme="minorHAnsi"/>
          <w:b/>
        </w:rPr>
        <w:t>Timbro Organismo di consulenza</w:t>
      </w:r>
    </w:p>
    <w:p w14:paraId="4CB1C891" w14:textId="77777777" w:rsidR="005043A5" w:rsidRDefault="005043A5" w:rsidP="005043A5">
      <w:pPr>
        <w:autoSpaceDE w:val="0"/>
        <w:autoSpaceDN w:val="0"/>
        <w:adjustRightInd w:val="0"/>
        <w:spacing w:after="0"/>
        <w:jc w:val="right"/>
        <w:rPr>
          <w:rFonts w:cstheme="minorHAnsi"/>
          <w:b/>
        </w:rPr>
      </w:pPr>
    </w:p>
    <w:p w14:paraId="5B6841C2" w14:textId="77777777" w:rsidR="005043A5" w:rsidRDefault="005043A5" w:rsidP="005043A5">
      <w:pPr>
        <w:autoSpaceDE w:val="0"/>
        <w:autoSpaceDN w:val="0"/>
        <w:adjustRightInd w:val="0"/>
        <w:spacing w:after="0"/>
        <w:jc w:val="right"/>
        <w:rPr>
          <w:rFonts w:cstheme="minorHAnsi"/>
          <w:b/>
        </w:rPr>
      </w:pPr>
    </w:p>
    <w:p w14:paraId="49AF9C92" w14:textId="77777777" w:rsidR="005043A5" w:rsidRDefault="005043A5" w:rsidP="005043A5">
      <w:pPr>
        <w:autoSpaceDE w:val="0"/>
        <w:autoSpaceDN w:val="0"/>
        <w:adjustRightInd w:val="0"/>
        <w:spacing w:after="0"/>
        <w:jc w:val="right"/>
        <w:rPr>
          <w:rFonts w:cstheme="minorHAnsi"/>
          <w:b/>
        </w:rPr>
      </w:pPr>
    </w:p>
    <w:p w14:paraId="711678DC" w14:textId="77777777" w:rsidR="005043A5" w:rsidRDefault="005043A5" w:rsidP="005043A5">
      <w:pPr>
        <w:autoSpaceDE w:val="0"/>
        <w:autoSpaceDN w:val="0"/>
        <w:adjustRightInd w:val="0"/>
        <w:spacing w:after="0"/>
        <w:jc w:val="right"/>
        <w:rPr>
          <w:rFonts w:cstheme="minorHAnsi"/>
        </w:rPr>
      </w:pPr>
      <w:r w:rsidRPr="0016719D">
        <w:rPr>
          <w:rFonts w:cstheme="minorHAnsi"/>
          <w:b/>
        </w:rPr>
        <w:t>Firma del titolare o rappresentante legale dell’</w:t>
      </w:r>
      <w:r>
        <w:rPr>
          <w:rFonts w:cstheme="minorHAnsi"/>
          <w:b/>
        </w:rPr>
        <w:t>impresa agricola/forestale</w:t>
      </w:r>
    </w:p>
    <w:p w14:paraId="06277860" w14:textId="77777777" w:rsidR="005043A5" w:rsidRDefault="005043A5" w:rsidP="005043A5">
      <w:pPr>
        <w:autoSpaceDE w:val="0"/>
        <w:autoSpaceDN w:val="0"/>
        <w:adjustRightInd w:val="0"/>
        <w:spacing w:after="0"/>
        <w:rPr>
          <w:rFonts w:cstheme="minorHAnsi"/>
        </w:rPr>
      </w:pPr>
    </w:p>
    <w:p w14:paraId="3341B672" w14:textId="77777777" w:rsidR="005043A5" w:rsidRPr="0016719D" w:rsidRDefault="005043A5" w:rsidP="005043A5">
      <w:pPr>
        <w:autoSpaceDE w:val="0"/>
        <w:autoSpaceDN w:val="0"/>
        <w:adjustRightInd w:val="0"/>
        <w:spacing w:after="0"/>
        <w:jc w:val="right"/>
        <w:rPr>
          <w:rFonts w:cstheme="minorHAnsi"/>
        </w:rPr>
      </w:pPr>
      <w:r w:rsidRPr="0016719D">
        <w:rPr>
          <w:rFonts w:cstheme="minorHAnsi"/>
        </w:rPr>
        <w:t>__________________________________</w:t>
      </w:r>
      <w:r>
        <w:rPr>
          <w:rFonts w:cstheme="minorHAnsi"/>
        </w:rPr>
        <w:t>________</w:t>
      </w:r>
    </w:p>
    <w:bookmarkEnd w:id="227"/>
    <w:bookmarkEnd w:id="228"/>
    <w:p w14:paraId="7B00F666" w14:textId="77777777" w:rsidR="005043A5" w:rsidRDefault="005043A5" w:rsidP="005043A5">
      <w:pPr>
        <w:spacing w:line="480" w:lineRule="auto"/>
      </w:pPr>
    </w:p>
    <w:p w14:paraId="17B4B9AE" w14:textId="77777777" w:rsidR="006C78B8" w:rsidRDefault="006C78B8">
      <w:pPr>
        <w:spacing w:after="0"/>
        <w:jc w:val="left"/>
        <w:rPr>
          <w:rFonts w:cs="Arial"/>
          <w:b/>
          <w:caps/>
          <w:szCs w:val="20"/>
        </w:rPr>
        <w:sectPr w:rsidR="006C78B8" w:rsidSect="005043A5">
          <w:footnotePr>
            <w:numRestart w:val="eachSect"/>
          </w:footnotePr>
          <w:pgSz w:w="11906" w:h="16838"/>
          <w:pgMar w:top="1417" w:right="1134" w:bottom="1134" w:left="1134" w:header="708" w:footer="708" w:gutter="0"/>
          <w:cols w:space="708"/>
          <w:docGrid w:linePitch="360"/>
        </w:sectPr>
      </w:pPr>
    </w:p>
    <w:p w14:paraId="1B8C0DB6" w14:textId="77777777" w:rsidR="005043A5" w:rsidRPr="00121BD5" w:rsidRDefault="005043A5" w:rsidP="005043A5">
      <w:pPr>
        <w:pStyle w:val="Rientrocorpodeltesto1"/>
        <w:pBdr>
          <w:top w:val="single" w:sz="4" w:space="1" w:color="auto"/>
          <w:left w:val="single" w:sz="4" w:space="4" w:color="auto"/>
          <w:bottom w:val="single" w:sz="4" w:space="1" w:color="auto"/>
          <w:right w:val="single" w:sz="4" w:space="4" w:color="auto"/>
        </w:pBdr>
        <w:spacing w:before="240"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lastRenderedPageBreak/>
        <w:t>MISURA 2 P.S.R. REGIONE LOMBARDIA 2014 – 2020</w:t>
      </w:r>
    </w:p>
    <w:p w14:paraId="66F6B7C3" w14:textId="77777777" w:rsidR="005043A5" w:rsidRPr="00121BD5" w:rsidRDefault="005043A5" w:rsidP="005043A5">
      <w:pPr>
        <w:pStyle w:val="Rientrocorpodeltesto1"/>
        <w:pBdr>
          <w:top w:val="single" w:sz="4" w:space="1" w:color="auto"/>
          <w:left w:val="single" w:sz="4" w:space="4" w:color="auto"/>
          <w:bottom w:val="single" w:sz="4" w:space="1" w:color="auto"/>
          <w:right w:val="single" w:sz="4" w:space="4" w:color="auto"/>
        </w:pBdr>
        <w:spacing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t>Operazione 2.1.01 - Incentivi per attività di consulenza aziendale.</w:t>
      </w:r>
    </w:p>
    <w:p w14:paraId="21F499F8" w14:textId="77777777" w:rsidR="005043A5" w:rsidRPr="0017408D" w:rsidRDefault="005043A5" w:rsidP="005043A5">
      <w:pPr>
        <w:pBdr>
          <w:top w:val="single" w:sz="4" w:space="1" w:color="auto"/>
          <w:left w:val="single" w:sz="4" w:space="4" w:color="auto"/>
          <w:bottom w:val="single" w:sz="4" w:space="1" w:color="auto"/>
          <w:right w:val="single" w:sz="4" w:space="4" w:color="auto"/>
        </w:pBdr>
        <w:jc w:val="center"/>
        <w:rPr>
          <w:b/>
          <w:bCs/>
        </w:rPr>
      </w:pPr>
      <w:r w:rsidRPr="00121BD5">
        <w:rPr>
          <w:rFonts w:cstheme="minorHAnsi"/>
          <w:b/>
        </w:rPr>
        <w:t>2019</w:t>
      </w:r>
    </w:p>
    <w:p w14:paraId="4B5F168F" w14:textId="77777777" w:rsidR="005043A5" w:rsidRDefault="005043A5" w:rsidP="005043A5">
      <w:pPr>
        <w:pBdr>
          <w:top w:val="nil"/>
          <w:left w:val="nil"/>
          <w:bottom w:val="nil"/>
          <w:right w:val="nil"/>
          <w:between w:val="nil"/>
          <w:bar w:val="nil"/>
        </w:pBdr>
        <w:tabs>
          <w:tab w:val="num" w:pos="0"/>
        </w:tabs>
        <w:spacing w:after="0"/>
        <w:rPr>
          <w:rFonts w:eastAsia="Times New Roman" w:cstheme="minorHAnsi"/>
          <w:b/>
          <w:color w:val="000000"/>
          <w:sz w:val="24"/>
          <w:szCs w:val="24"/>
          <w:u w:val="single" w:color="000000"/>
          <w:bdr w:val="nil"/>
          <w:lang w:eastAsia="it-IT"/>
        </w:rPr>
      </w:pPr>
    </w:p>
    <w:p w14:paraId="19F15141" w14:textId="77777777" w:rsidR="005043A5" w:rsidRPr="0016307F" w:rsidRDefault="005043A5" w:rsidP="005043A5">
      <w:pPr>
        <w:pBdr>
          <w:top w:val="nil"/>
          <w:left w:val="nil"/>
          <w:bottom w:val="nil"/>
          <w:right w:val="nil"/>
          <w:between w:val="nil"/>
          <w:bar w:val="nil"/>
        </w:pBdr>
        <w:tabs>
          <w:tab w:val="num" w:pos="0"/>
        </w:tabs>
        <w:spacing w:after="0"/>
        <w:rPr>
          <w:rFonts w:eastAsia="Times New Roman" w:cstheme="minorHAnsi"/>
          <w:b/>
          <w:color w:val="000000"/>
          <w:sz w:val="24"/>
          <w:szCs w:val="24"/>
          <w:bdr w:val="nil"/>
          <w:lang w:eastAsia="it-IT"/>
        </w:rPr>
      </w:pPr>
      <w:bookmarkStart w:id="229" w:name="_Hlk13643771"/>
      <w:r w:rsidRPr="0016307F">
        <w:rPr>
          <w:rFonts w:eastAsia="Times New Roman" w:cstheme="minorHAnsi"/>
          <w:b/>
          <w:color w:val="000000"/>
          <w:sz w:val="24"/>
          <w:szCs w:val="24"/>
          <w:bdr w:val="nil"/>
          <w:lang w:eastAsia="it-IT"/>
        </w:rPr>
        <w:t xml:space="preserve">MODELLO 2 – DICHIARAZIONE SOSTITUTIVA PER LA CONCESSIONE DI AIUTI DI STATO </w:t>
      </w:r>
    </w:p>
    <w:bookmarkEnd w:id="229"/>
    <w:p w14:paraId="59C6F444" w14:textId="77777777" w:rsidR="005043A5" w:rsidRDefault="005043A5" w:rsidP="005043A5"/>
    <w:p w14:paraId="4095C3BF" w14:textId="77777777" w:rsidR="005043A5" w:rsidRDefault="005043A5" w:rsidP="005043A5">
      <w:pPr>
        <w:spacing w:line="276" w:lineRule="auto"/>
      </w:pPr>
    </w:p>
    <w:p w14:paraId="4C835791" w14:textId="77777777" w:rsidR="005043A5" w:rsidRDefault="005043A5" w:rsidP="005043A5">
      <w:pPr>
        <w:spacing w:after="0"/>
      </w:pPr>
      <w:r>
        <w:t xml:space="preserve">Il sottoscritto ___________________________________________________________________________ </w:t>
      </w:r>
    </w:p>
    <w:p w14:paraId="65C34611" w14:textId="77777777" w:rsidR="005043A5" w:rsidRDefault="005043A5" w:rsidP="005043A5">
      <w:pPr>
        <w:spacing w:after="0"/>
        <w:jc w:val="center"/>
      </w:pPr>
      <w:r>
        <w:t>(Nome Cognome)</w:t>
      </w:r>
    </w:p>
    <w:p w14:paraId="0F63E5B3" w14:textId="77777777" w:rsidR="005043A5" w:rsidRDefault="005043A5" w:rsidP="005043A5">
      <w:pPr>
        <w:spacing w:line="276" w:lineRule="auto"/>
      </w:pPr>
    </w:p>
    <w:p w14:paraId="066FD09C" w14:textId="77777777" w:rsidR="005043A5" w:rsidRDefault="005043A5" w:rsidP="005043A5">
      <w:pPr>
        <w:spacing w:after="0"/>
      </w:pPr>
      <w:r>
        <w:t xml:space="preserve">nato/a a ____________________________________________ (Prov.)         il _____ /_____ / __________ </w:t>
      </w:r>
    </w:p>
    <w:p w14:paraId="0AA29637" w14:textId="77777777" w:rsidR="005043A5" w:rsidRDefault="005043A5" w:rsidP="005043A5">
      <w:pPr>
        <w:spacing w:after="0"/>
      </w:pPr>
      <w:r>
        <w:t xml:space="preserve">                                                (Comune)                                                 (____)                 (gg/mm/aaaa)      </w:t>
      </w:r>
    </w:p>
    <w:p w14:paraId="1A696F89" w14:textId="77777777" w:rsidR="005043A5" w:rsidRDefault="005043A5" w:rsidP="005043A5">
      <w:pPr>
        <w:spacing w:after="0"/>
      </w:pPr>
      <w:r>
        <w:t xml:space="preserve">                                                              </w:t>
      </w:r>
    </w:p>
    <w:p w14:paraId="59E88D0C" w14:textId="77777777" w:rsidR="005043A5" w:rsidRDefault="005043A5" w:rsidP="005043A5">
      <w:pPr>
        <w:spacing w:after="0"/>
      </w:pPr>
      <w:r>
        <w:t>residente in ________________________________ (____) __________________________        _____</w:t>
      </w:r>
    </w:p>
    <w:p w14:paraId="4977DAA1" w14:textId="77777777" w:rsidR="005043A5" w:rsidRDefault="005043A5" w:rsidP="005043A5">
      <w:pPr>
        <w:spacing w:after="0"/>
      </w:pPr>
      <w:r>
        <w:t xml:space="preserve">                                                          (Comune)                  (Prov.)              (Via, Piazza, ecc.)</w:t>
      </w:r>
      <w:r w:rsidRPr="00E45336">
        <w:t xml:space="preserve"> </w:t>
      </w:r>
      <w:r>
        <w:t xml:space="preserve">                     (Num)</w:t>
      </w:r>
    </w:p>
    <w:p w14:paraId="160B2117" w14:textId="77777777" w:rsidR="005043A5" w:rsidRDefault="005043A5" w:rsidP="005043A5">
      <w:pPr>
        <w:spacing w:after="0"/>
      </w:pPr>
      <w:r>
        <w:t xml:space="preserve">                              </w:t>
      </w:r>
    </w:p>
    <w:p w14:paraId="44013796" w14:textId="77777777" w:rsidR="005043A5" w:rsidRPr="003043A7" w:rsidRDefault="005043A5" w:rsidP="005043A5">
      <w:pPr>
        <w:spacing w:line="276" w:lineRule="auto"/>
        <w:jc w:val="center"/>
        <w:rPr>
          <w:b/>
        </w:rPr>
      </w:pPr>
      <w:r w:rsidRPr="00E45336">
        <w:rPr>
          <w:b/>
        </w:rPr>
        <w:t>in qualità di</w:t>
      </w:r>
    </w:p>
    <w:p w14:paraId="7DBE5339" w14:textId="77777777" w:rsidR="005043A5" w:rsidRDefault="005043A5" w:rsidP="0086134E">
      <w:pPr>
        <w:pStyle w:val="Paragrafoelenco"/>
        <w:numPr>
          <w:ilvl w:val="0"/>
          <w:numId w:val="28"/>
        </w:numPr>
        <w:spacing w:after="0"/>
        <w:ind w:left="426" w:hanging="426"/>
        <w:jc w:val="left"/>
      </w:pPr>
      <w:r>
        <w:t>Legale rappresentante della società _____________________________________________________</w:t>
      </w:r>
    </w:p>
    <w:p w14:paraId="098BBAD4" w14:textId="77777777" w:rsidR="005043A5" w:rsidRDefault="005043A5" w:rsidP="005043A5">
      <w:pPr>
        <w:spacing w:after="0"/>
        <w:jc w:val="center"/>
      </w:pPr>
      <w:r>
        <w:t>(Ragione sociale)</w:t>
      </w:r>
    </w:p>
    <w:p w14:paraId="508B1A13" w14:textId="77777777" w:rsidR="005043A5" w:rsidRDefault="005043A5" w:rsidP="0086134E">
      <w:pPr>
        <w:pStyle w:val="Paragrafoelenco"/>
        <w:numPr>
          <w:ilvl w:val="0"/>
          <w:numId w:val="28"/>
        </w:numPr>
        <w:spacing w:after="0"/>
        <w:ind w:left="426" w:hanging="426"/>
        <w:jc w:val="left"/>
      </w:pPr>
      <w:r>
        <w:t>Titolare dell’impresa _________________________________________________________________</w:t>
      </w:r>
    </w:p>
    <w:p w14:paraId="03743A8D" w14:textId="77777777" w:rsidR="005043A5" w:rsidRDefault="005043A5" w:rsidP="005043A5">
      <w:pPr>
        <w:spacing w:after="0"/>
        <w:jc w:val="center"/>
      </w:pPr>
      <w:r>
        <w:t>(Denominazione)</w:t>
      </w:r>
    </w:p>
    <w:p w14:paraId="1CF6D910" w14:textId="77777777" w:rsidR="005043A5" w:rsidRDefault="005043A5" w:rsidP="005043A5">
      <w:pPr>
        <w:spacing w:line="276" w:lineRule="auto"/>
      </w:pPr>
    </w:p>
    <w:p w14:paraId="44F20A3D" w14:textId="77777777" w:rsidR="005043A5" w:rsidRDefault="005043A5" w:rsidP="005043A5">
      <w:pPr>
        <w:spacing w:after="0"/>
      </w:pPr>
      <w:r>
        <w:t>Con sede ___________________________ (____) __________________________        _____</w:t>
      </w:r>
    </w:p>
    <w:p w14:paraId="147F8E52" w14:textId="77777777" w:rsidR="005043A5" w:rsidRDefault="005043A5" w:rsidP="005043A5">
      <w:pPr>
        <w:spacing w:after="0"/>
      </w:pPr>
      <w:r>
        <w:t xml:space="preserve">                                         (Comune)                 (Prov.)              (Via, Piazza, ecc.)</w:t>
      </w:r>
      <w:r w:rsidRPr="00E45336">
        <w:t xml:space="preserve"> </w:t>
      </w:r>
      <w:r>
        <w:t xml:space="preserve">                     (Num)</w:t>
      </w:r>
    </w:p>
    <w:p w14:paraId="7C839030" w14:textId="77777777" w:rsidR="005043A5" w:rsidRDefault="005043A5" w:rsidP="005043A5">
      <w:pPr>
        <w:spacing w:line="276" w:lineRule="auto"/>
      </w:pPr>
    </w:p>
    <w:p w14:paraId="5E3F8EAD" w14:textId="77777777" w:rsidR="005043A5" w:rsidRDefault="005043A5" w:rsidP="005043A5">
      <w:pPr>
        <w:spacing w:line="276" w:lineRule="auto"/>
      </w:pPr>
      <w:r>
        <w:t>Tel _____________________________________  C.F./P.IVA___________________________________</w:t>
      </w:r>
    </w:p>
    <w:p w14:paraId="47516BD2" w14:textId="77777777" w:rsidR="005043A5" w:rsidRDefault="005043A5" w:rsidP="005043A5">
      <w:pPr>
        <w:spacing w:line="276" w:lineRule="auto"/>
      </w:pPr>
      <w:r>
        <w:t xml:space="preserve"> </w:t>
      </w:r>
    </w:p>
    <w:p w14:paraId="19A2437D" w14:textId="77777777" w:rsidR="005043A5" w:rsidRDefault="005043A5" w:rsidP="005043A5">
      <w:pPr>
        <w:spacing w:line="276" w:lineRule="auto"/>
      </w:pPr>
      <w:r>
        <w:t xml:space="preserve">in via di autocertificazione, sotto la propria responsabilità e consapevole delle sanzioni penali a carico di chi rilascia dichiarazioni mendaci e forma atti falsi, ai sensi degli Artt. 46, 47, 75 e 76 del D.P.R. n. 445/2000 </w:t>
      </w:r>
    </w:p>
    <w:p w14:paraId="0103D0FB" w14:textId="77777777" w:rsidR="005043A5" w:rsidRPr="00E45336" w:rsidRDefault="005043A5" w:rsidP="005043A5">
      <w:pPr>
        <w:spacing w:line="276" w:lineRule="auto"/>
        <w:jc w:val="center"/>
        <w:rPr>
          <w:b/>
        </w:rPr>
      </w:pPr>
      <w:r w:rsidRPr="00E45336">
        <w:rPr>
          <w:b/>
        </w:rPr>
        <w:t>DICHIARA</w:t>
      </w:r>
    </w:p>
    <w:p w14:paraId="0A74D400" w14:textId="77777777" w:rsidR="005043A5" w:rsidRDefault="005043A5" w:rsidP="005043A5">
      <w:pPr>
        <w:spacing w:line="276" w:lineRule="auto"/>
      </w:pPr>
      <w:r>
        <w:t xml:space="preserve">ai fini della concessione dell’agevolazione, qualificabile come aiuto di Stato ai sensi dell’art. 107 del Trattato sul funzionamento dell’Unione europea e concessa ai sensi del Regolamento (UE) n. 702/2014: </w:t>
      </w:r>
    </w:p>
    <w:p w14:paraId="3EF5BAED" w14:textId="77777777" w:rsidR="005043A5" w:rsidRDefault="005043A5" w:rsidP="0086134E">
      <w:pPr>
        <w:pStyle w:val="Paragrafoelenco"/>
        <w:numPr>
          <w:ilvl w:val="0"/>
          <w:numId w:val="27"/>
        </w:numPr>
        <w:spacing w:after="160" w:line="276" w:lineRule="auto"/>
        <w:jc w:val="left"/>
      </w:pPr>
      <w:r>
        <w:t xml:space="preserve">di non essere impresa in difficoltà ai sensi dell’articolo 2 par. 1 punto 14 del Regolamento (UE) n. 702/2014, in quanto applicabile; </w:t>
      </w:r>
    </w:p>
    <w:p w14:paraId="7410DA8B" w14:textId="77777777" w:rsidR="005043A5" w:rsidRDefault="005043A5" w:rsidP="0086134E">
      <w:pPr>
        <w:pStyle w:val="Paragrafoelenco"/>
        <w:numPr>
          <w:ilvl w:val="0"/>
          <w:numId w:val="27"/>
        </w:numPr>
        <w:spacing w:after="160" w:line="276" w:lineRule="auto"/>
        <w:jc w:val="left"/>
      </w:pPr>
      <w:r>
        <w:t xml:space="preserve">di non avere ricevuto altri “aiuti di Stato” o contributi concessi a titolo di ‘de minimis’ o Fondi UE a gestione diretta a valere sullo stesso progetto di cui si chiede il finanziamento </w:t>
      </w:r>
    </w:p>
    <w:p w14:paraId="459CF0BF" w14:textId="77777777" w:rsidR="005043A5" w:rsidRDefault="005043A5" w:rsidP="0086134E">
      <w:pPr>
        <w:pStyle w:val="Paragrafoelenco"/>
        <w:numPr>
          <w:ilvl w:val="0"/>
          <w:numId w:val="27"/>
        </w:numPr>
        <w:spacing w:after="160" w:line="276" w:lineRule="auto"/>
        <w:jc w:val="left"/>
      </w:pPr>
      <w:r>
        <w:t>di avere ricevuto altri “aiuti di Stato” o contributi concessi a titolo di ‘de minimis’ o Fondi UE a gestione diretta a valere sullo stesso progetto di cui si chiede il finanziamento che riguardano i seguenti costi e relativi importi come da elenco seguente e di cui è in grado di produrre, se richiesto, la documentazione giustificativa di spesa, e si impegna ad aggiornare ogni eventuale successiva variazione intervenuta fino al momento della concessione dell’aiuto di cui al presente bando</w:t>
      </w:r>
    </w:p>
    <w:p w14:paraId="30CC98BE" w14:textId="77777777" w:rsidR="005043A5" w:rsidRDefault="005043A5" w:rsidP="005043A5">
      <w:pPr>
        <w:pStyle w:val="Paragrafoelenco"/>
        <w:spacing w:line="276" w:lineRule="auto"/>
      </w:pPr>
    </w:p>
    <w:p w14:paraId="340C8432" w14:textId="77777777" w:rsidR="005043A5" w:rsidRDefault="005043A5" w:rsidP="005043A5">
      <w:pPr>
        <w:pStyle w:val="Paragrafoelenco"/>
        <w:spacing w:line="276" w:lineRule="auto"/>
        <w:rPr>
          <w:i/>
        </w:rPr>
      </w:pPr>
      <w:r w:rsidRPr="003043A7">
        <w:rPr>
          <w:i/>
        </w:rPr>
        <w:t>Deve essere sottoscritta una sola alternativa. Se l’impresa ha ricevuto altri “aiuti di Stato” o contributi nell’anno in corso compilare la tabella che segue</w:t>
      </w:r>
    </w:p>
    <w:p w14:paraId="5F383D77" w14:textId="77777777" w:rsidR="005043A5" w:rsidRPr="003043A7" w:rsidRDefault="005043A5" w:rsidP="005043A5">
      <w:pPr>
        <w:pStyle w:val="Paragrafoelenco"/>
        <w:spacing w:line="276" w:lineRule="auto"/>
        <w:rPr>
          <w:i/>
        </w:rPr>
      </w:pPr>
    </w:p>
    <w:tbl>
      <w:tblPr>
        <w:tblStyle w:val="Grigliatabella"/>
        <w:tblW w:w="0" w:type="auto"/>
        <w:tblInd w:w="720" w:type="dxa"/>
        <w:tblLook w:val="04A0" w:firstRow="1" w:lastRow="0" w:firstColumn="1" w:lastColumn="0" w:noHBand="0" w:noVBand="1"/>
      </w:tblPr>
      <w:tblGrid>
        <w:gridCol w:w="2301"/>
        <w:gridCol w:w="2301"/>
        <w:gridCol w:w="2256"/>
        <w:gridCol w:w="2050"/>
      </w:tblGrid>
      <w:tr w:rsidR="005043A5" w14:paraId="687A5A14" w14:textId="77777777" w:rsidTr="005043A5">
        <w:tc>
          <w:tcPr>
            <w:tcW w:w="2407" w:type="dxa"/>
            <w:shd w:val="clear" w:color="auto" w:fill="D9D9D9" w:themeFill="background1" w:themeFillShade="D9"/>
          </w:tcPr>
          <w:p w14:paraId="0B9AED21" w14:textId="77777777" w:rsidR="005043A5" w:rsidRPr="003043A7" w:rsidRDefault="005043A5" w:rsidP="005043A5">
            <w:pPr>
              <w:pStyle w:val="Paragrafoelenco"/>
              <w:spacing w:line="276" w:lineRule="auto"/>
              <w:ind w:left="0"/>
              <w:jc w:val="center"/>
              <w:rPr>
                <w:b w:val="0"/>
              </w:rPr>
            </w:pPr>
            <w:r w:rsidRPr="003043A7">
              <w:t>Ente concedente</w:t>
            </w:r>
          </w:p>
        </w:tc>
        <w:tc>
          <w:tcPr>
            <w:tcW w:w="2407" w:type="dxa"/>
            <w:shd w:val="clear" w:color="auto" w:fill="D9D9D9" w:themeFill="background1" w:themeFillShade="D9"/>
          </w:tcPr>
          <w:p w14:paraId="5187B7DF" w14:textId="77777777" w:rsidR="005043A5" w:rsidRPr="003043A7" w:rsidRDefault="005043A5" w:rsidP="005043A5">
            <w:pPr>
              <w:pStyle w:val="Paragrafoelenco"/>
              <w:spacing w:line="276" w:lineRule="auto"/>
              <w:ind w:left="0"/>
              <w:jc w:val="center"/>
              <w:rPr>
                <w:b w:val="0"/>
              </w:rPr>
            </w:pPr>
            <w:r w:rsidRPr="003043A7">
              <w:t>Riferimento normativo o amministrativo che prevede l’agevolazione</w:t>
            </w:r>
          </w:p>
        </w:tc>
        <w:tc>
          <w:tcPr>
            <w:tcW w:w="2407" w:type="dxa"/>
            <w:shd w:val="clear" w:color="auto" w:fill="D9D9D9" w:themeFill="background1" w:themeFillShade="D9"/>
          </w:tcPr>
          <w:p w14:paraId="5EA5B848" w14:textId="77777777" w:rsidR="005043A5" w:rsidRPr="003043A7" w:rsidRDefault="005043A5" w:rsidP="005043A5">
            <w:pPr>
              <w:pStyle w:val="Paragrafoelenco"/>
              <w:spacing w:line="276" w:lineRule="auto"/>
              <w:ind w:left="0"/>
              <w:jc w:val="center"/>
              <w:rPr>
                <w:b w:val="0"/>
              </w:rPr>
            </w:pPr>
            <w:r w:rsidRPr="003043A7">
              <w:t>Importo dell’agevolazione</w:t>
            </w:r>
          </w:p>
        </w:tc>
        <w:tc>
          <w:tcPr>
            <w:tcW w:w="2407" w:type="dxa"/>
            <w:shd w:val="clear" w:color="auto" w:fill="D9D9D9" w:themeFill="background1" w:themeFillShade="D9"/>
          </w:tcPr>
          <w:p w14:paraId="169B8CEF" w14:textId="77777777" w:rsidR="005043A5" w:rsidRPr="003043A7" w:rsidRDefault="005043A5" w:rsidP="005043A5">
            <w:pPr>
              <w:pStyle w:val="Paragrafoelenco"/>
              <w:spacing w:line="276" w:lineRule="auto"/>
              <w:ind w:left="0"/>
              <w:jc w:val="center"/>
              <w:rPr>
                <w:b w:val="0"/>
              </w:rPr>
            </w:pPr>
            <w:r w:rsidRPr="003043A7">
              <w:t>Data di concessione</w:t>
            </w:r>
          </w:p>
        </w:tc>
      </w:tr>
      <w:tr w:rsidR="005043A5" w14:paraId="2E6B80E9" w14:textId="77777777" w:rsidTr="005043A5">
        <w:tc>
          <w:tcPr>
            <w:tcW w:w="2407" w:type="dxa"/>
          </w:tcPr>
          <w:p w14:paraId="38DEA661" w14:textId="77777777" w:rsidR="005043A5" w:rsidRDefault="005043A5" w:rsidP="005043A5">
            <w:pPr>
              <w:pStyle w:val="Paragrafoelenco"/>
              <w:spacing w:line="276" w:lineRule="auto"/>
              <w:ind w:left="0"/>
            </w:pPr>
          </w:p>
          <w:p w14:paraId="50A1AD68" w14:textId="77777777" w:rsidR="005043A5" w:rsidRDefault="005043A5" w:rsidP="005043A5">
            <w:pPr>
              <w:pStyle w:val="Paragrafoelenco"/>
              <w:spacing w:line="276" w:lineRule="auto"/>
              <w:ind w:left="0"/>
            </w:pPr>
            <w:r>
              <w:t>___________________</w:t>
            </w:r>
          </w:p>
        </w:tc>
        <w:tc>
          <w:tcPr>
            <w:tcW w:w="2407" w:type="dxa"/>
          </w:tcPr>
          <w:p w14:paraId="65864446" w14:textId="77777777" w:rsidR="005043A5" w:rsidRDefault="005043A5" w:rsidP="005043A5">
            <w:pPr>
              <w:pStyle w:val="Paragrafoelenco"/>
              <w:spacing w:line="276" w:lineRule="auto"/>
              <w:ind w:left="0"/>
            </w:pPr>
          </w:p>
          <w:p w14:paraId="6AF614EF" w14:textId="77777777" w:rsidR="005043A5" w:rsidRDefault="005043A5" w:rsidP="005043A5">
            <w:pPr>
              <w:pStyle w:val="Paragrafoelenco"/>
              <w:spacing w:line="276" w:lineRule="auto"/>
              <w:ind w:left="0"/>
            </w:pPr>
            <w:r>
              <w:t>___________________</w:t>
            </w:r>
          </w:p>
        </w:tc>
        <w:tc>
          <w:tcPr>
            <w:tcW w:w="2407" w:type="dxa"/>
          </w:tcPr>
          <w:p w14:paraId="7D8DF70D" w14:textId="77777777" w:rsidR="005043A5" w:rsidRDefault="005043A5" w:rsidP="005043A5">
            <w:pPr>
              <w:pStyle w:val="Paragrafoelenco"/>
              <w:spacing w:line="276" w:lineRule="auto"/>
              <w:ind w:left="0"/>
            </w:pPr>
          </w:p>
          <w:p w14:paraId="4A4BB305" w14:textId="77777777" w:rsidR="005043A5" w:rsidRDefault="005043A5" w:rsidP="005043A5">
            <w:pPr>
              <w:pStyle w:val="Paragrafoelenco"/>
              <w:spacing w:line="276" w:lineRule="auto"/>
              <w:ind w:left="0"/>
            </w:pPr>
            <w:r>
              <w:t>€ __________ , ____</w:t>
            </w:r>
          </w:p>
        </w:tc>
        <w:tc>
          <w:tcPr>
            <w:tcW w:w="2407" w:type="dxa"/>
          </w:tcPr>
          <w:p w14:paraId="551FA60D" w14:textId="77777777" w:rsidR="005043A5" w:rsidRDefault="005043A5" w:rsidP="005043A5">
            <w:pPr>
              <w:pStyle w:val="Paragrafoelenco"/>
              <w:spacing w:line="276" w:lineRule="auto"/>
              <w:ind w:left="0"/>
            </w:pPr>
          </w:p>
          <w:p w14:paraId="3A321564" w14:textId="77777777" w:rsidR="005043A5" w:rsidRDefault="005043A5" w:rsidP="005043A5">
            <w:pPr>
              <w:pStyle w:val="Paragrafoelenco"/>
              <w:spacing w:line="276" w:lineRule="auto"/>
              <w:ind w:left="0"/>
            </w:pPr>
            <w:r>
              <w:t>___ /____/ ______</w:t>
            </w:r>
          </w:p>
        </w:tc>
      </w:tr>
      <w:tr w:rsidR="005043A5" w14:paraId="6A24A2C7" w14:textId="77777777" w:rsidTr="005043A5">
        <w:tc>
          <w:tcPr>
            <w:tcW w:w="2407" w:type="dxa"/>
          </w:tcPr>
          <w:p w14:paraId="6D3D2D7A" w14:textId="77777777" w:rsidR="005043A5" w:rsidRDefault="005043A5" w:rsidP="005043A5">
            <w:pPr>
              <w:pStyle w:val="Paragrafoelenco"/>
              <w:spacing w:line="276" w:lineRule="auto"/>
              <w:ind w:left="0"/>
            </w:pPr>
          </w:p>
          <w:p w14:paraId="5F06A26C" w14:textId="77777777" w:rsidR="005043A5" w:rsidRDefault="005043A5" w:rsidP="005043A5">
            <w:pPr>
              <w:pStyle w:val="Paragrafoelenco"/>
              <w:spacing w:line="276" w:lineRule="auto"/>
              <w:ind w:left="0"/>
            </w:pPr>
            <w:r>
              <w:t>___________________</w:t>
            </w:r>
          </w:p>
        </w:tc>
        <w:tc>
          <w:tcPr>
            <w:tcW w:w="2407" w:type="dxa"/>
          </w:tcPr>
          <w:p w14:paraId="1C91E1E1" w14:textId="77777777" w:rsidR="005043A5" w:rsidRDefault="005043A5" w:rsidP="005043A5">
            <w:pPr>
              <w:pStyle w:val="Paragrafoelenco"/>
              <w:spacing w:line="276" w:lineRule="auto"/>
              <w:ind w:left="0"/>
            </w:pPr>
          </w:p>
          <w:p w14:paraId="239323A5" w14:textId="77777777" w:rsidR="005043A5" w:rsidRDefault="005043A5" w:rsidP="005043A5">
            <w:pPr>
              <w:pStyle w:val="Paragrafoelenco"/>
              <w:spacing w:line="276" w:lineRule="auto"/>
              <w:ind w:left="0"/>
            </w:pPr>
            <w:r>
              <w:t>___________________</w:t>
            </w:r>
          </w:p>
        </w:tc>
        <w:tc>
          <w:tcPr>
            <w:tcW w:w="2407" w:type="dxa"/>
          </w:tcPr>
          <w:p w14:paraId="5ECB3F8A" w14:textId="77777777" w:rsidR="005043A5" w:rsidRDefault="005043A5" w:rsidP="005043A5">
            <w:pPr>
              <w:pStyle w:val="Paragrafoelenco"/>
              <w:spacing w:line="276" w:lineRule="auto"/>
              <w:ind w:left="0"/>
            </w:pPr>
          </w:p>
          <w:p w14:paraId="36517FBA" w14:textId="77777777" w:rsidR="005043A5" w:rsidRDefault="005043A5" w:rsidP="005043A5">
            <w:pPr>
              <w:pStyle w:val="Paragrafoelenco"/>
              <w:spacing w:line="276" w:lineRule="auto"/>
              <w:ind w:left="0"/>
            </w:pPr>
            <w:r>
              <w:t>€ __________ , ____</w:t>
            </w:r>
          </w:p>
        </w:tc>
        <w:tc>
          <w:tcPr>
            <w:tcW w:w="2407" w:type="dxa"/>
          </w:tcPr>
          <w:p w14:paraId="6F9DE04E" w14:textId="77777777" w:rsidR="005043A5" w:rsidRDefault="005043A5" w:rsidP="005043A5">
            <w:pPr>
              <w:pStyle w:val="Paragrafoelenco"/>
              <w:spacing w:line="276" w:lineRule="auto"/>
              <w:ind w:left="0"/>
            </w:pPr>
          </w:p>
          <w:p w14:paraId="16B2F318" w14:textId="77777777" w:rsidR="005043A5" w:rsidRDefault="005043A5" w:rsidP="005043A5">
            <w:pPr>
              <w:pStyle w:val="Paragrafoelenco"/>
              <w:spacing w:line="276" w:lineRule="auto"/>
              <w:ind w:left="0"/>
            </w:pPr>
            <w:r>
              <w:t>___ /____/ ______</w:t>
            </w:r>
          </w:p>
        </w:tc>
      </w:tr>
      <w:tr w:rsidR="005043A5" w14:paraId="369C070D" w14:textId="77777777" w:rsidTr="005043A5">
        <w:tc>
          <w:tcPr>
            <w:tcW w:w="2407" w:type="dxa"/>
          </w:tcPr>
          <w:p w14:paraId="1A859BF0" w14:textId="77777777" w:rsidR="005043A5" w:rsidRDefault="005043A5" w:rsidP="005043A5">
            <w:pPr>
              <w:pStyle w:val="Paragrafoelenco"/>
              <w:spacing w:line="276" w:lineRule="auto"/>
              <w:ind w:left="0"/>
            </w:pPr>
          </w:p>
          <w:p w14:paraId="12BC1265" w14:textId="77777777" w:rsidR="005043A5" w:rsidRDefault="005043A5" w:rsidP="005043A5">
            <w:pPr>
              <w:pStyle w:val="Paragrafoelenco"/>
              <w:spacing w:line="276" w:lineRule="auto"/>
              <w:ind w:left="0"/>
            </w:pPr>
            <w:r>
              <w:t>___________________</w:t>
            </w:r>
          </w:p>
        </w:tc>
        <w:tc>
          <w:tcPr>
            <w:tcW w:w="2407" w:type="dxa"/>
          </w:tcPr>
          <w:p w14:paraId="541A55C0" w14:textId="77777777" w:rsidR="005043A5" w:rsidRDefault="005043A5" w:rsidP="005043A5">
            <w:pPr>
              <w:pStyle w:val="Paragrafoelenco"/>
              <w:spacing w:line="276" w:lineRule="auto"/>
              <w:ind w:left="0"/>
            </w:pPr>
          </w:p>
          <w:p w14:paraId="11589546" w14:textId="77777777" w:rsidR="005043A5" w:rsidRDefault="005043A5" w:rsidP="005043A5">
            <w:pPr>
              <w:pStyle w:val="Paragrafoelenco"/>
              <w:spacing w:line="276" w:lineRule="auto"/>
              <w:ind w:left="0"/>
            </w:pPr>
            <w:r>
              <w:t>___________________</w:t>
            </w:r>
          </w:p>
        </w:tc>
        <w:tc>
          <w:tcPr>
            <w:tcW w:w="2407" w:type="dxa"/>
          </w:tcPr>
          <w:p w14:paraId="0E634ED6" w14:textId="77777777" w:rsidR="005043A5" w:rsidRDefault="005043A5" w:rsidP="005043A5">
            <w:pPr>
              <w:pStyle w:val="Paragrafoelenco"/>
              <w:spacing w:line="276" w:lineRule="auto"/>
              <w:ind w:left="0"/>
            </w:pPr>
          </w:p>
          <w:p w14:paraId="12D42842" w14:textId="77777777" w:rsidR="005043A5" w:rsidRDefault="005043A5" w:rsidP="005043A5">
            <w:pPr>
              <w:pStyle w:val="Paragrafoelenco"/>
              <w:spacing w:line="276" w:lineRule="auto"/>
              <w:ind w:left="0"/>
            </w:pPr>
            <w:r>
              <w:t>€ __________ , ____</w:t>
            </w:r>
          </w:p>
        </w:tc>
        <w:tc>
          <w:tcPr>
            <w:tcW w:w="2407" w:type="dxa"/>
          </w:tcPr>
          <w:p w14:paraId="70192E83" w14:textId="77777777" w:rsidR="005043A5" w:rsidRDefault="005043A5" w:rsidP="005043A5">
            <w:pPr>
              <w:pStyle w:val="Paragrafoelenco"/>
              <w:spacing w:line="276" w:lineRule="auto"/>
              <w:ind w:left="0"/>
            </w:pPr>
          </w:p>
          <w:p w14:paraId="111A3CD2" w14:textId="77777777" w:rsidR="005043A5" w:rsidRDefault="005043A5" w:rsidP="005043A5">
            <w:pPr>
              <w:pStyle w:val="Paragrafoelenco"/>
              <w:spacing w:line="276" w:lineRule="auto"/>
              <w:ind w:left="0"/>
            </w:pPr>
            <w:r>
              <w:t>___ /____/ ______</w:t>
            </w:r>
          </w:p>
        </w:tc>
      </w:tr>
    </w:tbl>
    <w:p w14:paraId="1AC7517F" w14:textId="77777777" w:rsidR="005043A5" w:rsidRDefault="005043A5" w:rsidP="005043A5">
      <w:pPr>
        <w:pStyle w:val="Paragrafoelenco"/>
        <w:spacing w:line="276" w:lineRule="auto"/>
      </w:pPr>
    </w:p>
    <w:p w14:paraId="6B8E2B75" w14:textId="77777777" w:rsidR="005043A5" w:rsidRPr="0098270A" w:rsidRDefault="005043A5" w:rsidP="005043A5">
      <w:pPr>
        <w:pStyle w:val="Paragrafoelenco"/>
        <w:spacing w:line="276" w:lineRule="auto"/>
        <w:jc w:val="center"/>
        <w:rPr>
          <w:b/>
        </w:rPr>
      </w:pPr>
      <w:r w:rsidRPr="0098270A">
        <w:rPr>
          <w:b/>
        </w:rPr>
        <w:t>SI IMPEGNA</w:t>
      </w:r>
    </w:p>
    <w:p w14:paraId="48261BCB" w14:textId="77777777" w:rsidR="005043A5" w:rsidRDefault="005043A5" w:rsidP="005043A5">
      <w:pPr>
        <w:pStyle w:val="Paragrafoelenco"/>
        <w:spacing w:line="276" w:lineRule="auto"/>
      </w:pPr>
    </w:p>
    <w:p w14:paraId="790510FC" w14:textId="77777777" w:rsidR="005043A5" w:rsidRPr="0098270A" w:rsidRDefault="005043A5" w:rsidP="005043A5">
      <w:pPr>
        <w:pStyle w:val="Paragrafoelenco"/>
        <w:spacing w:line="276" w:lineRule="auto"/>
        <w:rPr>
          <w:u w:val="single"/>
        </w:rPr>
      </w:pPr>
      <w:r w:rsidRPr="0098270A">
        <w:rPr>
          <w:u w:val="single"/>
        </w:rPr>
        <w:t xml:space="preserve">a ripresentare la presente dichiarazione qualora intervengano variazioni rispetto a quanto dichiarato con la presente dichiarazione in occasione di ogni successiva erogazione </w:t>
      </w:r>
    </w:p>
    <w:p w14:paraId="5269965F" w14:textId="77777777" w:rsidR="005043A5" w:rsidRDefault="005043A5" w:rsidP="005043A5">
      <w:pPr>
        <w:pStyle w:val="Paragrafoelenco"/>
        <w:spacing w:line="276" w:lineRule="auto"/>
      </w:pPr>
    </w:p>
    <w:p w14:paraId="37BA9A0C" w14:textId="77777777" w:rsidR="005043A5" w:rsidRDefault="005043A5" w:rsidP="005043A5">
      <w:pPr>
        <w:pStyle w:val="Paragrafoelenco"/>
        <w:spacing w:line="276" w:lineRule="auto"/>
      </w:pPr>
    </w:p>
    <w:p w14:paraId="0CB4888B" w14:textId="77777777" w:rsidR="005043A5" w:rsidRDefault="005043A5" w:rsidP="005043A5">
      <w:pPr>
        <w:pStyle w:val="Paragrafoelenco"/>
        <w:spacing w:line="276" w:lineRule="auto"/>
      </w:pPr>
    </w:p>
    <w:p w14:paraId="04E6E93B" w14:textId="77777777" w:rsidR="005043A5" w:rsidRDefault="005043A5" w:rsidP="005043A5">
      <w:pPr>
        <w:pStyle w:val="Paragrafoelenco"/>
        <w:spacing w:line="276" w:lineRule="auto"/>
      </w:pPr>
      <w:r>
        <w:t xml:space="preserve">Luogo e data_____________________ </w:t>
      </w:r>
    </w:p>
    <w:p w14:paraId="298E40C5" w14:textId="77777777" w:rsidR="005043A5" w:rsidRDefault="005043A5" w:rsidP="005043A5">
      <w:pPr>
        <w:pStyle w:val="Paragrafoelenco"/>
        <w:spacing w:line="276" w:lineRule="auto"/>
      </w:pPr>
    </w:p>
    <w:p w14:paraId="51579238" w14:textId="77777777" w:rsidR="005043A5" w:rsidRDefault="005043A5" w:rsidP="005043A5">
      <w:pPr>
        <w:pStyle w:val="Paragrafoelenco"/>
        <w:spacing w:line="276" w:lineRule="auto"/>
      </w:pPr>
    </w:p>
    <w:p w14:paraId="27914137" w14:textId="77777777" w:rsidR="005043A5" w:rsidRDefault="005043A5" w:rsidP="005043A5">
      <w:pPr>
        <w:pStyle w:val="Paragrafoelenco"/>
        <w:spacing w:line="276" w:lineRule="auto"/>
        <w:jc w:val="right"/>
      </w:pPr>
      <w:r>
        <w:t xml:space="preserve">______________________________________ </w:t>
      </w:r>
    </w:p>
    <w:p w14:paraId="0A7FB0C7" w14:textId="77777777" w:rsidR="005043A5" w:rsidRDefault="005043A5" w:rsidP="005043A5">
      <w:pPr>
        <w:pStyle w:val="Paragrafoelenco"/>
        <w:spacing w:line="276" w:lineRule="auto"/>
        <w:jc w:val="right"/>
      </w:pPr>
      <w:r>
        <w:t>(Firma)</w:t>
      </w:r>
    </w:p>
    <w:p w14:paraId="38AAD1B1" w14:textId="77777777" w:rsidR="00D106F7" w:rsidRDefault="00D106F7">
      <w:pPr>
        <w:spacing w:after="0"/>
        <w:jc w:val="left"/>
        <w:rPr>
          <w:rFonts w:cs="Arial"/>
          <w:b/>
          <w:caps/>
          <w:szCs w:val="20"/>
        </w:rPr>
        <w:sectPr w:rsidR="00D106F7" w:rsidSect="005043A5">
          <w:footnotePr>
            <w:numRestart w:val="eachSect"/>
          </w:footnotePr>
          <w:pgSz w:w="11906" w:h="16838"/>
          <w:pgMar w:top="1417" w:right="1134" w:bottom="1134" w:left="1134" w:header="708" w:footer="708" w:gutter="0"/>
          <w:cols w:space="708"/>
          <w:docGrid w:linePitch="360"/>
        </w:sectPr>
      </w:pPr>
    </w:p>
    <w:tbl>
      <w:tblPr>
        <w:tblStyle w:val="Grigliatabella"/>
        <w:tblW w:w="0" w:type="auto"/>
        <w:tblLook w:val="04A0" w:firstRow="1" w:lastRow="0" w:firstColumn="1" w:lastColumn="0" w:noHBand="0" w:noVBand="1"/>
      </w:tblPr>
      <w:tblGrid>
        <w:gridCol w:w="9628"/>
      </w:tblGrid>
      <w:tr w:rsidR="006C78B8" w:rsidRPr="00BE7DCA" w14:paraId="42237FB2" w14:textId="77777777" w:rsidTr="00271145">
        <w:tc>
          <w:tcPr>
            <w:tcW w:w="9628" w:type="dxa"/>
          </w:tcPr>
          <w:p w14:paraId="669F3227" w14:textId="77777777" w:rsidR="006C78B8" w:rsidRPr="002E44FD" w:rsidRDefault="006C78B8" w:rsidP="00271145">
            <w:pPr>
              <w:pStyle w:val="Rientrocorpodeltesto1"/>
              <w:spacing w:before="120"/>
              <w:ind w:left="1701" w:hanging="1701"/>
              <w:jc w:val="center"/>
              <w:rPr>
                <w:rFonts w:asciiTheme="minorHAnsi" w:hAnsiTheme="minorHAnsi" w:cstheme="minorHAnsi"/>
                <w:b w:val="0"/>
                <w:color w:val="000000"/>
                <w:sz w:val="23"/>
                <w:szCs w:val="23"/>
              </w:rPr>
            </w:pPr>
            <w:bookmarkStart w:id="230" w:name="_Hlk516581184"/>
            <w:r w:rsidRPr="002E44FD">
              <w:rPr>
                <w:rFonts w:asciiTheme="minorHAnsi" w:hAnsiTheme="minorHAnsi" w:cstheme="minorHAnsi"/>
                <w:color w:val="000000"/>
                <w:sz w:val="23"/>
                <w:szCs w:val="23"/>
              </w:rPr>
              <w:lastRenderedPageBreak/>
              <w:t>MISURA 2 P.S.R. REGIONE LOMBARDIA 2014 – 2020</w:t>
            </w:r>
          </w:p>
          <w:p w14:paraId="0453F94F" w14:textId="77777777" w:rsidR="006C78B8" w:rsidRPr="002E44FD" w:rsidRDefault="006C78B8" w:rsidP="00271145">
            <w:pPr>
              <w:pStyle w:val="Default"/>
              <w:jc w:val="center"/>
              <w:rPr>
                <w:rFonts w:asciiTheme="minorHAnsi" w:hAnsiTheme="minorHAnsi" w:cstheme="minorHAnsi"/>
                <w:b/>
              </w:rPr>
            </w:pPr>
            <w:r w:rsidRPr="002E44FD">
              <w:rPr>
                <w:rFonts w:asciiTheme="minorHAnsi" w:hAnsiTheme="minorHAnsi" w:cstheme="minorHAnsi"/>
                <w:b/>
              </w:rPr>
              <w:t>Operazione 2.1.01 – Incentivi per attività di consulenza aziendale</w:t>
            </w:r>
          </w:p>
          <w:p w14:paraId="248FF7D6" w14:textId="77777777" w:rsidR="006C78B8" w:rsidRPr="00BE7DCA" w:rsidRDefault="006C78B8" w:rsidP="00271145">
            <w:pPr>
              <w:pStyle w:val="Default"/>
              <w:rPr>
                <w:rFonts w:asciiTheme="minorHAnsi" w:hAnsiTheme="minorHAnsi" w:cstheme="minorHAnsi"/>
                <w:b/>
                <w:sz w:val="16"/>
                <w:szCs w:val="16"/>
              </w:rPr>
            </w:pPr>
          </w:p>
        </w:tc>
      </w:tr>
      <w:bookmarkEnd w:id="230"/>
    </w:tbl>
    <w:p w14:paraId="66E696EB" w14:textId="77777777" w:rsidR="006C78B8" w:rsidRDefault="006C78B8" w:rsidP="006C78B8">
      <w:pPr>
        <w:pStyle w:val="Corpodeltesto1"/>
        <w:jc w:val="center"/>
        <w:rPr>
          <w:rFonts w:asciiTheme="minorHAnsi" w:hAnsiTheme="minorHAnsi" w:cstheme="minorHAnsi"/>
          <w:b/>
          <w:bCs/>
          <w:color w:val="000000"/>
        </w:rPr>
      </w:pPr>
    </w:p>
    <w:p w14:paraId="3738AB9C" w14:textId="77777777" w:rsidR="006C78B8" w:rsidRDefault="006C78B8" w:rsidP="006C78B8">
      <w:pPr>
        <w:pStyle w:val="Corpodeltesto1"/>
        <w:jc w:val="center"/>
        <w:rPr>
          <w:rFonts w:asciiTheme="minorHAnsi" w:hAnsiTheme="minorHAnsi" w:cstheme="minorHAnsi"/>
          <w:b/>
          <w:bCs/>
          <w:color w:val="000000"/>
        </w:rPr>
      </w:pPr>
      <w:bookmarkStart w:id="231" w:name="_Hlk13643785"/>
      <w:r w:rsidRPr="00750BA6">
        <w:rPr>
          <w:rFonts w:asciiTheme="minorHAnsi" w:hAnsiTheme="minorHAnsi" w:cstheme="minorHAnsi"/>
          <w:b/>
          <w:bCs/>
          <w:color w:val="000000"/>
        </w:rPr>
        <w:t>MODELLO 3 – ELENCO DOTAZIONI TECNICHE</w:t>
      </w:r>
    </w:p>
    <w:bookmarkEnd w:id="231"/>
    <w:p w14:paraId="141C4B47" w14:textId="77777777" w:rsidR="006C78B8" w:rsidRPr="00BE7DCA" w:rsidRDefault="006C78B8" w:rsidP="006C78B8">
      <w:pPr>
        <w:pStyle w:val="Default"/>
        <w:rPr>
          <w:rFonts w:asciiTheme="minorHAnsi" w:hAnsiTheme="minorHAnsi" w:cstheme="minorHAnsi"/>
        </w:rPr>
      </w:pPr>
    </w:p>
    <w:p w14:paraId="1C80A0D6" w14:textId="77777777" w:rsidR="006C78B8" w:rsidRPr="00750BA6" w:rsidRDefault="006C78B8" w:rsidP="006C78B8">
      <w:pPr>
        <w:pStyle w:val="Intestazione1"/>
        <w:jc w:val="center"/>
        <w:rPr>
          <w:rFonts w:asciiTheme="minorHAnsi" w:hAnsiTheme="minorHAnsi" w:cstheme="minorHAnsi"/>
          <w:color w:val="000000"/>
        </w:rPr>
      </w:pPr>
      <w:r w:rsidRPr="00750BA6">
        <w:rPr>
          <w:rFonts w:asciiTheme="minorHAnsi" w:hAnsiTheme="minorHAnsi" w:cstheme="minorHAnsi"/>
          <w:b/>
          <w:bCs/>
          <w:color w:val="000000"/>
        </w:rPr>
        <w:t xml:space="preserve">DICHIARAZIONE SOSTITUTIVA DELL’ATTO DI NOTORIETA’ </w:t>
      </w:r>
    </w:p>
    <w:p w14:paraId="0DA6F482" w14:textId="77777777" w:rsidR="006C78B8" w:rsidRPr="00BE7DCA" w:rsidRDefault="006C78B8" w:rsidP="006C78B8">
      <w:pPr>
        <w:pStyle w:val="Intestazione1"/>
        <w:jc w:val="center"/>
        <w:rPr>
          <w:rFonts w:asciiTheme="minorHAnsi" w:hAnsiTheme="minorHAnsi" w:cstheme="minorHAnsi"/>
          <w:color w:val="000000"/>
          <w:sz w:val="20"/>
          <w:szCs w:val="20"/>
        </w:rPr>
      </w:pPr>
      <w:r w:rsidRPr="00BE7DCA">
        <w:rPr>
          <w:rFonts w:asciiTheme="minorHAnsi" w:hAnsiTheme="minorHAnsi" w:cstheme="minorHAnsi"/>
          <w:color w:val="000000"/>
          <w:sz w:val="20"/>
          <w:szCs w:val="20"/>
        </w:rPr>
        <w:t xml:space="preserve">(art. 47 del DPR n. 445 del 28 dicembre 2000) </w:t>
      </w:r>
    </w:p>
    <w:p w14:paraId="58FECCA2" w14:textId="77777777" w:rsidR="006C78B8" w:rsidRPr="00BE7DCA" w:rsidRDefault="006C78B8" w:rsidP="006C78B8">
      <w:pPr>
        <w:pStyle w:val="Default"/>
        <w:spacing w:before="120" w:after="240" w:line="276" w:lineRule="auto"/>
        <w:rPr>
          <w:rFonts w:asciiTheme="minorHAnsi" w:hAnsiTheme="minorHAnsi" w:cstheme="minorHAnsi"/>
        </w:rPr>
      </w:pPr>
    </w:p>
    <w:p w14:paraId="41FD3F8A" w14:textId="77777777" w:rsidR="006C78B8" w:rsidRDefault="006C78B8" w:rsidP="006C78B8">
      <w:pPr>
        <w:pStyle w:val="Default"/>
        <w:spacing w:before="120" w:after="240" w:line="276" w:lineRule="auto"/>
        <w:jc w:val="both"/>
        <w:rPr>
          <w:rFonts w:asciiTheme="minorHAnsi" w:hAnsiTheme="minorHAnsi" w:cstheme="minorHAnsi"/>
        </w:rPr>
      </w:pPr>
      <w:r w:rsidRPr="00BE7DCA">
        <w:rPr>
          <w:rFonts w:asciiTheme="minorHAnsi" w:hAnsiTheme="minorHAnsi" w:cstheme="minorHAnsi"/>
        </w:rPr>
        <w:t xml:space="preserve">Il/La sottoscritto/a ______________________________________________________ nato/a a </w:t>
      </w:r>
    </w:p>
    <w:p w14:paraId="2B7B5F0F" w14:textId="77777777" w:rsidR="006C78B8" w:rsidRDefault="006C78B8" w:rsidP="006C78B8">
      <w:pPr>
        <w:pStyle w:val="Default"/>
        <w:spacing w:before="120" w:after="240" w:line="276" w:lineRule="auto"/>
        <w:jc w:val="both"/>
        <w:rPr>
          <w:rFonts w:asciiTheme="minorHAnsi" w:hAnsiTheme="minorHAnsi" w:cstheme="minorHAnsi"/>
        </w:rPr>
      </w:pPr>
      <w:r w:rsidRPr="00BE7DCA">
        <w:rPr>
          <w:rFonts w:asciiTheme="minorHAnsi" w:hAnsiTheme="minorHAnsi" w:cstheme="minorHAnsi"/>
        </w:rPr>
        <w:t xml:space="preserve">__________________________________prov. ______ il __________________, in qualità di </w:t>
      </w:r>
      <w:r w:rsidRPr="002E44FD">
        <w:rPr>
          <w:rFonts w:asciiTheme="minorHAnsi" w:hAnsiTheme="minorHAnsi" w:cstheme="minorHAnsi"/>
        </w:rPr>
        <w:t>Titolare</w:t>
      </w:r>
      <w:r>
        <w:rPr>
          <w:rFonts w:asciiTheme="minorHAnsi" w:hAnsiTheme="minorHAnsi" w:cstheme="minorHAnsi"/>
        </w:rPr>
        <w:t xml:space="preserve"> </w:t>
      </w:r>
      <w:r w:rsidRPr="002E44FD">
        <w:rPr>
          <w:rFonts w:asciiTheme="minorHAnsi" w:hAnsiTheme="minorHAnsi" w:cstheme="minorHAnsi"/>
        </w:rPr>
        <w:t>/</w:t>
      </w:r>
      <w:r>
        <w:rPr>
          <w:rFonts w:asciiTheme="minorHAnsi" w:hAnsiTheme="minorHAnsi" w:cstheme="minorHAnsi"/>
        </w:rPr>
        <w:t xml:space="preserve"> </w:t>
      </w:r>
      <w:r w:rsidRPr="002E44FD">
        <w:rPr>
          <w:rFonts w:asciiTheme="minorHAnsi" w:hAnsiTheme="minorHAnsi" w:cstheme="minorHAnsi"/>
        </w:rPr>
        <w:t xml:space="preserve">legale </w:t>
      </w:r>
    </w:p>
    <w:p w14:paraId="36FA98B1" w14:textId="77777777" w:rsidR="006C78B8" w:rsidRDefault="006C78B8" w:rsidP="006C78B8">
      <w:pPr>
        <w:pStyle w:val="Default"/>
        <w:spacing w:before="120" w:after="240" w:line="276" w:lineRule="auto"/>
        <w:jc w:val="both"/>
        <w:rPr>
          <w:rFonts w:asciiTheme="minorHAnsi" w:hAnsiTheme="minorHAnsi" w:cstheme="minorHAnsi"/>
        </w:rPr>
      </w:pPr>
      <w:r w:rsidRPr="002E44FD">
        <w:rPr>
          <w:rFonts w:asciiTheme="minorHAnsi" w:hAnsiTheme="minorHAnsi" w:cstheme="minorHAnsi"/>
        </w:rPr>
        <w:t>rappresentante del prestatore di servizi di consulenza/Organismo</w:t>
      </w:r>
      <w:r>
        <w:rPr>
          <w:rFonts w:asciiTheme="minorHAnsi" w:hAnsiTheme="minorHAnsi" w:cstheme="minorHAnsi"/>
        </w:rPr>
        <w:t xml:space="preserve"> </w:t>
      </w:r>
      <w:r w:rsidRPr="002E44FD">
        <w:rPr>
          <w:rFonts w:asciiTheme="minorHAnsi" w:hAnsiTheme="minorHAnsi" w:cstheme="minorHAnsi"/>
        </w:rPr>
        <w:t>_____________________________</w:t>
      </w:r>
      <w:r>
        <w:rPr>
          <w:rFonts w:asciiTheme="minorHAnsi" w:hAnsiTheme="minorHAnsi" w:cstheme="minorHAnsi"/>
        </w:rPr>
        <w:t>_____</w:t>
      </w:r>
    </w:p>
    <w:p w14:paraId="46C09AC3" w14:textId="77777777" w:rsidR="006C78B8" w:rsidRDefault="006C78B8" w:rsidP="006C78B8">
      <w:pPr>
        <w:pStyle w:val="Default"/>
        <w:spacing w:before="120" w:after="240" w:line="360" w:lineRule="auto"/>
        <w:jc w:val="both"/>
        <w:rPr>
          <w:rFonts w:asciiTheme="minorHAnsi" w:hAnsiTheme="minorHAnsi" w:cstheme="minorHAnsi"/>
        </w:rPr>
      </w:pPr>
      <w:r w:rsidRPr="002E44FD">
        <w:rPr>
          <w:rFonts w:asciiTheme="minorHAnsi" w:hAnsiTheme="minorHAnsi" w:cstheme="minorHAnsi"/>
        </w:rPr>
        <w:t xml:space="preserve">con sede legale in _______________________________________ </w:t>
      </w:r>
      <w:r w:rsidRPr="00900786">
        <w:rPr>
          <w:rFonts w:asciiTheme="minorHAnsi" w:hAnsiTheme="minorHAnsi" w:cstheme="minorHAnsi"/>
        </w:rPr>
        <w:t>in relazione a</w:t>
      </w:r>
      <w:r>
        <w:rPr>
          <w:rFonts w:asciiTheme="minorHAnsi" w:hAnsiTheme="minorHAnsi" w:cstheme="minorHAnsi"/>
        </w:rPr>
        <w:t xml:space="preserve">lla domanda di aiuto per le </w:t>
      </w:r>
    </w:p>
    <w:p w14:paraId="65FE0A39" w14:textId="77777777" w:rsidR="006C78B8" w:rsidRDefault="006C78B8" w:rsidP="006C78B8">
      <w:pPr>
        <w:pStyle w:val="Default"/>
        <w:spacing w:before="120" w:after="240" w:line="360" w:lineRule="auto"/>
        <w:jc w:val="both"/>
        <w:rPr>
          <w:rFonts w:asciiTheme="minorHAnsi" w:hAnsiTheme="minorHAnsi" w:cstheme="minorHAnsi"/>
        </w:rPr>
      </w:pPr>
      <w:r>
        <w:rPr>
          <w:rFonts w:asciiTheme="minorHAnsi" w:hAnsiTheme="minorHAnsi" w:cstheme="minorHAnsi"/>
        </w:rPr>
        <w:t xml:space="preserve">attività di consulenza </w:t>
      </w:r>
    </w:p>
    <w:p w14:paraId="5DDB0F50" w14:textId="77777777" w:rsidR="006C78B8" w:rsidRPr="00900786" w:rsidRDefault="006C78B8" w:rsidP="006C78B8">
      <w:pPr>
        <w:pStyle w:val="Default"/>
        <w:spacing w:before="120" w:after="240" w:line="360" w:lineRule="auto"/>
        <w:jc w:val="center"/>
        <w:rPr>
          <w:rFonts w:asciiTheme="minorHAnsi" w:hAnsiTheme="minorHAnsi" w:cstheme="minorHAnsi"/>
        </w:rPr>
      </w:pPr>
      <w:r w:rsidRPr="00BE7DCA">
        <w:rPr>
          <w:rFonts w:asciiTheme="minorHAnsi" w:hAnsiTheme="minorHAnsi" w:cstheme="minorHAnsi"/>
          <w:sz w:val="23"/>
          <w:szCs w:val="23"/>
        </w:rPr>
        <w:t>DICHIARA</w:t>
      </w:r>
    </w:p>
    <w:p w14:paraId="37E74B67" w14:textId="77777777" w:rsidR="006C78B8" w:rsidRPr="00BE7DCA" w:rsidRDefault="006C78B8" w:rsidP="006C78B8">
      <w:pPr>
        <w:pStyle w:val="Default"/>
        <w:rPr>
          <w:rFonts w:asciiTheme="minorHAnsi" w:hAnsiTheme="minorHAnsi" w:cstheme="minorHAnsi"/>
        </w:rPr>
      </w:pPr>
    </w:p>
    <w:p w14:paraId="3F447201" w14:textId="77777777" w:rsidR="006C78B8" w:rsidRPr="00BE7DCA" w:rsidRDefault="006C78B8" w:rsidP="006C78B8">
      <w:pPr>
        <w:pStyle w:val="Rientrocorpodeltesto1"/>
        <w:spacing w:after="120"/>
        <w:ind w:left="397" w:hanging="398"/>
        <w:jc w:val="both"/>
        <w:rPr>
          <w:rFonts w:asciiTheme="minorHAnsi" w:hAnsiTheme="minorHAnsi" w:cstheme="minorHAnsi"/>
          <w:color w:val="000000"/>
          <w:sz w:val="22"/>
          <w:szCs w:val="22"/>
        </w:rPr>
      </w:pPr>
      <w:r w:rsidRPr="00BE7DCA">
        <w:rPr>
          <w:rFonts w:asciiTheme="minorHAnsi" w:hAnsiTheme="minorHAnsi" w:cstheme="minorHAnsi"/>
          <w:b/>
          <w:color w:val="000000"/>
          <w:sz w:val="22"/>
          <w:szCs w:val="22"/>
        </w:rPr>
        <w:t>1.</w:t>
      </w:r>
      <w:r w:rsidRPr="00BE7DCA">
        <w:rPr>
          <w:rFonts w:asciiTheme="minorHAnsi" w:hAnsiTheme="minorHAnsi" w:cstheme="minorHAnsi"/>
          <w:color w:val="000000"/>
          <w:sz w:val="22"/>
          <w:szCs w:val="22"/>
        </w:rPr>
        <w:t xml:space="preserve"> che, per l’erogazione dei servizi di consulenza aziendale, il soggetto richiedente intende utilizzare le seguenti sedi, personale amministrativo e dotazioni tecniche: </w:t>
      </w:r>
    </w:p>
    <w:tbl>
      <w:tblPr>
        <w:tblStyle w:val="Grigliatabella"/>
        <w:tblW w:w="9776" w:type="dxa"/>
        <w:tblBorders>
          <w:top w:val="single" w:sz="4" w:space="0" w:color="808080" w:themeColor="background1" w:themeShade="80"/>
          <w:left w:val="none" w:sz="0" w:space="0" w:color="auto"/>
          <w:bottom w:val="single" w:sz="4" w:space="0" w:color="808080" w:themeColor="background1" w:themeShade="80"/>
          <w:right w:val="none" w:sz="0" w:space="0" w:color="auto"/>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980"/>
        <w:gridCol w:w="2268"/>
        <w:gridCol w:w="283"/>
        <w:gridCol w:w="572"/>
        <w:gridCol w:w="704"/>
        <w:gridCol w:w="71"/>
        <w:gridCol w:w="780"/>
        <w:gridCol w:w="283"/>
        <w:gridCol w:w="284"/>
        <w:gridCol w:w="283"/>
        <w:gridCol w:w="1134"/>
        <w:gridCol w:w="289"/>
        <w:gridCol w:w="845"/>
      </w:tblGrid>
      <w:tr w:rsidR="006C78B8" w:rsidRPr="00BE7DCA" w14:paraId="1EC9692B" w14:textId="77777777" w:rsidTr="00271145">
        <w:trPr>
          <w:trHeight w:val="340"/>
          <w:tblHeader/>
        </w:trPr>
        <w:tc>
          <w:tcPr>
            <w:tcW w:w="9776" w:type="dxa"/>
            <w:gridSpan w:val="13"/>
            <w:tcBorders>
              <w:top w:val="nil"/>
            </w:tcBorders>
          </w:tcPr>
          <w:p w14:paraId="3FD6640F" w14:textId="77777777" w:rsidR="006C78B8" w:rsidRPr="00BE7DCA" w:rsidRDefault="006C78B8" w:rsidP="00271145">
            <w:pPr>
              <w:pStyle w:val="Default"/>
              <w:spacing w:line="276" w:lineRule="auto"/>
              <w:rPr>
                <w:rFonts w:asciiTheme="minorHAnsi" w:hAnsiTheme="minorHAnsi" w:cstheme="minorHAnsi"/>
                <w:b/>
              </w:rPr>
            </w:pPr>
            <w:r w:rsidRPr="00BE7DCA">
              <w:rPr>
                <w:rFonts w:asciiTheme="minorHAnsi" w:hAnsiTheme="minorHAnsi" w:cstheme="minorHAnsi"/>
                <w:b/>
              </w:rPr>
              <w:t>SEDE OPERATIVA 1 (può corrispondere alla sede legale)</w:t>
            </w:r>
          </w:p>
        </w:tc>
      </w:tr>
      <w:tr w:rsidR="006C78B8" w:rsidRPr="00BE7DCA" w14:paraId="4E6C31A9" w14:textId="77777777" w:rsidTr="00271145">
        <w:trPr>
          <w:trHeight w:val="454"/>
        </w:trPr>
        <w:tc>
          <w:tcPr>
            <w:tcW w:w="1980" w:type="dxa"/>
          </w:tcPr>
          <w:p w14:paraId="2FD468AB"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Indirizzo (via)</w:t>
            </w:r>
          </w:p>
        </w:tc>
        <w:tc>
          <w:tcPr>
            <w:tcW w:w="5528" w:type="dxa"/>
            <w:gridSpan w:val="9"/>
            <w:vAlign w:val="center"/>
          </w:tcPr>
          <w:p w14:paraId="02C03DFE" w14:textId="77777777" w:rsidR="006C78B8" w:rsidRPr="00BE7DCA" w:rsidRDefault="006C78B8" w:rsidP="00271145">
            <w:pPr>
              <w:pStyle w:val="Default"/>
              <w:spacing w:line="276" w:lineRule="auto"/>
              <w:rPr>
                <w:rFonts w:asciiTheme="minorHAnsi" w:hAnsiTheme="minorHAnsi" w:cstheme="minorHAnsi"/>
                <w:sz w:val="21"/>
                <w:szCs w:val="21"/>
              </w:rPr>
            </w:pPr>
          </w:p>
        </w:tc>
        <w:tc>
          <w:tcPr>
            <w:tcW w:w="1134" w:type="dxa"/>
            <w:vAlign w:val="center"/>
          </w:tcPr>
          <w:p w14:paraId="2416F2E5"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sz w:val="21"/>
                <w:szCs w:val="21"/>
              </w:rPr>
              <w:t>n. civico</w:t>
            </w:r>
          </w:p>
        </w:tc>
        <w:tc>
          <w:tcPr>
            <w:tcW w:w="1134" w:type="dxa"/>
            <w:gridSpan w:val="2"/>
            <w:vAlign w:val="center"/>
          </w:tcPr>
          <w:p w14:paraId="1F7108D2"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42E2A095" w14:textId="77777777" w:rsidTr="00271145">
        <w:trPr>
          <w:trHeight w:val="454"/>
        </w:trPr>
        <w:tc>
          <w:tcPr>
            <w:tcW w:w="1980" w:type="dxa"/>
          </w:tcPr>
          <w:p w14:paraId="27BA0447"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Comune</w:t>
            </w:r>
          </w:p>
        </w:tc>
        <w:tc>
          <w:tcPr>
            <w:tcW w:w="3827" w:type="dxa"/>
            <w:gridSpan w:val="4"/>
            <w:vAlign w:val="center"/>
          </w:tcPr>
          <w:p w14:paraId="2642D024" w14:textId="77777777" w:rsidR="006C78B8" w:rsidRPr="00BE7DCA" w:rsidRDefault="006C78B8" w:rsidP="00271145">
            <w:pPr>
              <w:pStyle w:val="Default"/>
              <w:spacing w:line="276" w:lineRule="auto"/>
              <w:rPr>
                <w:rFonts w:asciiTheme="minorHAnsi" w:hAnsiTheme="minorHAnsi" w:cstheme="minorHAnsi"/>
                <w:sz w:val="21"/>
                <w:szCs w:val="21"/>
              </w:rPr>
            </w:pPr>
          </w:p>
        </w:tc>
        <w:tc>
          <w:tcPr>
            <w:tcW w:w="1134" w:type="dxa"/>
            <w:gridSpan w:val="3"/>
            <w:vAlign w:val="center"/>
          </w:tcPr>
          <w:p w14:paraId="6C37BF54"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sz w:val="21"/>
                <w:szCs w:val="21"/>
              </w:rPr>
              <w:t>provincia</w:t>
            </w:r>
          </w:p>
        </w:tc>
        <w:tc>
          <w:tcPr>
            <w:tcW w:w="567" w:type="dxa"/>
            <w:gridSpan w:val="2"/>
            <w:vAlign w:val="center"/>
          </w:tcPr>
          <w:p w14:paraId="31B3F9F2" w14:textId="77777777" w:rsidR="006C78B8" w:rsidRPr="00BE7DCA" w:rsidRDefault="006C78B8" w:rsidP="00271145">
            <w:pPr>
              <w:pStyle w:val="Default"/>
              <w:spacing w:line="276" w:lineRule="auto"/>
              <w:rPr>
                <w:rFonts w:asciiTheme="minorHAnsi" w:hAnsiTheme="minorHAnsi" w:cstheme="minorHAnsi"/>
                <w:sz w:val="21"/>
                <w:szCs w:val="21"/>
              </w:rPr>
            </w:pPr>
          </w:p>
        </w:tc>
        <w:tc>
          <w:tcPr>
            <w:tcW w:w="1134" w:type="dxa"/>
            <w:vAlign w:val="center"/>
          </w:tcPr>
          <w:p w14:paraId="60887947"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sz w:val="21"/>
                <w:szCs w:val="21"/>
              </w:rPr>
              <w:t>CAP</w:t>
            </w:r>
          </w:p>
        </w:tc>
        <w:tc>
          <w:tcPr>
            <w:tcW w:w="1134" w:type="dxa"/>
            <w:gridSpan w:val="2"/>
            <w:vAlign w:val="center"/>
          </w:tcPr>
          <w:p w14:paraId="6EA173C1"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09BCF3C1" w14:textId="77777777" w:rsidTr="00271145">
        <w:trPr>
          <w:trHeight w:val="454"/>
        </w:trPr>
        <w:tc>
          <w:tcPr>
            <w:tcW w:w="1980" w:type="dxa"/>
          </w:tcPr>
          <w:p w14:paraId="0B375C82"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 xml:space="preserve">Telefono, </w:t>
            </w:r>
          </w:p>
        </w:tc>
        <w:tc>
          <w:tcPr>
            <w:tcW w:w="4678" w:type="dxa"/>
            <w:gridSpan w:val="6"/>
            <w:vAlign w:val="center"/>
          </w:tcPr>
          <w:p w14:paraId="65E49BAD" w14:textId="77777777" w:rsidR="006C78B8" w:rsidRPr="00BE7DCA" w:rsidRDefault="006C78B8" w:rsidP="00271145">
            <w:pPr>
              <w:pStyle w:val="Default"/>
              <w:spacing w:line="276" w:lineRule="auto"/>
              <w:rPr>
                <w:rFonts w:asciiTheme="minorHAnsi" w:hAnsiTheme="minorHAnsi" w:cstheme="minorHAnsi"/>
                <w:sz w:val="21"/>
                <w:szCs w:val="21"/>
              </w:rPr>
            </w:pPr>
          </w:p>
        </w:tc>
        <w:tc>
          <w:tcPr>
            <w:tcW w:w="567" w:type="dxa"/>
            <w:gridSpan w:val="2"/>
            <w:vAlign w:val="center"/>
          </w:tcPr>
          <w:p w14:paraId="0E351B62"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sz w:val="21"/>
                <w:szCs w:val="21"/>
              </w:rPr>
              <w:t>fax</w:t>
            </w:r>
          </w:p>
        </w:tc>
        <w:tc>
          <w:tcPr>
            <w:tcW w:w="2551" w:type="dxa"/>
            <w:gridSpan w:val="4"/>
            <w:vAlign w:val="center"/>
          </w:tcPr>
          <w:p w14:paraId="266848C8"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6C6A25D4" w14:textId="77777777" w:rsidTr="00271145">
        <w:tc>
          <w:tcPr>
            <w:tcW w:w="1980" w:type="dxa"/>
          </w:tcPr>
          <w:p w14:paraId="30DFF773"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e-mail</w:t>
            </w:r>
          </w:p>
        </w:tc>
        <w:tc>
          <w:tcPr>
            <w:tcW w:w="7796" w:type="dxa"/>
            <w:gridSpan w:val="12"/>
            <w:vAlign w:val="center"/>
          </w:tcPr>
          <w:p w14:paraId="1B24C36E"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3D81009E" w14:textId="77777777" w:rsidTr="00271145">
        <w:tc>
          <w:tcPr>
            <w:tcW w:w="4248" w:type="dxa"/>
            <w:gridSpan w:val="2"/>
            <w:vAlign w:val="center"/>
          </w:tcPr>
          <w:p w14:paraId="3F3A322C" w14:textId="77777777" w:rsidR="006C78B8" w:rsidRPr="00BE7DCA" w:rsidRDefault="006C78B8" w:rsidP="00271145">
            <w:pPr>
              <w:pStyle w:val="Rientrocorpodeltesto1"/>
              <w:spacing w:line="276" w:lineRule="auto"/>
              <w:rPr>
                <w:rFonts w:asciiTheme="minorHAnsi" w:hAnsiTheme="minorHAnsi" w:cstheme="minorHAnsi"/>
                <w:color w:val="000000"/>
                <w:sz w:val="21"/>
                <w:szCs w:val="21"/>
              </w:rPr>
            </w:pPr>
            <w:r w:rsidRPr="00BE7DCA">
              <w:rPr>
                <w:rFonts w:asciiTheme="minorHAnsi" w:hAnsiTheme="minorHAnsi" w:cstheme="minorHAnsi"/>
                <w:color w:val="000000"/>
                <w:sz w:val="21"/>
                <w:szCs w:val="21"/>
              </w:rPr>
              <w:t>Indirizzo PEC (posta elettronica certificata)</w:t>
            </w:r>
          </w:p>
        </w:tc>
        <w:tc>
          <w:tcPr>
            <w:tcW w:w="5528" w:type="dxa"/>
            <w:gridSpan w:val="11"/>
            <w:vAlign w:val="center"/>
          </w:tcPr>
          <w:p w14:paraId="36A39B13"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79300144" w14:textId="77777777" w:rsidTr="00271145">
        <w:tc>
          <w:tcPr>
            <w:tcW w:w="1980" w:type="dxa"/>
          </w:tcPr>
          <w:p w14:paraId="190189A3"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Sito internet</w:t>
            </w:r>
          </w:p>
        </w:tc>
        <w:tc>
          <w:tcPr>
            <w:tcW w:w="7796" w:type="dxa"/>
            <w:gridSpan w:val="12"/>
            <w:vAlign w:val="center"/>
          </w:tcPr>
          <w:p w14:paraId="6B09FCB1"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0DB68C3E" w14:textId="77777777" w:rsidTr="00271145">
        <w:tc>
          <w:tcPr>
            <w:tcW w:w="1980" w:type="dxa"/>
          </w:tcPr>
          <w:p w14:paraId="41AD8E5B"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 xml:space="preserve">Personale amministrativo </w:t>
            </w:r>
          </w:p>
        </w:tc>
        <w:tc>
          <w:tcPr>
            <w:tcW w:w="3898" w:type="dxa"/>
            <w:gridSpan w:val="5"/>
            <w:vAlign w:val="center"/>
          </w:tcPr>
          <w:p w14:paraId="3A3B0E41" w14:textId="77777777" w:rsidR="006C78B8" w:rsidRPr="00BE7DCA" w:rsidRDefault="006C78B8" w:rsidP="00271145">
            <w:pPr>
              <w:pStyle w:val="Default"/>
              <w:spacing w:line="276" w:lineRule="auto"/>
              <w:rPr>
                <w:rFonts w:asciiTheme="minorHAnsi" w:hAnsiTheme="minorHAnsi" w:cstheme="minorHAnsi"/>
                <w:i/>
                <w:sz w:val="21"/>
                <w:szCs w:val="21"/>
              </w:rPr>
            </w:pPr>
            <w:r w:rsidRPr="00BE7DCA">
              <w:rPr>
                <w:rFonts w:asciiTheme="minorHAnsi" w:hAnsiTheme="minorHAnsi" w:cstheme="minorHAnsi"/>
                <w:i/>
                <w:sz w:val="21"/>
                <w:szCs w:val="21"/>
              </w:rPr>
              <w:t>Numero addetti</w:t>
            </w:r>
          </w:p>
        </w:tc>
        <w:tc>
          <w:tcPr>
            <w:tcW w:w="3898" w:type="dxa"/>
            <w:gridSpan w:val="7"/>
            <w:vAlign w:val="center"/>
          </w:tcPr>
          <w:p w14:paraId="069E9B40"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6A9A0F9B" w14:textId="77777777" w:rsidTr="00271145">
        <w:trPr>
          <w:trHeight w:val="454"/>
        </w:trPr>
        <w:tc>
          <w:tcPr>
            <w:tcW w:w="1980" w:type="dxa"/>
            <w:vMerge w:val="restart"/>
          </w:tcPr>
          <w:p w14:paraId="2F2EDD86"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Dotazioni tecniche</w:t>
            </w:r>
          </w:p>
        </w:tc>
        <w:tc>
          <w:tcPr>
            <w:tcW w:w="3123" w:type="dxa"/>
            <w:gridSpan w:val="3"/>
            <w:vAlign w:val="center"/>
          </w:tcPr>
          <w:p w14:paraId="33F51D98"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rPr>
              <w:t>numero di computer</w:t>
            </w:r>
          </w:p>
        </w:tc>
        <w:tc>
          <w:tcPr>
            <w:tcW w:w="775" w:type="dxa"/>
            <w:gridSpan w:val="2"/>
            <w:vAlign w:val="center"/>
          </w:tcPr>
          <w:p w14:paraId="5D7D27BC" w14:textId="77777777" w:rsidR="006C78B8" w:rsidRPr="00BE7DCA" w:rsidRDefault="006C78B8" w:rsidP="00271145">
            <w:pPr>
              <w:pStyle w:val="Default"/>
              <w:spacing w:line="276" w:lineRule="auto"/>
              <w:rPr>
                <w:rFonts w:asciiTheme="minorHAnsi" w:hAnsiTheme="minorHAnsi" w:cstheme="minorHAnsi"/>
                <w:sz w:val="21"/>
                <w:szCs w:val="21"/>
              </w:rPr>
            </w:pPr>
          </w:p>
        </w:tc>
        <w:tc>
          <w:tcPr>
            <w:tcW w:w="3053" w:type="dxa"/>
            <w:gridSpan w:val="6"/>
            <w:vAlign w:val="center"/>
          </w:tcPr>
          <w:p w14:paraId="256A3722"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rPr>
              <w:t>numero di fotocopiatrici</w:t>
            </w:r>
          </w:p>
        </w:tc>
        <w:tc>
          <w:tcPr>
            <w:tcW w:w="845" w:type="dxa"/>
            <w:vAlign w:val="center"/>
          </w:tcPr>
          <w:p w14:paraId="76D1D30A"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3528B010" w14:textId="77777777" w:rsidTr="00271145">
        <w:tc>
          <w:tcPr>
            <w:tcW w:w="1980" w:type="dxa"/>
            <w:vMerge/>
          </w:tcPr>
          <w:p w14:paraId="33559995" w14:textId="77777777" w:rsidR="006C78B8" w:rsidRPr="00BE7DCA" w:rsidRDefault="006C78B8" w:rsidP="00271145">
            <w:pPr>
              <w:pStyle w:val="Rientrocorpodeltesto1"/>
              <w:jc w:val="both"/>
              <w:rPr>
                <w:rFonts w:asciiTheme="minorHAnsi" w:hAnsiTheme="minorHAnsi" w:cstheme="minorHAnsi"/>
                <w:color w:val="000000"/>
                <w:sz w:val="21"/>
                <w:szCs w:val="21"/>
              </w:rPr>
            </w:pPr>
          </w:p>
        </w:tc>
        <w:tc>
          <w:tcPr>
            <w:tcW w:w="3123" w:type="dxa"/>
            <w:gridSpan w:val="3"/>
            <w:vAlign w:val="center"/>
          </w:tcPr>
          <w:p w14:paraId="75F1AEA9" w14:textId="77777777" w:rsidR="006C78B8" w:rsidRPr="00BE7DCA" w:rsidRDefault="006C78B8" w:rsidP="00271145">
            <w:pPr>
              <w:pStyle w:val="Default"/>
              <w:spacing w:line="276" w:lineRule="auto"/>
              <w:rPr>
                <w:rFonts w:asciiTheme="minorHAnsi" w:hAnsiTheme="minorHAnsi" w:cstheme="minorHAnsi"/>
              </w:rPr>
            </w:pPr>
            <w:r w:rsidRPr="00BE7DCA">
              <w:rPr>
                <w:rFonts w:asciiTheme="minorHAnsi" w:hAnsiTheme="minorHAnsi" w:cstheme="minorHAnsi"/>
              </w:rPr>
              <w:t>numero di strumenti per proiezioni</w:t>
            </w:r>
          </w:p>
        </w:tc>
        <w:tc>
          <w:tcPr>
            <w:tcW w:w="775" w:type="dxa"/>
            <w:gridSpan w:val="2"/>
            <w:vAlign w:val="center"/>
          </w:tcPr>
          <w:p w14:paraId="53C678D0" w14:textId="77777777" w:rsidR="006C78B8" w:rsidRPr="00BE7DCA" w:rsidRDefault="006C78B8" w:rsidP="00271145">
            <w:pPr>
              <w:pStyle w:val="Default"/>
              <w:spacing w:line="276" w:lineRule="auto"/>
              <w:rPr>
                <w:rFonts w:asciiTheme="minorHAnsi" w:hAnsiTheme="minorHAnsi" w:cstheme="minorHAnsi"/>
                <w:sz w:val="21"/>
                <w:szCs w:val="21"/>
              </w:rPr>
            </w:pPr>
          </w:p>
        </w:tc>
        <w:tc>
          <w:tcPr>
            <w:tcW w:w="3053" w:type="dxa"/>
            <w:gridSpan w:val="6"/>
            <w:vAlign w:val="center"/>
          </w:tcPr>
          <w:p w14:paraId="0015A14D" w14:textId="77777777" w:rsidR="006C78B8" w:rsidRPr="00BE7DCA" w:rsidRDefault="006C78B8" w:rsidP="00271145">
            <w:pPr>
              <w:pStyle w:val="Default"/>
              <w:spacing w:line="276" w:lineRule="auto"/>
              <w:rPr>
                <w:rFonts w:asciiTheme="minorHAnsi" w:hAnsiTheme="minorHAnsi" w:cstheme="minorHAnsi"/>
              </w:rPr>
            </w:pPr>
            <w:r w:rsidRPr="00BE7DCA">
              <w:rPr>
                <w:rFonts w:asciiTheme="minorHAnsi" w:hAnsiTheme="minorHAnsi" w:cstheme="minorHAnsi"/>
              </w:rPr>
              <w:t>numero di posti della sala riunioni</w:t>
            </w:r>
          </w:p>
        </w:tc>
        <w:tc>
          <w:tcPr>
            <w:tcW w:w="845" w:type="dxa"/>
            <w:vAlign w:val="center"/>
          </w:tcPr>
          <w:p w14:paraId="58D9C35D"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70D1041C" w14:textId="77777777" w:rsidTr="00271145">
        <w:tc>
          <w:tcPr>
            <w:tcW w:w="1980" w:type="dxa"/>
            <w:vMerge/>
          </w:tcPr>
          <w:p w14:paraId="74F71ECA" w14:textId="77777777" w:rsidR="006C78B8" w:rsidRPr="00BE7DCA" w:rsidRDefault="006C78B8" w:rsidP="00271145">
            <w:pPr>
              <w:pStyle w:val="Rientrocorpodeltesto1"/>
              <w:jc w:val="both"/>
              <w:rPr>
                <w:rFonts w:asciiTheme="minorHAnsi" w:hAnsiTheme="minorHAnsi" w:cstheme="minorHAnsi"/>
                <w:color w:val="000000"/>
                <w:sz w:val="21"/>
                <w:szCs w:val="21"/>
              </w:rPr>
            </w:pPr>
          </w:p>
        </w:tc>
        <w:tc>
          <w:tcPr>
            <w:tcW w:w="2551" w:type="dxa"/>
            <w:gridSpan w:val="2"/>
            <w:vAlign w:val="center"/>
          </w:tcPr>
          <w:p w14:paraId="47652870" w14:textId="77777777" w:rsidR="006C78B8" w:rsidRPr="00BE7DCA" w:rsidRDefault="006C78B8" w:rsidP="00271145">
            <w:pPr>
              <w:pStyle w:val="Default"/>
              <w:spacing w:line="276" w:lineRule="auto"/>
              <w:rPr>
                <w:rFonts w:asciiTheme="minorHAnsi" w:hAnsiTheme="minorHAnsi" w:cstheme="minorHAnsi"/>
              </w:rPr>
            </w:pPr>
            <w:r w:rsidRPr="00BE7DCA">
              <w:rPr>
                <w:rFonts w:asciiTheme="minorHAnsi" w:hAnsiTheme="minorHAnsi" w:cstheme="minorHAnsi"/>
              </w:rPr>
              <w:t>titolo e breve descrizione dei software per la consulenza</w:t>
            </w:r>
          </w:p>
        </w:tc>
        <w:tc>
          <w:tcPr>
            <w:tcW w:w="5245" w:type="dxa"/>
            <w:gridSpan w:val="10"/>
            <w:vAlign w:val="center"/>
          </w:tcPr>
          <w:p w14:paraId="0ECD30AD"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0A515035" w14:textId="77777777" w:rsidTr="00271145">
        <w:tc>
          <w:tcPr>
            <w:tcW w:w="1980" w:type="dxa"/>
            <w:vMerge/>
          </w:tcPr>
          <w:p w14:paraId="1D9786E8" w14:textId="77777777" w:rsidR="006C78B8" w:rsidRPr="00BE7DCA" w:rsidRDefault="006C78B8" w:rsidP="00271145">
            <w:pPr>
              <w:pStyle w:val="Rientrocorpodeltesto1"/>
              <w:jc w:val="both"/>
              <w:rPr>
                <w:rFonts w:asciiTheme="minorHAnsi" w:hAnsiTheme="minorHAnsi" w:cstheme="minorHAnsi"/>
                <w:color w:val="000000"/>
                <w:sz w:val="21"/>
                <w:szCs w:val="21"/>
              </w:rPr>
            </w:pPr>
          </w:p>
        </w:tc>
        <w:tc>
          <w:tcPr>
            <w:tcW w:w="2551" w:type="dxa"/>
            <w:gridSpan w:val="2"/>
            <w:vAlign w:val="center"/>
          </w:tcPr>
          <w:p w14:paraId="591F38F0"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rPr>
              <w:t>breve descrizione delle apparecchiature per analisi e delle altre dotazioni tecniche</w:t>
            </w:r>
          </w:p>
        </w:tc>
        <w:tc>
          <w:tcPr>
            <w:tcW w:w="5245" w:type="dxa"/>
            <w:gridSpan w:val="10"/>
            <w:vAlign w:val="center"/>
          </w:tcPr>
          <w:p w14:paraId="1DD8340B"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36052559" w14:textId="77777777" w:rsidTr="00271145">
        <w:tc>
          <w:tcPr>
            <w:tcW w:w="1980" w:type="dxa"/>
            <w:vMerge/>
          </w:tcPr>
          <w:p w14:paraId="6C7EBC4C" w14:textId="77777777" w:rsidR="006C78B8" w:rsidRPr="00BE7DCA" w:rsidRDefault="006C78B8" w:rsidP="00271145">
            <w:pPr>
              <w:pStyle w:val="Rientrocorpodeltesto1"/>
              <w:jc w:val="both"/>
              <w:rPr>
                <w:rFonts w:asciiTheme="minorHAnsi" w:hAnsiTheme="minorHAnsi" w:cstheme="minorHAnsi"/>
                <w:color w:val="000000"/>
                <w:sz w:val="21"/>
                <w:szCs w:val="21"/>
              </w:rPr>
            </w:pPr>
          </w:p>
        </w:tc>
        <w:tc>
          <w:tcPr>
            <w:tcW w:w="2551" w:type="dxa"/>
            <w:gridSpan w:val="2"/>
          </w:tcPr>
          <w:p w14:paraId="550A8E8B" w14:textId="77777777" w:rsidR="006C78B8" w:rsidRPr="00BE7DCA" w:rsidRDefault="006C78B8" w:rsidP="00271145">
            <w:pPr>
              <w:pStyle w:val="Default"/>
              <w:spacing w:line="276" w:lineRule="auto"/>
              <w:rPr>
                <w:rFonts w:asciiTheme="minorHAnsi" w:hAnsiTheme="minorHAnsi" w:cstheme="minorHAnsi"/>
              </w:rPr>
            </w:pPr>
            <w:r w:rsidRPr="00BE7DCA">
              <w:rPr>
                <w:rFonts w:asciiTheme="minorHAnsi" w:hAnsiTheme="minorHAnsi" w:cstheme="minorHAnsi"/>
              </w:rPr>
              <w:t>breve descrizione laboratori di riferimento</w:t>
            </w:r>
          </w:p>
        </w:tc>
        <w:tc>
          <w:tcPr>
            <w:tcW w:w="5245" w:type="dxa"/>
            <w:gridSpan w:val="10"/>
            <w:vAlign w:val="center"/>
          </w:tcPr>
          <w:p w14:paraId="110B49BC" w14:textId="77777777" w:rsidR="006C78B8" w:rsidRPr="00BE7DCA" w:rsidRDefault="006C78B8" w:rsidP="00271145">
            <w:pPr>
              <w:pStyle w:val="Default"/>
              <w:spacing w:line="276" w:lineRule="auto"/>
              <w:rPr>
                <w:rFonts w:asciiTheme="minorHAnsi" w:hAnsiTheme="minorHAnsi" w:cstheme="minorHAnsi"/>
                <w:sz w:val="21"/>
                <w:szCs w:val="21"/>
              </w:rPr>
            </w:pPr>
          </w:p>
          <w:p w14:paraId="79185F99" w14:textId="77777777" w:rsidR="006C78B8" w:rsidRPr="00BE7DCA" w:rsidRDefault="006C78B8" w:rsidP="00271145">
            <w:pPr>
              <w:pStyle w:val="Default"/>
              <w:spacing w:line="276" w:lineRule="auto"/>
              <w:rPr>
                <w:rFonts w:asciiTheme="minorHAnsi" w:hAnsiTheme="minorHAnsi" w:cstheme="minorHAnsi"/>
                <w:sz w:val="21"/>
                <w:szCs w:val="21"/>
              </w:rPr>
            </w:pPr>
          </w:p>
          <w:p w14:paraId="37187A87" w14:textId="77777777" w:rsidR="006C78B8" w:rsidRPr="00BE7DCA" w:rsidRDefault="006C78B8" w:rsidP="00271145">
            <w:pPr>
              <w:pStyle w:val="Default"/>
              <w:spacing w:line="276" w:lineRule="auto"/>
              <w:rPr>
                <w:rFonts w:asciiTheme="minorHAnsi" w:hAnsiTheme="minorHAnsi" w:cstheme="minorHAnsi"/>
                <w:sz w:val="21"/>
                <w:szCs w:val="21"/>
              </w:rPr>
            </w:pPr>
          </w:p>
          <w:p w14:paraId="41214FF4" w14:textId="77777777" w:rsidR="006C78B8" w:rsidRPr="00BE7DCA" w:rsidRDefault="006C78B8" w:rsidP="00271145">
            <w:pPr>
              <w:pStyle w:val="Default"/>
              <w:spacing w:line="276" w:lineRule="auto"/>
              <w:rPr>
                <w:rFonts w:asciiTheme="minorHAnsi" w:hAnsiTheme="minorHAnsi" w:cstheme="minorHAnsi"/>
                <w:sz w:val="21"/>
                <w:szCs w:val="21"/>
              </w:rPr>
            </w:pPr>
          </w:p>
        </w:tc>
      </w:tr>
    </w:tbl>
    <w:p w14:paraId="7E769BC6" w14:textId="77777777" w:rsidR="006C78B8" w:rsidRPr="00BE7DCA" w:rsidRDefault="006C78B8" w:rsidP="006C78B8">
      <w:pPr>
        <w:pStyle w:val="Default"/>
        <w:rPr>
          <w:rFonts w:asciiTheme="minorHAnsi" w:hAnsiTheme="minorHAnsi" w:cstheme="minorHAnsi"/>
          <w:highlight w:val="yellow"/>
        </w:rPr>
      </w:pPr>
    </w:p>
    <w:p w14:paraId="2742EFF8" w14:textId="77777777" w:rsidR="006C78B8" w:rsidRPr="00997188" w:rsidRDefault="006C78B8" w:rsidP="006C78B8">
      <w:pPr>
        <w:pStyle w:val="Default"/>
        <w:rPr>
          <w:rFonts w:asciiTheme="minorHAnsi" w:hAnsiTheme="minorHAnsi" w:cstheme="minorHAnsi"/>
          <w:color w:val="000000" w:themeColor="text1"/>
          <w:highlight w:val="yellow"/>
        </w:rPr>
      </w:pPr>
    </w:p>
    <w:tbl>
      <w:tblPr>
        <w:tblStyle w:val="Grigliatabella"/>
        <w:tblW w:w="9776" w:type="dxa"/>
        <w:tblLayout w:type="fixed"/>
        <w:tblLook w:val="04A0" w:firstRow="1" w:lastRow="0" w:firstColumn="1" w:lastColumn="0" w:noHBand="0" w:noVBand="1"/>
      </w:tblPr>
      <w:tblGrid>
        <w:gridCol w:w="1980"/>
        <w:gridCol w:w="2268"/>
        <w:gridCol w:w="283"/>
        <w:gridCol w:w="572"/>
        <w:gridCol w:w="704"/>
        <w:gridCol w:w="71"/>
        <w:gridCol w:w="780"/>
        <w:gridCol w:w="283"/>
        <w:gridCol w:w="284"/>
        <w:gridCol w:w="283"/>
        <w:gridCol w:w="1134"/>
        <w:gridCol w:w="709"/>
        <w:gridCol w:w="425"/>
      </w:tblGrid>
      <w:tr w:rsidR="006C78B8" w:rsidRPr="00BE7DCA" w14:paraId="763BF299" w14:textId="77777777" w:rsidTr="00271145">
        <w:trPr>
          <w:trHeight w:val="340"/>
          <w:tblHeader/>
        </w:trPr>
        <w:tc>
          <w:tcPr>
            <w:tcW w:w="9776" w:type="dxa"/>
            <w:gridSpan w:val="13"/>
            <w:tcBorders>
              <w:top w:val="nil"/>
              <w:left w:val="nil"/>
              <w:bottom w:val="single" w:sz="4" w:space="0" w:color="808080" w:themeColor="background1" w:themeShade="80"/>
              <w:right w:val="nil"/>
            </w:tcBorders>
          </w:tcPr>
          <w:p w14:paraId="4DFCCC71" w14:textId="77777777" w:rsidR="006C78B8" w:rsidRPr="00BE7DCA" w:rsidRDefault="006C78B8" w:rsidP="00271145">
            <w:pPr>
              <w:pStyle w:val="Default"/>
              <w:spacing w:line="276" w:lineRule="auto"/>
              <w:rPr>
                <w:rFonts w:asciiTheme="minorHAnsi" w:hAnsiTheme="minorHAnsi" w:cstheme="minorHAnsi"/>
                <w:b/>
              </w:rPr>
            </w:pPr>
            <w:r w:rsidRPr="00BE7DCA">
              <w:rPr>
                <w:rFonts w:asciiTheme="minorHAnsi" w:hAnsiTheme="minorHAnsi" w:cstheme="minorHAnsi"/>
                <w:b/>
              </w:rPr>
              <w:t xml:space="preserve">SEDE OPERATIVA 2 </w:t>
            </w:r>
          </w:p>
        </w:tc>
      </w:tr>
      <w:tr w:rsidR="006C78B8" w:rsidRPr="00BE7DCA" w14:paraId="788DB9EC" w14:textId="77777777" w:rsidTr="00271145">
        <w:trPr>
          <w:trHeight w:val="454"/>
        </w:trPr>
        <w:tc>
          <w:tcPr>
            <w:tcW w:w="198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tcPr>
          <w:p w14:paraId="74D6D8D5"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Indirizzo (via)</w:t>
            </w:r>
          </w:p>
        </w:tc>
        <w:tc>
          <w:tcPr>
            <w:tcW w:w="552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14949F4" w14:textId="77777777" w:rsidR="006C78B8" w:rsidRPr="00BE7DCA" w:rsidRDefault="006C78B8" w:rsidP="00271145">
            <w:pPr>
              <w:pStyle w:val="Default"/>
              <w:spacing w:line="276" w:lineRule="auto"/>
              <w:rPr>
                <w:rFonts w:asciiTheme="minorHAnsi" w:hAnsiTheme="minorHAnsi" w:cstheme="minorHAnsi"/>
                <w:sz w:val="21"/>
                <w:szCs w:val="21"/>
              </w:rPr>
            </w:pPr>
          </w:p>
        </w:tc>
        <w:tc>
          <w:tcPr>
            <w:tcW w:w="11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3A7091B"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sz w:val="21"/>
                <w:szCs w:val="21"/>
              </w:rPr>
              <w:t>n. civico</w:t>
            </w:r>
          </w:p>
        </w:tc>
        <w:tc>
          <w:tcPr>
            <w:tcW w:w="113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5A152733"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50AEC6AD" w14:textId="77777777" w:rsidTr="00271145">
        <w:trPr>
          <w:trHeight w:val="454"/>
        </w:trPr>
        <w:tc>
          <w:tcPr>
            <w:tcW w:w="198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tcPr>
          <w:p w14:paraId="7022903D"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Comune</w:t>
            </w:r>
          </w:p>
        </w:tc>
        <w:tc>
          <w:tcPr>
            <w:tcW w:w="382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045796" w14:textId="77777777" w:rsidR="006C78B8" w:rsidRPr="00BE7DCA" w:rsidRDefault="006C78B8" w:rsidP="00271145">
            <w:pPr>
              <w:pStyle w:val="Default"/>
              <w:spacing w:line="276" w:lineRule="auto"/>
              <w:rPr>
                <w:rFonts w:asciiTheme="minorHAnsi" w:hAnsiTheme="minorHAnsi" w:cstheme="minorHAnsi"/>
                <w:sz w:val="21"/>
                <w:szCs w:val="21"/>
              </w:rPr>
            </w:pPr>
          </w:p>
        </w:tc>
        <w:tc>
          <w:tcPr>
            <w:tcW w:w="1134"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6A11732"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sz w:val="21"/>
                <w:szCs w:val="21"/>
              </w:rPr>
              <w:t>provincia</w:t>
            </w:r>
          </w:p>
        </w:tc>
        <w:tc>
          <w:tcPr>
            <w:tcW w:w="56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D039CD3" w14:textId="77777777" w:rsidR="006C78B8" w:rsidRPr="00BE7DCA" w:rsidRDefault="006C78B8" w:rsidP="00271145">
            <w:pPr>
              <w:pStyle w:val="Default"/>
              <w:spacing w:line="276" w:lineRule="auto"/>
              <w:rPr>
                <w:rFonts w:asciiTheme="minorHAnsi" w:hAnsiTheme="minorHAnsi" w:cstheme="minorHAnsi"/>
                <w:sz w:val="21"/>
                <w:szCs w:val="21"/>
              </w:rPr>
            </w:pPr>
          </w:p>
        </w:tc>
        <w:tc>
          <w:tcPr>
            <w:tcW w:w="11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EA42550"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sz w:val="21"/>
                <w:szCs w:val="21"/>
              </w:rPr>
              <w:t>CAP</w:t>
            </w:r>
          </w:p>
        </w:tc>
        <w:tc>
          <w:tcPr>
            <w:tcW w:w="113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2A386606"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03BCBECE" w14:textId="77777777" w:rsidTr="00271145">
        <w:trPr>
          <w:trHeight w:val="454"/>
        </w:trPr>
        <w:tc>
          <w:tcPr>
            <w:tcW w:w="198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tcPr>
          <w:p w14:paraId="5C08B429"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 xml:space="preserve">Telefono, </w:t>
            </w:r>
          </w:p>
        </w:tc>
        <w:tc>
          <w:tcPr>
            <w:tcW w:w="4678"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4F47683" w14:textId="77777777" w:rsidR="006C78B8" w:rsidRPr="00BE7DCA" w:rsidRDefault="006C78B8" w:rsidP="00271145">
            <w:pPr>
              <w:pStyle w:val="Default"/>
              <w:spacing w:line="276" w:lineRule="auto"/>
              <w:rPr>
                <w:rFonts w:asciiTheme="minorHAnsi" w:hAnsiTheme="minorHAnsi" w:cstheme="minorHAnsi"/>
                <w:sz w:val="21"/>
                <w:szCs w:val="21"/>
              </w:rPr>
            </w:pPr>
          </w:p>
        </w:tc>
        <w:tc>
          <w:tcPr>
            <w:tcW w:w="56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17375D4"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sz w:val="21"/>
                <w:szCs w:val="21"/>
              </w:rPr>
              <w:t>fax</w:t>
            </w:r>
          </w:p>
        </w:tc>
        <w:tc>
          <w:tcPr>
            <w:tcW w:w="255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057C119F"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10FB9589" w14:textId="77777777" w:rsidTr="00271145">
        <w:tc>
          <w:tcPr>
            <w:tcW w:w="198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tcPr>
          <w:p w14:paraId="7AF0A798"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e-mail</w:t>
            </w:r>
          </w:p>
        </w:tc>
        <w:tc>
          <w:tcPr>
            <w:tcW w:w="7796" w:type="dxa"/>
            <w:gridSpan w:val="12"/>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7D5A6C59"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5AB01247" w14:textId="77777777" w:rsidTr="00271145">
        <w:tc>
          <w:tcPr>
            <w:tcW w:w="4248" w:type="dxa"/>
            <w:gridSpan w:val="2"/>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1EA45E58" w14:textId="77777777" w:rsidR="006C78B8" w:rsidRPr="00BE7DCA" w:rsidRDefault="006C78B8" w:rsidP="00271145">
            <w:pPr>
              <w:pStyle w:val="Rientrocorpodeltesto1"/>
              <w:spacing w:line="276" w:lineRule="auto"/>
              <w:rPr>
                <w:rFonts w:asciiTheme="minorHAnsi" w:hAnsiTheme="minorHAnsi" w:cstheme="minorHAnsi"/>
                <w:color w:val="000000"/>
                <w:sz w:val="21"/>
                <w:szCs w:val="21"/>
              </w:rPr>
            </w:pPr>
            <w:r w:rsidRPr="00BE7DCA">
              <w:rPr>
                <w:rFonts w:asciiTheme="minorHAnsi" w:hAnsiTheme="minorHAnsi" w:cstheme="minorHAnsi"/>
                <w:color w:val="000000"/>
                <w:sz w:val="21"/>
                <w:szCs w:val="21"/>
              </w:rPr>
              <w:t>Indirizzo PEC (posta elettronica certificata)</w:t>
            </w:r>
          </w:p>
        </w:tc>
        <w:tc>
          <w:tcPr>
            <w:tcW w:w="5528"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22C42AF1"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0C44F0B6" w14:textId="77777777" w:rsidTr="00271145">
        <w:tc>
          <w:tcPr>
            <w:tcW w:w="198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tcPr>
          <w:p w14:paraId="2FBA0682"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Sito internet</w:t>
            </w:r>
          </w:p>
        </w:tc>
        <w:tc>
          <w:tcPr>
            <w:tcW w:w="7796" w:type="dxa"/>
            <w:gridSpan w:val="12"/>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0E988577"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542424C0" w14:textId="77777777" w:rsidTr="00271145">
        <w:tc>
          <w:tcPr>
            <w:tcW w:w="198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tcPr>
          <w:p w14:paraId="4BD33EB9"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Personale amministrativo</w:t>
            </w:r>
          </w:p>
        </w:tc>
        <w:tc>
          <w:tcPr>
            <w:tcW w:w="3898"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021A196D" w14:textId="77777777" w:rsidR="006C78B8" w:rsidRPr="00BE7DCA" w:rsidRDefault="006C78B8" w:rsidP="00271145">
            <w:pPr>
              <w:pStyle w:val="Default"/>
              <w:spacing w:line="276" w:lineRule="auto"/>
              <w:rPr>
                <w:rFonts w:asciiTheme="minorHAnsi" w:hAnsiTheme="minorHAnsi" w:cstheme="minorHAnsi"/>
                <w:i/>
                <w:sz w:val="21"/>
                <w:szCs w:val="21"/>
              </w:rPr>
            </w:pPr>
            <w:r w:rsidRPr="00BE7DCA">
              <w:rPr>
                <w:rFonts w:asciiTheme="minorHAnsi" w:hAnsiTheme="minorHAnsi" w:cstheme="minorHAnsi"/>
                <w:i/>
                <w:sz w:val="21"/>
                <w:szCs w:val="21"/>
              </w:rPr>
              <w:t>Numero addetti</w:t>
            </w:r>
          </w:p>
        </w:tc>
        <w:tc>
          <w:tcPr>
            <w:tcW w:w="38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3E4E1263"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3B355E3D" w14:textId="77777777" w:rsidTr="00271145">
        <w:trPr>
          <w:trHeight w:val="454"/>
        </w:trPr>
        <w:tc>
          <w:tcPr>
            <w:tcW w:w="1980" w:type="dxa"/>
            <w:vMerge w:val="restart"/>
            <w:tcBorders>
              <w:top w:val="single" w:sz="4" w:space="0" w:color="808080" w:themeColor="background1" w:themeShade="80"/>
              <w:left w:val="nil"/>
              <w:right w:val="single" w:sz="4" w:space="0" w:color="808080" w:themeColor="background1" w:themeShade="80"/>
            </w:tcBorders>
          </w:tcPr>
          <w:p w14:paraId="09A2C0DB"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Dotazioni tecniche</w:t>
            </w:r>
          </w:p>
        </w:tc>
        <w:tc>
          <w:tcPr>
            <w:tcW w:w="3123"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3CD42A3"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rPr>
              <w:t>numero di computer</w:t>
            </w:r>
          </w:p>
        </w:tc>
        <w:tc>
          <w:tcPr>
            <w:tcW w:w="775"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4824015" w14:textId="77777777" w:rsidR="006C78B8" w:rsidRPr="00BE7DCA" w:rsidRDefault="006C78B8" w:rsidP="00271145">
            <w:pPr>
              <w:pStyle w:val="Default"/>
              <w:spacing w:line="276" w:lineRule="auto"/>
              <w:rPr>
                <w:rFonts w:asciiTheme="minorHAnsi" w:hAnsiTheme="minorHAnsi" w:cstheme="minorHAnsi"/>
                <w:sz w:val="21"/>
                <w:szCs w:val="21"/>
              </w:rPr>
            </w:pPr>
          </w:p>
        </w:tc>
        <w:tc>
          <w:tcPr>
            <w:tcW w:w="3473"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E12971"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rPr>
              <w:t>numero di fotocopiatrici</w:t>
            </w:r>
          </w:p>
        </w:tc>
        <w:tc>
          <w:tcPr>
            <w:tcW w:w="425" w:type="dxa"/>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6FFF9649"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52AF493D" w14:textId="77777777" w:rsidTr="00271145">
        <w:tc>
          <w:tcPr>
            <w:tcW w:w="1980" w:type="dxa"/>
            <w:vMerge/>
            <w:tcBorders>
              <w:left w:val="nil"/>
              <w:right w:val="single" w:sz="4" w:space="0" w:color="808080" w:themeColor="background1" w:themeShade="80"/>
            </w:tcBorders>
          </w:tcPr>
          <w:p w14:paraId="096D1D69" w14:textId="77777777" w:rsidR="006C78B8" w:rsidRPr="00BE7DCA" w:rsidRDefault="006C78B8" w:rsidP="00271145">
            <w:pPr>
              <w:pStyle w:val="Rientrocorpodeltesto1"/>
              <w:jc w:val="both"/>
              <w:rPr>
                <w:rFonts w:asciiTheme="minorHAnsi" w:hAnsiTheme="minorHAnsi" w:cstheme="minorHAnsi"/>
                <w:color w:val="000000"/>
                <w:sz w:val="21"/>
                <w:szCs w:val="21"/>
              </w:rPr>
            </w:pPr>
          </w:p>
        </w:tc>
        <w:tc>
          <w:tcPr>
            <w:tcW w:w="3123"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A0DF10E" w14:textId="77777777" w:rsidR="006C78B8" w:rsidRPr="00BE7DCA" w:rsidRDefault="006C78B8" w:rsidP="00271145">
            <w:pPr>
              <w:pStyle w:val="Default"/>
              <w:spacing w:line="276" w:lineRule="auto"/>
              <w:rPr>
                <w:rFonts w:asciiTheme="minorHAnsi" w:hAnsiTheme="minorHAnsi" w:cstheme="minorHAnsi"/>
              </w:rPr>
            </w:pPr>
            <w:r w:rsidRPr="00BE7DCA">
              <w:rPr>
                <w:rFonts w:asciiTheme="minorHAnsi" w:hAnsiTheme="minorHAnsi" w:cstheme="minorHAnsi"/>
              </w:rPr>
              <w:t>numero di strumenti per proiezioni</w:t>
            </w:r>
          </w:p>
        </w:tc>
        <w:tc>
          <w:tcPr>
            <w:tcW w:w="775"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3E56A7F" w14:textId="77777777" w:rsidR="006C78B8" w:rsidRPr="00BE7DCA" w:rsidRDefault="006C78B8" w:rsidP="00271145">
            <w:pPr>
              <w:pStyle w:val="Default"/>
              <w:spacing w:line="276" w:lineRule="auto"/>
              <w:rPr>
                <w:rFonts w:asciiTheme="minorHAnsi" w:hAnsiTheme="minorHAnsi" w:cstheme="minorHAnsi"/>
                <w:sz w:val="21"/>
                <w:szCs w:val="21"/>
              </w:rPr>
            </w:pPr>
          </w:p>
        </w:tc>
        <w:tc>
          <w:tcPr>
            <w:tcW w:w="3473"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3335DC1" w14:textId="77777777" w:rsidR="006C78B8" w:rsidRPr="00BE7DCA" w:rsidRDefault="006C78B8" w:rsidP="00271145">
            <w:pPr>
              <w:pStyle w:val="Default"/>
              <w:spacing w:line="276" w:lineRule="auto"/>
              <w:rPr>
                <w:rFonts w:asciiTheme="minorHAnsi" w:hAnsiTheme="minorHAnsi" w:cstheme="minorHAnsi"/>
              </w:rPr>
            </w:pPr>
            <w:r w:rsidRPr="00BE7DCA">
              <w:rPr>
                <w:rFonts w:asciiTheme="minorHAnsi" w:hAnsiTheme="minorHAnsi" w:cstheme="minorHAnsi"/>
              </w:rPr>
              <w:t>numero di posti della sala riunioni</w:t>
            </w:r>
          </w:p>
        </w:tc>
        <w:tc>
          <w:tcPr>
            <w:tcW w:w="425" w:type="dxa"/>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74A0AA39"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54D33F3F" w14:textId="77777777" w:rsidTr="00271145">
        <w:tc>
          <w:tcPr>
            <w:tcW w:w="1980" w:type="dxa"/>
            <w:vMerge/>
            <w:tcBorders>
              <w:left w:val="nil"/>
              <w:right w:val="single" w:sz="4" w:space="0" w:color="808080" w:themeColor="background1" w:themeShade="80"/>
            </w:tcBorders>
          </w:tcPr>
          <w:p w14:paraId="29997ECE" w14:textId="77777777" w:rsidR="006C78B8" w:rsidRPr="00BE7DCA" w:rsidRDefault="006C78B8" w:rsidP="00271145">
            <w:pPr>
              <w:pStyle w:val="Rientrocorpodeltesto1"/>
              <w:jc w:val="both"/>
              <w:rPr>
                <w:rFonts w:asciiTheme="minorHAnsi" w:hAnsiTheme="minorHAnsi" w:cstheme="minorHAnsi"/>
                <w:color w:val="000000"/>
                <w:sz w:val="21"/>
                <w:szCs w:val="21"/>
              </w:rPr>
            </w:pPr>
          </w:p>
        </w:tc>
        <w:tc>
          <w:tcPr>
            <w:tcW w:w="255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0A26FEB" w14:textId="77777777" w:rsidR="006C78B8" w:rsidRPr="00BE7DCA" w:rsidRDefault="006C78B8" w:rsidP="00271145">
            <w:pPr>
              <w:pStyle w:val="Default"/>
              <w:spacing w:line="276" w:lineRule="auto"/>
              <w:rPr>
                <w:rFonts w:asciiTheme="minorHAnsi" w:hAnsiTheme="minorHAnsi" w:cstheme="minorHAnsi"/>
              </w:rPr>
            </w:pPr>
            <w:r w:rsidRPr="00BE7DCA">
              <w:rPr>
                <w:rFonts w:asciiTheme="minorHAnsi" w:hAnsiTheme="minorHAnsi" w:cstheme="minorHAnsi"/>
              </w:rPr>
              <w:t>titolo e breve descrizione dei software per la consulenza</w:t>
            </w:r>
          </w:p>
        </w:tc>
        <w:tc>
          <w:tcPr>
            <w:tcW w:w="5245" w:type="dxa"/>
            <w:gridSpan w:val="10"/>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72AC3DFE"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336F57F0" w14:textId="77777777" w:rsidTr="00271145">
        <w:tc>
          <w:tcPr>
            <w:tcW w:w="1980" w:type="dxa"/>
            <w:vMerge/>
            <w:tcBorders>
              <w:left w:val="nil"/>
              <w:right w:val="single" w:sz="4" w:space="0" w:color="808080" w:themeColor="background1" w:themeShade="80"/>
            </w:tcBorders>
          </w:tcPr>
          <w:p w14:paraId="472E3093" w14:textId="77777777" w:rsidR="006C78B8" w:rsidRPr="00BE7DCA" w:rsidRDefault="006C78B8" w:rsidP="00271145">
            <w:pPr>
              <w:pStyle w:val="Rientrocorpodeltesto1"/>
              <w:jc w:val="both"/>
              <w:rPr>
                <w:rFonts w:asciiTheme="minorHAnsi" w:hAnsiTheme="minorHAnsi" w:cstheme="minorHAnsi"/>
                <w:color w:val="000000"/>
                <w:sz w:val="21"/>
                <w:szCs w:val="21"/>
              </w:rPr>
            </w:pPr>
          </w:p>
        </w:tc>
        <w:tc>
          <w:tcPr>
            <w:tcW w:w="255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20A4554"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rPr>
              <w:t>breve descrizione delle apparecchiature per analisi e delle altre dotazioni tecniche</w:t>
            </w:r>
          </w:p>
        </w:tc>
        <w:tc>
          <w:tcPr>
            <w:tcW w:w="5245" w:type="dxa"/>
            <w:gridSpan w:val="10"/>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6F127DC1"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483450AB" w14:textId="77777777" w:rsidTr="00271145">
        <w:tc>
          <w:tcPr>
            <w:tcW w:w="1980" w:type="dxa"/>
            <w:vMerge/>
            <w:tcBorders>
              <w:left w:val="nil"/>
              <w:bottom w:val="single" w:sz="4" w:space="0" w:color="808080" w:themeColor="background1" w:themeShade="80"/>
              <w:right w:val="single" w:sz="4" w:space="0" w:color="808080" w:themeColor="background1" w:themeShade="80"/>
            </w:tcBorders>
          </w:tcPr>
          <w:p w14:paraId="518D71B8" w14:textId="77777777" w:rsidR="006C78B8" w:rsidRPr="00BE7DCA" w:rsidRDefault="006C78B8" w:rsidP="00271145">
            <w:pPr>
              <w:pStyle w:val="Rientrocorpodeltesto1"/>
              <w:jc w:val="both"/>
              <w:rPr>
                <w:rFonts w:asciiTheme="minorHAnsi" w:hAnsiTheme="minorHAnsi" w:cstheme="minorHAnsi"/>
                <w:color w:val="000000"/>
                <w:sz w:val="21"/>
                <w:szCs w:val="21"/>
              </w:rPr>
            </w:pPr>
          </w:p>
        </w:tc>
        <w:tc>
          <w:tcPr>
            <w:tcW w:w="255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A509063" w14:textId="77777777" w:rsidR="006C78B8" w:rsidRPr="00BE7DCA" w:rsidRDefault="006C78B8" w:rsidP="00271145">
            <w:pPr>
              <w:pStyle w:val="Default"/>
              <w:spacing w:line="276" w:lineRule="auto"/>
              <w:rPr>
                <w:rFonts w:asciiTheme="minorHAnsi" w:hAnsiTheme="minorHAnsi" w:cstheme="minorHAnsi"/>
              </w:rPr>
            </w:pPr>
            <w:r w:rsidRPr="00BE7DCA">
              <w:rPr>
                <w:rFonts w:asciiTheme="minorHAnsi" w:hAnsiTheme="minorHAnsi" w:cstheme="minorHAnsi"/>
              </w:rPr>
              <w:t>breve descrizione laboratori di riferimento</w:t>
            </w:r>
          </w:p>
        </w:tc>
        <w:tc>
          <w:tcPr>
            <w:tcW w:w="5245" w:type="dxa"/>
            <w:gridSpan w:val="10"/>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3FBFF910" w14:textId="77777777" w:rsidR="006C78B8" w:rsidRPr="00BE7DCA" w:rsidRDefault="006C78B8" w:rsidP="00271145">
            <w:pPr>
              <w:pStyle w:val="Default"/>
              <w:spacing w:line="276" w:lineRule="auto"/>
              <w:rPr>
                <w:rFonts w:asciiTheme="minorHAnsi" w:hAnsiTheme="minorHAnsi" w:cstheme="minorHAnsi"/>
                <w:sz w:val="21"/>
                <w:szCs w:val="21"/>
              </w:rPr>
            </w:pPr>
          </w:p>
          <w:p w14:paraId="42C29F26" w14:textId="77777777" w:rsidR="006C78B8" w:rsidRPr="00BE7DCA" w:rsidRDefault="006C78B8" w:rsidP="00271145">
            <w:pPr>
              <w:pStyle w:val="Default"/>
              <w:spacing w:line="276" w:lineRule="auto"/>
              <w:rPr>
                <w:rFonts w:asciiTheme="minorHAnsi" w:hAnsiTheme="minorHAnsi" w:cstheme="minorHAnsi"/>
                <w:sz w:val="21"/>
                <w:szCs w:val="21"/>
              </w:rPr>
            </w:pPr>
          </w:p>
          <w:p w14:paraId="3F604175" w14:textId="77777777" w:rsidR="006C78B8" w:rsidRPr="00BE7DCA" w:rsidRDefault="006C78B8" w:rsidP="00271145">
            <w:pPr>
              <w:pStyle w:val="Default"/>
              <w:spacing w:line="276" w:lineRule="auto"/>
              <w:rPr>
                <w:rFonts w:asciiTheme="minorHAnsi" w:hAnsiTheme="minorHAnsi" w:cstheme="minorHAnsi"/>
                <w:sz w:val="21"/>
                <w:szCs w:val="21"/>
              </w:rPr>
            </w:pPr>
          </w:p>
          <w:p w14:paraId="6ABBF85F" w14:textId="77777777" w:rsidR="006C78B8" w:rsidRPr="00BE7DCA" w:rsidRDefault="006C78B8" w:rsidP="00271145">
            <w:pPr>
              <w:pStyle w:val="Default"/>
              <w:spacing w:line="276" w:lineRule="auto"/>
              <w:rPr>
                <w:rFonts w:asciiTheme="minorHAnsi" w:hAnsiTheme="minorHAnsi" w:cstheme="minorHAnsi"/>
                <w:sz w:val="21"/>
                <w:szCs w:val="21"/>
              </w:rPr>
            </w:pPr>
          </w:p>
        </w:tc>
      </w:tr>
    </w:tbl>
    <w:p w14:paraId="1A078923" w14:textId="77777777" w:rsidR="006C78B8" w:rsidRPr="00BE7DCA" w:rsidRDefault="006C78B8" w:rsidP="006C78B8">
      <w:pPr>
        <w:pStyle w:val="Default"/>
        <w:rPr>
          <w:rFonts w:asciiTheme="minorHAnsi" w:hAnsiTheme="minorHAnsi" w:cstheme="minorHAnsi"/>
          <w:highlight w:val="yellow"/>
        </w:rPr>
      </w:pPr>
    </w:p>
    <w:p w14:paraId="2E24D577" w14:textId="77777777" w:rsidR="006C78B8" w:rsidRPr="00BE7DCA" w:rsidRDefault="006C78B8" w:rsidP="006C78B8">
      <w:pPr>
        <w:pStyle w:val="Default"/>
        <w:rPr>
          <w:rFonts w:asciiTheme="minorHAnsi" w:hAnsiTheme="minorHAnsi" w:cstheme="minorHAnsi"/>
          <w:highlight w:val="yellow"/>
        </w:rPr>
      </w:pPr>
    </w:p>
    <w:tbl>
      <w:tblPr>
        <w:tblStyle w:val="Grigliatabella"/>
        <w:tblW w:w="9776" w:type="dxa"/>
        <w:tblLayout w:type="fixed"/>
        <w:tblLook w:val="04A0" w:firstRow="1" w:lastRow="0" w:firstColumn="1" w:lastColumn="0" w:noHBand="0" w:noVBand="1"/>
      </w:tblPr>
      <w:tblGrid>
        <w:gridCol w:w="1980"/>
        <w:gridCol w:w="2268"/>
        <w:gridCol w:w="572"/>
        <w:gridCol w:w="283"/>
        <w:gridCol w:w="704"/>
        <w:gridCol w:w="71"/>
        <w:gridCol w:w="780"/>
        <w:gridCol w:w="283"/>
        <w:gridCol w:w="284"/>
        <w:gridCol w:w="283"/>
        <w:gridCol w:w="1134"/>
        <w:gridCol w:w="572"/>
        <w:gridCol w:w="562"/>
      </w:tblGrid>
      <w:tr w:rsidR="006C78B8" w:rsidRPr="00BE7DCA" w14:paraId="5595AB2C" w14:textId="77777777" w:rsidTr="00271145">
        <w:trPr>
          <w:trHeight w:val="340"/>
          <w:tblHeader/>
        </w:trPr>
        <w:tc>
          <w:tcPr>
            <w:tcW w:w="9776" w:type="dxa"/>
            <w:gridSpan w:val="13"/>
            <w:tcBorders>
              <w:top w:val="nil"/>
              <w:left w:val="nil"/>
              <w:bottom w:val="single" w:sz="4" w:space="0" w:color="808080" w:themeColor="background1" w:themeShade="80"/>
              <w:right w:val="nil"/>
            </w:tcBorders>
          </w:tcPr>
          <w:p w14:paraId="561DF039" w14:textId="77777777" w:rsidR="006C78B8" w:rsidRPr="00BE7DCA" w:rsidRDefault="006C78B8" w:rsidP="00271145">
            <w:pPr>
              <w:pStyle w:val="Default"/>
              <w:spacing w:line="276" w:lineRule="auto"/>
              <w:rPr>
                <w:rFonts w:asciiTheme="minorHAnsi" w:hAnsiTheme="minorHAnsi" w:cstheme="minorHAnsi"/>
                <w:b/>
              </w:rPr>
            </w:pPr>
            <w:r w:rsidRPr="00BE7DCA">
              <w:rPr>
                <w:rFonts w:asciiTheme="minorHAnsi" w:hAnsiTheme="minorHAnsi" w:cstheme="minorHAnsi"/>
                <w:b/>
              </w:rPr>
              <w:t>SEDE OPERATIVA N</w:t>
            </w:r>
          </w:p>
        </w:tc>
      </w:tr>
      <w:tr w:rsidR="006C78B8" w:rsidRPr="00BE7DCA" w14:paraId="5DB8385C" w14:textId="77777777" w:rsidTr="00271145">
        <w:trPr>
          <w:trHeight w:val="454"/>
        </w:trPr>
        <w:tc>
          <w:tcPr>
            <w:tcW w:w="198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tcPr>
          <w:p w14:paraId="69D4A979"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Indirizzo (via)</w:t>
            </w:r>
          </w:p>
        </w:tc>
        <w:tc>
          <w:tcPr>
            <w:tcW w:w="5528"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E7675C7" w14:textId="77777777" w:rsidR="006C78B8" w:rsidRPr="00BE7DCA" w:rsidRDefault="006C78B8" w:rsidP="00271145">
            <w:pPr>
              <w:pStyle w:val="Default"/>
              <w:spacing w:line="276" w:lineRule="auto"/>
              <w:rPr>
                <w:rFonts w:asciiTheme="minorHAnsi" w:hAnsiTheme="minorHAnsi" w:cstheme="minorHAnsi"/>
                <w:sz w:val="21"/>
                <w:szCs w:val="21"/>
              </w:rPr>
            </w:pPr>
          </w:p>
        </w:tc>
        <w:tc>
          <w:tcPr>
            <w:tcW w:w="11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1911F92"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sz w:val="21"/>
                <w:szCs w:val="21"/>
              </w:rPr>
              <w:t>n. civico</w:t>
            </w:r>
          </w:p>
        </w:tc>
        <w:tc>
          <w:tcPr>
            <w:tcW w:w="113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7774FA6E"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739DAAF7" w14:textId="77777777" w:rsidTr="00271145">
        <w:trPr>
          <w:trHeight w:val="454"/>
        </w:trPr>
        <w:tc>
          <w:tcPr>
            <w:tcW w:w="198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tcPr>
          <w:p w14:paraId="7F56F88F"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lastRenderedPageBreak/>
              <w:t>Comune</w:t>
            </w:r>
          </w:p>
        </w:tc>
        <w:tc>
          <w:tcPr>
            <w:tcW w:w="382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68A8FAB" w14:textId="77777777" w:rsidR="006C78B8" w:rsidRPr="00BE7DCA" w:rsidRDefault="006C78B8" w:rsidP="00271145">
            <w:pPr>
              <w:pStyle w:val="Default"/>
              <w:spacing w:line="276" w:lineRule="auto"/>
              <w:rPr>
                <w:rFonts w:asciiTheme="minorHAnsi" w:hAnsiTheme="minorHAnsi" w:cstheme="minorHAnsi"/>
                <w:sz w:val="21"/>
                <w:szCs w:val="21"/>
              </w:rPr>
            </w:pPr>
          </w:p>
        </w:tc>
        <w:tc>
          <w:tcPr>
            <w:tcW w:w="1134"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CB66791"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sz w:val="21"/>
                <w:szCs w:val="21"/>
              </w:rPr>
              <w:t>provincia</w:t>
            </w:r>
          </w:p>
        </w:tc>
        <w:tc>
          <w:tcPr>
            <w:tcW w:w="56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CAFF45B" w14:textId="77777777" w:rsidR="006C78B8" w:rsidRPr="00BE7DCA" w:rsidRDefault="006C78B8" w:rsidP="00271145">
            <w:pPr>
              <w:pStyle w:val="Default"/>
              <w:spacing w:line="276" w:lineRule="auto"/>
              <w:rPr>
                <w:rFonts w:asciiTheme="minorHAnsi" w:hAnsiTheme="minorHAnsi" w:cstheme="minorHAnsi"/>
                <w:sz w:val="21"/>
                <w:szCs w:val="21"/>
              </w:rPr>
            </w:pPr>
          </w:p>
        </w:tc>
        <w:tc>
          <w:tcPr>
            <w:tcW w:w="11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53DEFE5"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sz w:val="21"/>
                <w:szCs w:val="21"/>
              </w:rPr>
              <w:t>CAP</w:t>
            </w:r>
          </w:p>
        </w:tc>
        <w:tc>
          <w:tcPr>
            <w:tcW w:w="1134"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4428FDCE"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152F2F45" w14:textId="77777777" w:rsidTr="00271145">
        <w:trPr>
          <w:trHeight w:val="454"/>
        </w:trPr>
        <w:tc>
          <w:tcPr>
            <w:tcW w:w="198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tcPr>
          <w:p w14:paraId="02B4AB7D"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 xml:space="preserve">Telefono, </w:t>
            </w:r>
          </w:p>
        </w:tc>
        <w:tc>
          <w:tcPr>
            <w:tcW w:w="4678"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823814C" w14:textId="77777777" w:rsidR="006C78B8" w:rsidRPr="00BE7DCA" w:rsidRDefault="006C78B8" w:rsidP="00271145">
            <w:pPr>
              <w:pStyle w:val="Default"/>
              <w:spacing w:line="276" w:lineRule="auto"/>
              <w:rPr>
                <w:rFonts w:asciiTheme="minorHAnsi" w:hAnsiTheme="minorHAnsi" w:cstheme="minorHAnsi"/>
                <w:sz w:val="21"/>
                <w:szCs w:val="21"/>
              </w:rPr>
            </w:pPr>
          </w:p>
        </w:tc>
        <w:tc>
          <w:tcPr>
            <w:tcW w:w="567"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52424DE"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sz w:val="21"/>
                <w:szCs w:val="21"/>
              </w:rPr>
              <w:t>fax</w:t>
            </w:r>
          </w:p>
        </w:tc>
        <w:tc>
          <w:tcPr>
            <w:tcW w:w="2551"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46A7247A"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02C77FC0" w14:textId="77777777" w:rsidTr="00271145">
        <w:tc>
          <w:tcPr>
            <w:tcW w:w="198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tcPr>
          <w:p w14:paraId="4E352077"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e-mail</w:t>
            </w:r>
          </w:p>
        </w:tc>
        <w:tc>
          <w:tcPr>
            <w:tcW w:w="7796" w:type="dxa"/>
            <w:gridSpan w:val="12"/>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672B4A1F"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2D48AB0B" w14:textId="77777777" w:rsidTr="00271145">
        <w:tc>
          <w:tcPr>
            <w:tcW w:w="4248" w:type="dxa"/>
            <w:gridSpan w:val="2"/>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vAlign w:val="center"/>
          </w:tcPr>
          <w:p w14:paraId="3A7C9F39" w14:textId="77777777" w:rsidR="006C78B8" w:rsidRPr="00BE7DCA" w:rsidRDefault="006C78B8" w:rsidP="00271145">
            <w:pPr>
              <w:pStyle w:val="Rientrocorpodeltesto1"/>
              <w:spacing w:line="276" w:lineRule="auto"/>
              <w:rPr>
                <w:rFonts w:asciiTheme="minorHAnsi" w:hAnsiTheme="minorHAnsi" w:cstheme="minorHAnsi"/>
                <w:color w:val="000000"/>
                <w:sz w:val="21"/>
                <w:szCs w:val="21"/>
              </w:rPr>
            </w:pPr>
            <w:r w:rsidRPr="00BE7DCA">
              <w:rPr>
                <w:rFonts w:asciiTheme="minorHAnsi" w:hAnsiTheme="minorHAnsi" w:cstheme="minorHAnsi"/>
                <w:color w:val="000000"/>
                <w:sz w:val="21"/>
                <w:szCs w:val="21"/>
              </w:rPr>
              <w:t>Indirizzo PEC (posta elettronica certificata)</w:t>
            </w:r>
          </w:p>
        </w:tc>
        <w:tc>
          <w:tcPr>
            <w:tcW w:w="5528" w:type="dxa"/>
            <w:gridSpan w:val="11"/>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59F52992"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335DD135" w14:textId="77777777" w:rsidTr="00271145">
        <w:tc>
          <w:tcPr>
            <w:tcW w:w="198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tcPr>
          <w:p w14:paraId="57D69924"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Sito internet</w:t>
            </w:r>
          </w:p>
        </w:tc>
        <w:tc>
          <w:tcPr>
            <w:tcW w:w="7796" w:type="dxa"/>
            <w:gridSpan w:val="12"/>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5EBDD33E"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23DB5F68" w14:textId="77777777" w:rsidTr="00271145">
        <w:tc>
          <w:tcPr>
            <w:tcW w:w="198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tcPr>
          <w:p w14:paraId="312FB65F"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Personale amministrativo</w:t>
            </w:r>
          </w:p>
        </w:tc>
        <w:tc>
          <w:tcPr>
            <w:tcW w:w="3898"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0E74255E" w14:textId="77777777" w:rsidR="006C78B8" w:rsidRPr="00BE7DCA" w:rsidRDefault="006C78B8" w:rsidP="00271145">
            <w:pPr>
              <w:pStyle w:val="Default"/>
              <w:spacing w:line="276" w:lineRule="auto"/>
              <w:rPr>
                <w:rFonts w:asciiTheme="minorHAnsi" w:hAnsiTheme="minorHAnsi" w:cstheme="minorHAnsi"/>
                <w:i/>
                <w:sz w:val="21"/>
                <w:szCs w:val="21"/>
              </w:rPr>
            </w:pPr>
            <w:r w:rsidRPr="00BE7DCA">
              <w:rPr>
                <w:rFonts w:asciiTheme="minorHAnsi" w:hAnsiTheme="minorHAnsi" w:cstheme="minorHAnsi"/>
                <w:i/>
                <w:sz w:val="21"/>
                <w:szCs w:val="21"/>
              </w:rPr>
              <w:t>Numero addetti</w:t>
            </w:r>
          </w:p>
        </w:tc>
        <w:tc>
          <w:tcPr>
            <w:tcW w:w="3898"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18CA4C3C"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2204F955" w14:textId="77777777" w:rsidTr="00271145">
        <w:trPr>
          <w:trHeight w:val="454"/>
        </w:trPr>
        <w:tc>
          <w:tcPr>
            <w:tcW w:w="1980" w:type="dxa"/>
            <w:vMerge w:val="restart"/>
            <w:tcBorders>
              <w:top w:val="single" w:sz="4" w:space="0" w:color="808080" w:themeColor="background1" w:themeShade="80"/>
              <w:left w:val="nil"/>
              <w:right w:val="single" w:sz="4" w:space="0" w:color="808080" w:themeColor="background1" w:themeShade="80"/>
            </w:tcBorders>
          </w:tcPr>
          <w:p w14:paraId="31E7E8CE" w14:textId="77777777" w:rsidR="006C78B8" w:rsidRPr="00BE7DCA" w:rsidRDefault="006C78B8" w:rsidP="00271145">
            <w:pPr>
              <w:pStyle w:val="Rientrocorpodeltesto1"/>
              <w:jc w:val="both"/>
              <w:rPr>
                <w:rFonts w:asciiTheme="minorHAnsi" w:hAnsiTheme="minorHAnsi" w:cstheme="minorHAnsi"/>
                <w:color w:val="000000"/>
                <w:sz w:val="21"/>
                <w:szCs w:val="21"/>
              </w:rPr>
            </w:pPr>
            <w:r w:rsidRPr="00BE7DCA">
              <w:rPr>
                <w:rFonts w:asciiTheme="minorHAnsi" w:hAnsiTheme="minorHAnsi" w:cstheme="minorHAnsi"/>
                <w:color w:val="000000"/>
                <w:sz w:val="21"/>
                <w:szCs w:val="21"/>
              </w:rPr>
              <w:t>Dotazioni tecniche</w:t>
            </w:r>
          </w:p>
        </w:tc>
        <w:tc>
          <w:tcPr>
            <w:tcW w:w="3123"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8DB0061"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rPr>
              <w:t>numero di computer</w:t>
            </w:r>
          </w:p>
        </w:tc>
        <w:tc>
          <w:tcPr>
            <w:tcW w:w="775"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4AA3F09" w14:textId="77777777" w:rsidR="006C78B8" w:rsidRPr="00BE7DCA" w:rsidRDefault="006C78B8" w:rsidP="00271145">
            <w:pPr>
              <w:pStyle w:val="Default"/>
              <w:spacing w:line="276" w:lineRule="auto"/>
              <w:rPr>
                <w:rFonts w:asciiTheme="minorHAnsi" w:hAnsiTheme="minorHAnsi" w:cstheme="minorHAnsi"/>
                <w:sz w:val="21"/>
                <w:szCs w:val="21"/>
              </w:rPr>
            </w:pPr>
          </w:p>
        </w:tc>
        <w:tc>
          <w:tcPr>
            <w:tcW w:w="3336"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2412625"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rPr>
              <w:t>numero di fotocopiatrici</w:t>
            </w:r>
          </w:p>
        </w:tc>
        <w:tc>
          <w:tcPr>
            <w:tcW w:w="562" w:type="dxa"/>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5861263E"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401511C4" w14:textId="77777777" w:rsidTr="00271145">
        <w:tc>
          <w:tcPr>
            <w:tcW w:w="1980" w:type="dxa"/>
            <w:vMerge/>
            <w:tcBorders>
              <w:left w:val="nil"/>
              <w:right w:val="single" w:sz="4" w:space="0" w:color="808080" w:themeColor="background1" w:themeShade="80"/>
            </w:tcBorders>
          </w:tcPr>
          <w:p w14:paraId="33DDFF6E" w14:textId="77777777" w:rsidR="006C78B8" w:rsidRPr="00BE7DCA" w:rsidRDefault="006C78B8" w:rsidP="00271145">
            <w:pPr>
              <w:pStyle w:val="Rientrocorpodeltesto1"/>
              <w:jc w:val="both"/>
              <w:rPr>
                <w:rFonts w:asciiTheme="minorHAnsi" w:hAnsiTheme="minorHAnsi" w:cstheme="minorHAnsi"/>
                <w:color w:val="000000"/>
                <w:sz w:val="21"/>
                <w:szCs w:val="21"/>
              </w:rPr>
            </w:pPr>
          </w:p>
        </w:tc>
        <w:tc>
          <w:tcPr>
            <w:tcW w:w="3123"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69CF8B9" w14:textId="77777777" w:rsidR="006C78B8" w:rsidRPr="00BE7DCA" w:rsidRDefault="006C78B8" w:rsidP="00271145">
            <w:pPr>
              <w:pStyle w:val="Default"/>
              <w:spacing w:line="276" w:lineRule="auto"/>
              <w:rPr>
                <w:rFonts w:asciiTheme="minorHAnsi" w:hAnsiTheme="minorHAnsi" w:cstheme="minorHAnsi"/>
              </w:rPr>
            </w:pPr>
            <w:r w:rsidRPr="00BE7DCA">
              <w:rPr>
                <w:rFonts w:asciiTheme="minorHAnsi" w:hAnsiTheme="minorHAnsi" w:cstheme="minorHAnsi"/>
              </w:rPr>
              <w:t>numero di strumenti per proiezioni</w:t>
            </w:r>
          </w:p>
        </w:tc>
        <w:tc>
          <w:tcPr>
            <w:tcW w:w="775"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2EFEC246" w14:textId="77777777" w:rsidR="006C78B8" w:rsidRPr="00BE7DCA" w:rsidRDefault="006C78B8" w:rsidP="00271145">
            <w:pPr>
              <w:pStyle w:val="Default"/>
              <w:spacing w:line="276" w:lineRule="auto"/>
              <w:rPr>
                <w:rFonts w:asciiTheme="minorHAnsi" w:hAnsiTheme="minorHAnsi" w:cstheme="minorHAnsi"/>
                <w:sz w:val="21"/>
                <w:szCs w:val="21"/>
              </w:rPr>
            </w:pPr>
          </w:p>
        </w:tc>
        <w:tc>
          <w:tcPr>
            <w:tcW w:w="3336" w:type="dxa"/>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E6FD4F0" w14:textId="77777777" w:rsidR="006C78B8" w:rsidRPr="00BE7DCA" w:rsidRDefault="006C78B8" w:rsidP="00271145">
            <w:pPr>
              <w:pStyle w:val="Default"/>
              <w:spacing w:line="276" w:lineRule="auto"/>
              <w:rPr>
                <w:rFonts w:asciiTheme="minorHAnsi" w:hAnsiTheme="minorHAnsi" w:cstheme="minorHAnsi"/>
              </w:rPr>
            </w:pPr>
            <w:r w:rsidRPr="00BE7DCA">
              <w:rPr>
                <w:rFonts w:asciiTheme="minorHAnsi" w:hAnsiTheme="minorHAnsi" w:cstheme="minorHAnsi"/>
              </w:rPr>
              <w:t>numero di posti della sala riunioni</w:t>
            </w:r>
          </w:p>
        </w:tc>
        <w:tc>
          <w:tcPr>
            <w:tcW w:w="562" w:type="dxa"/>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2348EF67"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293926EC" w14:textId="77777777" w:rsidTr="00271145">
        <w:tc>
          <w:tcPr>
            <w:tcW w:w="1980" w:type="dxa"/>
            <w:vMerge/>
            <w:tcBorders>
              <w:left w:val="nil"/>
              <w:right w:val="single" w:sz="4" w:space="0" w:color="808080" w:themeColor="background1" w:themeShade="80"/>
            </w:tcBorders>
          </w:tcPr>
          <w:p w14:paraId="035773C2" w14:textId="77777777" w:rsidR="006C78B8" w:rsidRPr="00BE7DCA" w:rsidRDefault="006C78B8" w:rsidP="00271145">
            <w:pPr>
              <w:pStyle w:val="Rientrocorpodeltesto1"/>
              <w:jc w:val="both"/>
              <w:rPr>
                <w:rFonts w:asciiTheme="minorHAnsi" w:hAnsiTheme="minorHAnsi" w:cstheme="minorHAnsi"/>
                <w:color w:val="000000"/>
                <w:sz w:val="21"/>
                <w:szCs w:val="21"/>
              </w:rPr>
            </w:pPr>
          </w:p>
        </w:tc>
        <w:tc>
          <w:tcPr>
            <w:tcW w:w="284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D008E00" w14:textId="77777777" w:rsidR="006C78B8" w:rsidRPr="00BE7DCA" w:rsidRDefault="006C78B8" w:rsidP="00271145">
            <w:pPr>
              <w:pStyle w:val="Default"/>
              <w:spacing w:line="276" w:lineRule="auto"/>
              <w:rPr>
                <w:rFonts w:asciiTheme="minorHAnsi" w:hAnsiTheme="minorHAnsi" w:cstheme="minorHAnsi"/>
              </w:rPr>
            </w:pPr>
            <w:r w:rsidRPr="00BE7DCA">
              <w:rPr>
                <w:rFonts w:asciiTheme="minorHAnsi" w:hAnsiTheme="minorHAnsi" w:cstheme="minorHAnsi"/>
              </w:rPr>
              <w:t>titolo e breve descrizione dei software per la consulenza</w:t>
            </w:r>
          </w:p>
        </w:tc>
        <w:tc>
          <w:tcPr>
            <w:tcW w:w="4956" w:type="dxa"/>
            <w:gridSpan w:val="10"/>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29547C81"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094D8E3D" w14:textId="77777777" w:rsidTr="00271145">
        <w:tc>
          <w:tcPr>
            <w:tcW w:w="1980" w:type="dxa"/>
            <w:vMerge/>
            <w:tcBorders>
              <w:left w:val="nil"/>
              <w:right w:val="single" w:sz="4" w:space="0" w:color="808080" w:themeColor="background1" w:themeShade="80"/>
            </w:tcBorders>
          </w:tcPr>
          <w:p w14:paraId="1096FF35" w14:textId="77777777" w:rsidR="006C78B8" w:rsidRPr="00BE7DCA" w:rsidRDefault="006C78B8" w:rsidP="00271145">
            <w:pPr>
              <w:pStyle w:val="Rientrocorpodeltesto1"/>
              <w:jc w:val="both"/>
              <w:rPr>
                <w:rFonts w:asciiTheme="minorHAnsi" w:hAnsiTheme="minorHAnsi" w:cstheme="minorHAnsi"/>
                <w:color w:val="000000"/>
                <w:sz w:val="21"/>
                <w:szCs w:val="21"/>
              </w:rPr>
            </w:pPr>
          </w:p>
        </w:tc>
        <w:tc>
          <w:tcPr>
            <w:tcW w:w="284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BC95512" w14:textId="77777777" w:rsidR="006C78B8" w:rsidRPr="00BE7DCA" w:rsidRDefault="006C78B8" w:rsidP="00271145">
            <w:pPr>
              <w:pStyle w:val="Default"/>
              <w:spacing w:line="276" w:lineRule="auto"/>
              <w:rPr>
                <w:rFonts w:asciiTheme="minorHAnsi" w:hAnsiTheme="minorHAnsi" w:cstheme="minorHAnsi"/>
                <w:sz w:val="21"/>
                <w:szCs w:val="21"/>
              </w:rPr>
            </w:pPr>
            <w:r w:rsidRPr="00BE7DCA">
              <w:rPr>
                <w:rFonts w:asciiTheme="minorHAnsi" w:hAnsiTheme="minorHAnsi" w:cstheme="minorHAnsi"/>
              </w:rPr>
              <w:t>breve descrizione delle apparecchiature per analisi e delle altre dotazioni tecniche</w:t>
            </w:r>
          </w:p>
        </w:tc>
        <w:tc>
          <w:tcPr>
            <w:tcW w:w="4956" w:type="dxa"/>
            <w:gridSpan w:val="10"/>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45D14B96" w14:textId="77777777" w:rsidR="006C78B8" w:rsidRPr="00BE7DCA" w:rsidRDefault="006C78B8" w:rsidP="00271145">
            <w:pPr>
              <w:pStyle w:val="Default"/>
              <w:spacing w:line="276" w:lineRule="auto"/>
              <w:rPr>
                <w:rFonts w:asciiTheme="minorHAnsi" w:hAnsiTheme="minorHAnsi" w:cstheme="minorHAnsi"/>
                <w:sz w:val="21"/>
                <w:szCs w:val="21"/>
              </w:rPr>
            </w:pPr>
          </w:p>
        </w:tc>
      </w:tr>
      <w:tr w:rsidR="006C78B8" w:rsidRPr="00BE7DCA" w14:paraId="395A74DF" w14:textId="77777777" w:rsidTr="00271145">
        <w:tc>
          <w:tcPr>
            <w:tcW w:w="1980" w:type="dxa"/>
            <w:vMerge/>
            <w:tcBorders>
              <w:left w:val="nil"/>
              <w:bottom w:val="single" w:sz="4" w:space="0" w:color="808080" w:themeColor="background1" w:themeShade="80"/>
              <w:right w:val="single" w:sz="4" w:space="0" w:color="808080" w:themeColor="background1" w:themeShade="80"/>
            </w:tcBorders>
          </w:tcPr>
          <w:p w14:paraId="7F567E57" w14:textId="77777777" w:rsidR="006C78B8" w:rsidRPr="00BE7DCA" w:rsidRDefault="006C78B8" w:rsidP="00271145">
            <w:pPr>
              <w:pStyle w:val="Rientrocorpodeltesto1"/>
              <w:jc w:val="both"/>
              <w:rPr>
                <w:rFonts w:asciiTheme="minorHAnsi" w:hAnsiTheme="minorHAnsi" w:cstheme="minorHAnsi"/>
                <w:color w:val="000000"/>
                <w:sz w:val="21"/>
                <w:szCs w:val="21"/>
              </w:rPr>
            </w:pPr>
          </w:p>
        </w:tc>
        <w:tc>
          <w:tcPr>
            <w:tcW w:w="284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439DB0C" w14:textId="77777777" w:rsidR="006C78B8" w:rsidRPr="00BE7DCA" w:rsidRDefault="006C78B8" w:rsidP="00271145">
            <w:pPr>
              <w:pStyle w:val="Default"/>
              <w:spacing w:line="276" w:lineRule="auto"/>
              <w:rPr>
                <w:rFonts w:asciiTheme="minorHAnsi" w:hAnsiTheme="minorHAnsi" w:cstheme="minorHAnsi"/>
              </w:rPr>
            </w:pPr>
            <w:r w:rsidRPr="00BE7DCA">
              <w:rPr>
                <w:rFonts w:asciiTheme="minorHAnsi" w:hAnsiTheme="minorHAnsi" w:cstheme="minorHAnsi"/>
              </w:rPr>
              <w:t>Breve descrizione laboratori di riferimento</w:t>
            </w:r>
          </w:p>
        </w:tc>
        <w:tc>
          <w:tcPr>
            <w:tcW w:w="4956" w:type="dxa"/>
            <w:gridSpan w:val="10"/>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vAlign w:val="center"/>
          </w:tcPr>
          <w:p w14:paraId="2A95368C" w14:textId="77777777" w:rsidR="006C78B8" w:rsidRPr="00BE7DCA" w:rsidRDefault="006C78B8" w:rsidP="00271145">
            <w:pPr>
              <w:pStyle w:val="Default"/>
              <w:spacing w:line="276" w:lineRule="auto"/>
              <w:rPr>
                <w:rFonts w:asciiTheme="minorHAnsi" w:hAnsiTheme="minorHAnsi" w:cstheme="minorHAnsi"/>
                <w:sz w:val="21"/>
                <w:szCs w:val="21"/>
              </w:rPr>
            </w:pPr>
          </w:p>
        </w:tc>
      </w:tr>
    </w:tbl>
    <w:p w14:paraId="5E426AF2" w14:textId="77777777" w:rsidR="006C78B8" w:rsidRPr="00BE7DCA" w:rsidRDefault="006C78B8" w:rsidP="006C78B8">
      <w:pPr>
        <w:pStyle w:val="Intestazione1"/>
        <w:jc w:val="both"/>
        <w:rPr>
          <w:rFonts w:asciiTheme="minorHAnsi" w:hAnsiTheme="minorHAnsi" w:cstheme="minorHAnsi"/>
          <w:color w:val="000000"/>
          <w:sz w:val="22"/>
          <w:szCs w:val="22"/>
        </w:rPr>
      </w:pPr>
      <w:r w:rsidRPr="00BE7DCA">
        <w:rPr>
          <w:rFonts w:asciiTheme="minorHAnsi" w:hAnsiTheme="minorHAnsi" w:cstheme="minorHAnsi"/>
          <w:color w:val="000000"/>
          <w:sz w:val="22"/>
          <w:szCs w:val="22"/>
        </w:rPr>
        <w:t xml:space="preserve"> </w:t>
      </w:r>
    </w:p>
    <w:p w14:paraId="350DC13F" w14:textId="77777777" w:rsidR="006C78B8" w:rsidRPr="006F7453" w:rsidRDefault="006C78B8" w:rsidP="006C78B8">
      <w:pPr>
        <w:autoSpaceDE w:val="0"/>
        <w:autoSpaceDN w:val="0"/>
        <w:adjustRightInd w:val="0"/>
        <w:spacing w:before="120"/>
        <w:rPr>
          <w:rFonts w:cstheme="minorHAnsi"/>
        </w:rPr>
      </w:pPr>
      <w:r w:rsidRPr="006F7453">
        <w:rPr>
          <w:rFonts w:cstheme="minorHAnsi"/>
        </w:rPr>
        <w:t>A tal fine, ai sensi degli articoli 46 e 47 del D.P.R. n. 28 dicembre 2000 n. 445, consapevole delle sanzioni penali per dichiarazioni mendaci, falsità in atti e uso di atti falsi, così come disposto dall'art. 76 del citato D.P.R. 445/00, sotto la propria responsabilità</w:t>
      </w:r>
    </w:p>
    <w:p w14:paraId="6BBB66F9" w14:textId="77777777" w:rsidR="006C78B8" w:rsidRPr="00BE7DCA" w:rsidRDefault="006C78B8" w:rsidP="006C78B8">
      <w:pPr>
        <w:pStyle w:val="Normale1"/>
        <w:jc w:val="both"/>
        <w:rPr>
          <w:rFonts w:asciiTheme="minorHAnsi" w:hAnsiTheme="minorHAnsi" w:cstheme="minorHAnsi"/>
          <w:color w:val="000000"/>
          <w:sz w:val="22"/>
          <w:szCs w:val="22"/>
        </w:rPr>
      </w:pPr>
    </w:p>
    <w:p w14:paraId="0F6A5D8A" w14:textId="77777777" w:rsidR="006C78B8" w:rsidRPr="00BE7DCA" w:rsidRDefault="006C78B8" w:rsidP="006C78B8">
      <w:pPr>
        <w:pStyle w:val="Default"/>
        <w:rPr>
          <w:rFonts w:asciiTheme="minorHAnsi" w:hAnsiTheme="minorHAnsi" w:cstheme="minorHAnsi"/>
        </w:rPr>
      </w:pPr>
    </w:p>
    <w:p w14:paraId="7E932D01" w14:textId="77777777" w:rsidR="006C78B8" w:rsidRPr="00BE7DCA" w:rsidRDefault="006C78B8" w:rsidP="006C78B8">
      <w:pPr>
        <w:pStyle w:val="Default"/>
        <w:rPr>
          <w:rFonts w:asciiTheme="minorHAnsi" w:hAnsiTheme="minorHAnsi" w:cstheme="minorHAnsi"/>
        </w:rPr>
      </w:pPr>
    </w:p>
    <w:p w14:paraId="6F327034" w14:textId="77777777" w:rsidR="006C78B8" w:rsidRPr="00BE7DCA" w:rsidRDefault="006C78B8" w:rsidP="006C78B8">
      <w:pPr>
        <w:pStyle w:val="Normale1"/>
        <w:jc w:val="both"/>
        <w:rPr>
          <w:rFonts w:asciiTheme="minorHAnsi" w:hAnsiTheme="minorHAnsi" w:cstheme="minorHAnsi"/>
          <w:color w:val="000000"/>
          <w:sz w:val="22"/>
          <w:szCs w:val="22"/>
        </w:rPr>
      </w:pPr>
      <w:r w:rsidRPr="00BE7DCA">
        <w:rPr>
          <w:rFonts w:asciiTheme="minorHAnsi" w:hAnsiTheme="minorHAnsi" w:cstheme="minorHAnsi"/>
          <w:color w:val="000000"/>
          <w:sz w:val="22"/>
          <w:szCs w:val="22"/>
        </w:rPr>
        <w:t>Luogo e data</w:t>
      </w:r>
      <w:r>
        <w:rPr>
          <w:rFonts w:asciiTheme="minorHAnsi" w:hAnsiTheme="minorHAnsi" w:cstheme="minorHAnsi"/>
          <w:color w:val="000000"/>
          <w:sz w:val="22"/>
          <w:szCs w:val="22"/>
        </w:rPr>
        <w:t>__________________________</w:t>
      </w:r>
      <w:r w:rsidRPr="00BE7DCA">
        <w:rPr>
          <w:rFonts w:asciiTheme="minorHAnsi" w:hAnsiTheme="minorHAnsi" w:cstheme="minorHAnsi"/>
          <w:color w:val="000000"/>
          <w:sz w:val="22"/>
          <w:szCs w:val="22"/>
        </w:rPr>
        <w:t xml:space="preserve"> </w:t>
      </w:r>
    </w:p>
    <w:p w14:paraId="7D076A02" w14:textId="77777777" w:rsidR="006C78B8" w:rsidRPr="00BE7DCA" w:rsidRDefault="006C78B8" w:rsidP="006C78B8">
      <w:pPr>
        <w:pStyle w:val="Normale1"/>
        <w:jc w:val="center"/>
        <w:rPr>
          <w:rFonts w:asciiTheme="minorHAnsi" w:hAnsiTheme="minorHAnsi" w:cstheme="minorHAnsi"/>
          <w:color w:val="000000"/>
          <w:sz w:val="22"/>
          <w:szCs w:val="22"/>
        </w:rPr>
      </w:pPr>
    </w:p>
    <w:p w14:paraId="207AB6F4" w14:textId="77777777" w:rsidR="006C78B8" w:rsidRPr="00BE7DCA" w:rsidRDefault="006C78B8" w:rsidP="006C78B8">
      <w:pPr>
        <w:pStyle w:val="Normale1"/>
        <w:ind w:left="7080" w:firstLine="708"/>
        <w:jc w:val="center"/>
        <w:rPr>
          <w:rFonts w:asciiTheme="minorHAnsi" w:hAnsiTheme="minorHAnsi" w:cstheme="minorHAnsi"/>
          <w:color w:val="000000"/>
          <w:sz w:val="22"/>
          <w:szCs w:val="22"/>
        </w:rPr>
      </w:pPr>
      <w:r w:rsidRPr="00BE7DCA">
        <w:rPr>
          <w:rFonts w:asciiTheme="minorHAnsi" w:hAnsiTheme="minorHAnsi" w:cstheme="minorHAnsi"/>
          <w:color w:val="000000"/>
          <w:sz w:val="22"/>
          <w:szCs w:val="22"/>
        </w:rPr>
        <w:t xml:space="preserve">In fede (*) </w:t>
      </w:r>
    </w:p>
    <w:p w14:paraId="1EC97B98" w14:textId="77777777" w:rsidR="006C78B8" w:rsidRPr="00BE7DCA" w:rsidRDefault="006C78B8" w:rsidP="006C78B8">
      <w:pPr>
        <w:pStyle w:val="Normale1"/>
        <w:ind w:left="7080" w:firstLine="708"/>
        <w:jc w:val="center"/>
        <w:rPr>
          <w:rFonts w:asciiTheme="minorHAnsi" w:hAnsiTheme="minorHAnsi" w:cstheme="minorHAnsi"/>
          <w:color w:val="000000"/>
          <w:sz w:val="22"/>
          <w:szCs w:val="22"/>
        </w:rPr>
      </w:pPr>
      <w:r w:rsidRPr="00BE7DCA">
        <w:rPr>
          <w:rFonts w:asciiTheme="minorHAnsi" w:hAnsiTheme="minorHAnsi" w:cstheme="minorHAnsi"/>
          <w:color w:val="000000"/>
          <w:sz w:val="22"/>
          <w:szCs w:val="22"/>
        </w:rPr>
        <w:t xml:space="preserve">(timbro e firma) </w:t>
      </w:r>
    </w:p>
    <w:p w14:paraId="32973E9A" w14:textId="77777777" w:rsidR="006C78B8" w:rsidRPr="00BE7DCA" w:rsidRDefault="006C78B8" w:rsidP="006C78B8">
      <w:pPr>
        <w:pStyle w:val="Default"/>
        <w:rPr>
          <w:rFonts w:asciiTheme="minorHAnsi" w:hAnsiTheme="minorHAnsi" w:cstheme="minorHAnsi"/>
        </w:rPr>
      </w:pPr>
    </w:p>
    <w:p w14:paraId="6F495F40" w14:textId="77777777" w:rsidR="006C78B8" w:rsidRPr="00BE7DCA" w:rsidRDefault="006C78B8" w:rsidP="006C78B8">
      <w:pPr>
        <w:pStyle w:val="Default"/>
        <w:rPr>
          <w:rFonts w:asciiTheme="minorHAnsi" w:hAnsiTheme="minorHAnsi" w:cstheme="minorHAnsi"/>
        </w:rPr>
      </w:pPr>
    </w:p>
    <w:p w14:paraId="6CD81B20" w14:textId="77777777" w:rsidR="006C78B8" w:rsidRPr="00BE7DCA" w:rsidRDefault="006C78B8" w:rsidP="006C78B8">
      <w:pPr>
        <w:pStyle w:val="Default"/>
        <w:rPr>
          <w:rFonts w:asciiTheme="minorHAnsi" w:hAnsiTheme="minorHAnsi" w:cstheme="minorHAnsi"/>
        </w:rPr>
      </w:pPr>
    </w:p>
    <w:p w14:paraId="399584A6" w14:textId="77777777" w:rsidR="006C78B8" w:rsidRPr="00BE7DCA" w:rsidRDefault="006C78B8" w:rsidP="006C78B8">
      <w:pPr>
        <w:pStyle w:val="Default"/>
        <w:rPr>
          <w:rFonts w:asciiTheme="minorHAnsi" w:hAnsiTheme="minorHAnsi" w:cstheme="minorHAnsi"/>
        </w:rPr>
      </w:pPr>
    </w:p>
    <w:p w14:paraId="380EAF0B" w14:textId="77777777" w:rsidR="006C78B8" w:rsidRDefault="006C78B8" w:rsidP="006C78B8">
      <w:pPr>
        <w:pStyle w:val="Default"/>
        <w:rPr>
          <w:rFonts w:asciiTheme="minorHAnsi" w:hAnsiTheme="minorHAnsi" w:cstheme="minorHAnsi"/>
        </w:rPr>
      </w:pPr>
    </w:p>
    <w:p w14:paraId="265E1190" w14:textId="77777777" w:rsidR="006C78B8" w:rsidRDefault="006C78B8" w:rsidP="006C78B8">
      <w:pPr>
        <w:pStyle w:val="Default"/>
        <w:rPr>
          <w:rFonts w:asciiTheme="minorHAnsi" w:hAnsiTheme="minorHAnsi" w:cstheme="minorHAnsi"/>
        </w:rPr>
      </w:pPr>
    </w:p>
    <w:p w14:paraId="01D48F9E" w14:textId="77777777" w:rsidR="006C78B8" w:rsidRPr="00BE7DCA" w:rsidRDefault="006C78B8" w:rsidP="006C78B8">
      <w:pPr>
        <w:pStyle w:val="Default"/>
        <w:rPr>
          <w:rFonts w:asciiTheme="minorHAnsi" w:hAnsiTheme="minorHAnsi" w:cstheme="minorHAnsi"/>
        </w:rPr>
      </w:pPr>
    </w:p>
    <w:p w14:paraId="52964CC1" w14:textId="77777777" w:rsidR="006C78B8" w:rsidRPr="00BE7DCA" w:rsidRDefault="006C78B8" w:rsidP="006C78B8">
      <w:pPr>
        <w:pStyle w:val="Default"/>
        <w:rPr>
          <w:rFonts w:asciiTheme="minorHAnsi" w:hAnsiTheme="minorHAnsi" w:cstheme="minorHAnsi"/>
        </w:rPr>
      </w:pPr>
    </w:p>
    <w:p w14:paraId="6B0B7655" w14:textId="77777777" w:rsidR="006C78B8" w:rsidRPr="00BE7DCA" w:rsidRDefault="006C78B8" w:rsidP="006C78B8">
      <w:pPr>
        <w:pStyle w:val="Rientrocorpodeltesto1"/>
        <w:spacing w:after="120"/>
        <w:jc w:val="both"/>
        <w:rPr>
          <w:rFonts w:asciiTheme="minorHAnsi" w:hAnsiTheme="minorHAnsi" w:cstheme="minorHAnsi"/>
          <w:color w:val="000000"/>
          <w:sz w:val="20"/>
          <w:szCs w:val="20"/>
        </w:rPr>
      </w:pPr>
      <w:r w:rsidRPr="00BE7DCA">
        <w:rPr>
          <w:rFonts w:asciiTheme="minorHAnsi" w:hAnsiTheme="minorHAnsi" w:cstheme="minorHAnsi"/>
          <w:color w:val="000000"/>
          <w:sz w:val="20"/>
          <w:szCs w:val="20"/>
        </w:rPr>
        <w:t xml:space="preserve">(*) Ai sensi dell’art. 38 del DPR n. 445 del 28 dicembre 2000, la domanda e le dichiarazioni sostitutive dell’atto di notorietà sono sottoscritte dall’interessato in presenza del dipendente addetto ovvero </w:t>
      </w:r>
      <w:r w:rsidRPr="00BE7DCA">
        <w:rPr>
          <w:rFonts w:asciiTheme="minorHAnsi" w:hAnsiTheme="minorHAnsi" w:cstheme="minorHAnsi"/>
          <w:color w:val="000000"/>
          <w:sz w:val="20"/>
          <w:szCs w:val="20"/>
          <w:u w:val="single"/>
        </w:rPr>
        <w:t>sottoscritte e presentate allegando la fotocopia, non autenticata, di un documento d’identità, in corso di validità, del sottoscrittore</w:t>
      </w:r>
      <w:r w:rsidRPr="00BE7DCA">
        <w:rPr>
          <w:rFonts w:asciiTheme="minorHAnsi" w:hAnsiTheme="minorHAnsi" w:cstheme="minorHAnsi"/>
          <w:color w:val="000000"/>
          <w:sz w:val="20"/>
          <w:szCs w:val="20"/>
        </w:rPr>
        <w:t xml:space="preserve">. </w:t>
      </w:r>
    </w:p>
    <w:p w14:paraId="49CD5798" w14:textId="77777777" w:rsidR="00D106F7" w:rsidRDefault="00D106F7">
      <w:pPr>
        <w:spacing w:after="0"/>
        <w:jc w:val="left"/>
        <w:rPr>
          <w:rFonts w:cs="Arial"/>
          <w:b/>
          <w:caps/>
          <w:szCs w:val="20"/>
        </w:rPr>
        <w:sectPr w:rsidR="00D106F7" w:rsidSect="005043A5">
          <w:footnotePr>
            <w:numRestart w:val="eachSect"/>
          </w:footnotePr>
          <w:pgSz w:w="11906" w:h="16838"/>
          <w:pgMar w:top="1417" w:right="1134" w:bottom="1134" w:left="1134" w:header="708" w:footer="708" w:gutter="0"/>
          <w:cols w:space="708"/>
          <w:docGrid w:linePitch="360"/>
        </w:sectPr>
      </w:pPr>
    </w:p>
    <w:tbl>
      <w:tblPr>
        <w:tblStyle w:val="Grigliatabella"/>
        <w:tblW w:w="0" w:type="auto"/>
        <w:tblInd w:w="-5" w:type="dxa"/>
        <w:tblLook w:val="04A0" w:firstRow="1" w:lastRow="0" w:firstColumn="1" w:lastColumn="0" w:noHBand="0" w:noVBand="1"/>
      </w:tblPr>
      <w:tblGrid>
        <w:gridCol w:w="9633"/>
      </w:tblGrid>
      <w:tr w:rsidR="006C78B8" w:rsidRPr="00B10EEB" w14:paraId="5A95F406" w14:textId="77777777" w:rsidTr="00271145">
        <w:tc>
          <w:tcPr>
            <w:tcW w:w="9633" w:type="dxa"/>
            <w:tcBorders>
              <w:bottom w:val="single" w:sz="4" w:space="0" w:color="auto"/>
            </w:tcBorders>
          </w:tcPr>
          <w:p w14:paraId="5C0FB27B" w14:textId="77777777" w:rsidR="006C78B8" w:rsidRPr="00251922" w:rsidRDefault="006C78B8" w:rsidP="00271145">
            <w:pPr>
              <w:pStyle w:val="Rientrocorpodeltesto1"/>
              <w:spacing w:before="120"/>
              <w:ind w:left="1701" w:hanging="1701"/>
              <w:jc w:val="center"/>
              <w:rPr>
                <w:rFonts w:asciiTheme="minorHAnsi" w:hAnsiTheme="minorHAnsi" w:cstheme="minorHAnsi"/>
                <w:b w:val="0"/>
                <w:color w:val="000000"/>
                <w:sz w:val="23"/>
                <w:szCs w:val="23"/>
              </w:rPr>
            </w:pPr>
            <w:r w:rsidRPr="00251922">
              <w:rPr>
                <w:rFonts w:asciiTheme="minorHAnsi" w:hAnsiTheme="minorHAnsi" w:cstheme="minorHAnsi"/>
                <w:color w:val="000000"/>
                <w:sz w:val="23"/>
                <w:szCs w:val="23"/>
              </w:rPr>
              <w:lastRenderedPageBreak/>
              <w:t>MISURA 2 P.S.R. REGIONE LOMBARDIA 2014 – 2020</w:t>
            </w:r>
          </w:p>
          <w:p w14:paraId="613EF96A" w14:textId="77777777" w:rsidR="006C78B8" w:rsidRPr="00251922" w:rsidRDefault="006C78B8" w:rsidP="00271145">
            <w:pPr>
              <w:pStyle w:val="Rientrocorpodeltesto1"/>
              <w:ind w:left="1701" w:hanging="1701"/>
              <w:jc w:val="center"/>
              <w:rPr>
                <w:rFonts w:asciiTheme="minorHAnsi" w:hAnsiTheme="minorHAnsi" w:cstheme="minorHAnsi"/>
                <w:b w:val="0"/>
                <w:color w:val="000000"/>
                <w:sz w:val="22"/>
                <w:szCs w:val="22"/>
              </w:rPr>
            </w:pPr>
            <w:r w:rsidRPr="00251922">
              <w:rPr>
                <w:rFonts w:asciiTheme="minorHAnsi" w:hAnsiTheme="minorHAnsi" w:cstheme="minorHAnsi"/>
                <w:color w:val="000000"/>
                <w:sz w:val="22"/>
                <w:szCs w:val="22"/>
              </w:rPr>
              <w:t>Operazione 2.1.01 - Incentivi per attività di consulenza aziendale.</w:t>
            </w:r>
          </w:p>
          <w:p w14:paraId="47F34474" w14:textId="77777777" w:rsidR="006C78B8" w:rsidRPr="00B10EEB" w:rsidRDefault="006C78B8" w:rsidP="00271145">
            <w:pPr>
              <w:pStyle w:val="Default"/>
              <w:rPr>
                <w:rFonts w:asciiTheme="minorHAnsi" w:hAnsiTheme="minorHAnsi" w:cstheme="minorHAnsi"/>
                <w:sz w:val="16"/>
                <w:szCs w:val="16"/>
                <w:highlight w:val="yellow"/>
              </w:rPr>
            </w:pPr>
          </w:p>
        </w:tc>
      </w:tr>
    </w:tbl>
    <w:p w14:paraId="45BF7ADF" w14:textId="77777777" w:rsidR="006C78B8" w:rsidRPr="00B10EEB" w:rsidRDefault="006C78B8" w:rsidP="006C78B8">
      <w:pPr>
        <w:pStyle w:val="Default"/>
        <w:rPr>
          <w:rFonts w:asciiTheme="minorHAnsi" w:hAnsiTheme="minorHAnsi" w:cstheme="minorHAnsi"/>
          <w:highlight w:val="yellow"/>
        </w:rPr>
      </w:pPr>
    </w:p>
    <w:p w14:paraId="5DD99E0B" w14:textId="77777777" w:rsidR="006C78B8" w:rsidRDefault="006C78B8" w:rsidP="006C78B8">
      <w:pPr>
        <w:pStyle w:val="Corpodeltesto1"/>
        <w:jc w:val="center"/>
        <w:rPr>
          <w:rFonts w:asciiTheme="minorHAnsi" w:hAnsiTheme="minorHAnsi" w:cstheme="minorHAnsi"/>
          <w:b/>
          <w:bCs/>
          <w:color w:val="000000"/>
        </w:rPr>
      </w:pPr>
      <w:bookmarkStart w:id="232" w:name="_Hlk13643801"/>
      <w:r w:rsidRPr="00B10EEB">
        <w:rPr>
          <w:rFonts w:asciiTheme="minorHAnsi" w:hAnsiTheme="minorHAnsi" w:cstheme="minorHAnsi"/>
          <w:b/>
          <w:bCs/>
          <w:color w:val="000000"/>
        </w:rPr>
        <w:t xml:space="preserve">MODELLO 4 – COMPARTI_AMBITI </w:t>
      </w:r>
    </w:p>
    <w:bookmarkEnd w:id="232"/>
    <w:p w14:paraId="0090EE75" w14:textId="77777777" w:rsidR="006C78B8" w:rsidRPr="00251922" w:rsidRDefault="006C78B8" w:rsidP="006C78B8">
      <w:pPr>
        <w:pStyle w:val="Default"/>
      </w:pPr>
    </w:p>
    <w:p w14:paraId="5318A58A" w14:textId="77777777" w:rsidR="006C78B8" w:rsidRPr="00B10EEB" w:rsidRDefault="006C78B8" w:rsidP="006C78B8">
      <w:pPr>
        <w:pStyle w:val="Intestazione1"/>
        <w:jc w:val="center"/>
        <w:rPr>
          <w:rFonts w:asciiTheme="minorHAnsi" w:hAnsiTheme="minorHAnsi" w:cstheme="minorHAnsi"/>
          <w:color w:val="000000"/>
          <w:sz w:val="22"/>
          <w:szCs w:val="22"/>
        </w:rPr>
      </w:pPr>
      <w:r w:rsidRPr="00B10EEB">
        <w:rPr>
          <w:rFonts w:asciiTheme="minorHAnsi" w:hAnsiTheme="minorHAnsi" w:cstheme="minorHAnsi"/>
          <w:b/>
          <w:bCs/>
          <w:color w:val="000000"/>
          <w:sz w:val="22"/>
          <w:szCs w:val="22"/>
        </w:rPr>
        <w:t xml:space="preserve">DICHIARAZIONE SOSTITUTIVA DELL’ATTO DI NOTORIETA’ </w:t>
      </w:r>
    </w:p>
    <w:p w14:paraId="73939152" w14:textId="77777777" w:rsidR="006C78B8" w:rsidRPr="00B10EEB" w:rsidRDefault="006C78B8" w:rsidP="006C78B8">
      <w:pPr>
        <w:pStyle w:val="Intestazione1"/>
        <w:jc w:val="center"/>
        <w:rPr>
          <w:rFonts w:asciiTheme="minorHAnsi" w:hAnsiTheme="minorHAnsi" w:cstheme="minorHAnsi"/>
          <w:color w:val="000000"/>
          <w:sz w:val="20"/>
          <w:szCs w:val="20"/>
        </w:rPr>
      </w:pPr>
      <w:r w:rsidRPr="00B10EEB">
        <w:rPr>
          <w:rFonts w:asciiTheme="minorHAnsi" w:hAnsiTheme="minorHAnsi" w:cstheme="minorHAnsi"/>
          <w:color w:val="000000"/>
          <w:sz w:val="20"/>
          <w:szCs w:val="20"/>
        </w:rPr>
        <w:t xml:space="preserve">(art. 47 del DPR n. 445 del 28 dicembre 2000) </w:t>
      </w:r>
    </w:p>
    <w:p w14:paraId="7F3AFB8F" w14:textId="77777777" w:rsidR="006C78B8" w:rsidRPr="00B10EEB" w:rsidRDefault="006C78B8" w:rsidP="006C78B8">
      <w:pPr>
        <w:pStyle w:val="Intestazione1"/>
        <w:spacing w:before="360" w:after="360"/>
        <w:jc w:val="both"/>
        <w:rPr>
          <w:rFonts w:asciiTheme="minorHAnsi" w:hAnsiTheme="minorHAnsi" w:cstheme="minorHAnsi"/>
          <w:color w:val="000000"/>
          <w:sz w:val="22"/>
          <w:szCs w:val="22"/>
        </w:rPr>
      </w:pPr>
      <w:r w:rsidRPr="00B10EEB">
        <w:rPr>
          <w:rFonts w:asciiTheme="minorHAnsi" w:hAnsiTheme="minorHAnsi" w:cstheme="minorHAnsi"/>
          <w:color w:val="000000"/>
          <w:sz w:val="22"/>
          <w:szCs w:val="22"/>
        </w:rPr>
        <w:t xml:space="preserve">Il/La sottoscritto/a ______________________________________________________ nato/a a </w:t>
      </w:r>
    </w:p>
    <w:p w14:paraId="14D1980F" w14:textId="77777777" w:rsidR="006C78B8" w:rsidRPr="00B10EEB" w:rsidRDefault="006C78B8" w:rsidP="006C78B8">
      <w:pPr>
        <w:pStyle w:val="Intestazione1"/>
        <w:spacing w:before="360" w:after="360"/>
        <w:jc w:val="both"/>
        <w:rPr>
          <w:rFonts w:asciiTheme="minorHAnsi" w:hAnsiTheme="minorHAnsi" w:cstheme="minorHAnsi"/>
          <w:color w:val="000000"/>
          <w:sz w:val="22"/>
          <w:szCs w:val="22"/>
        </w:rPr>
      </w:pPr>
      <w:r w:rsidRPr="00B10EEB">
        <w:rPr>
          <w:rFonts w:asciiTheme="minorHAnsi" w:hAnsiTheme="minorHAnsi" w:cstheme="minorHAnsi"/>
          <w:color w:val="000000"/>
          <w:sz w:val="22"/>
          <w:szCs w:val="22"/>
        </w:rPr>
        <w:t xml:space="preserve">______________________________________________ prov. ______ il ____________________, </w:t>
      </w:r>
    </w:p>
    <w:p w14:paraId="47C33BB5" w14:textId="77777777" w:rsidR="006C78B8" w:rsidRPr="00B10EEB" w:rsidRDefault="006C78B8" w:rsidP="006C78B8">
      <w:pPr>
        <w:pStyle w:val="Intestazione1"/>
        <w:spacing w:before="360" w:after="360"/>
        <w:jc w:val="both"/>
        <w:rPr>
          <w:rFonts w:asciiTheme="minorHAnsi" w:hAnsiTheme="minorHAnsi" w:cstheme="minorHAnsi"/>
          <w:color w:val="000000"/>
          <w:sz w:val="22"/>
          <w:szCs w:val="22"/>
        </w:rPr>
      </w:pPr>
      <w:r w:rsidRPr="00B10EEB">
        <w:rPr>
          <w:rFonts w:asciiTheme="minorHAnsi" w:hAnsiTheme="minorHAnsi" w:cstheme="minorHAnsi"/>
          <w:color w:val="000000"/>
          <w:sz w:val="22"/>
          <w:szCs w:val="22"/>
        </w:rPr>
        <w:t xml:space="preserve">residente a indirizzo e n. civico_________________________________________________ </w:t>
      </w:r>
    </w:p>
    <w:p w14:paraId="27D67ACD" w14:textId="77777777" w:rsidR="006C78B8" w:rsidRPr="00B10EEB" w:rsidRDefault="006C78B8" w:rsidP="006C78B8">
      <w:pPr>
        <w:pStyle w:val="Intestazione1"/>
        <w:spacing w:before="360" w:after="360"/>
        <w:jc w:val="both"/>
        <w:rPr>
          <w:rFonts w:asciiTheme="minorHAnsi" w:hAnsiTheme="minorHAnsi" w:cstheme="minorHAnsi"/>
          <w:color w:val="000000"/>
          <w:sz w:val="22"/>
          <w:szCs w:val="22"/>
        </w:rPr>
      </w:pPr>
      <w:r w:rsidRPr="00B10EEB">
        <w:rPr>
          <w:rFonts w:asciiTheme="minorHAnsi" w:hAnsiTheme="minorHAnsi" w:cstheme="minorHAnsi"/>
          <w:color w:val="000000"/>
          <w:sz w:val="22"/>
          <w:szCs w:val="22"/>
        </w:rPr>
        <w:t>comune____________________________________________ prov. ________ CAP___________</w:t>
      </w:r>
    </w:p>
    <w:p w14:paraId="6A31E176" w14:textId="77777777" w:rsidR="006C78B8" w:rsidRPr="00B10EEB" w:rsidRDefault="006C78B8" w:rsidP="006C78B8">
      <w:pPr>
        <w:pStyle w:val="Intestazione1"/>
        <w:spacing w:before="360" w:after="360"/>
        <w:jc w:val="center"/>
        <w:rPr>
          <w:rFonts w:asciiTheme="minorHAnsi" w:hAnsiTheme="minorHAnsi" w:cstheme="minorHAnsi"/>
          <w:b/>
          <w:color w:val="000000"/>
          <w:sz w:val="21"/>
          <w:szCs w:val="21"/>
        </w:rPr>
      </w:pPr>
      <w:r w:rsidRPr="00B10EEB">
        <w:rPr>
          <w:rFonts w:asciiTheme="minorHAnsi" w:hAnsiTheme="minorHAnsi" w:cstheme="minorHAnsi"/>
          <w:color w:val="000000"/>
          <w:sz w:val="22"/>
          <w:szCs w:val="22"/>
        </w:rPr>
        <w:t xml:space="preserve">in qualità di </w:t>
      </w:r>
      <w:r w:rsidRPr="00B10EEB">
        <w:rPr>
          <w:rFonts w:asciiTheme="minorHAnsi" w:hAnsiTheme="minorHAnsi" w:cstheme="minorHAnsi"/>
          <w:b/>
          <w:color w:val="000000"/>
          <w:sz w:val="21"/>
          <w:szCs w:val="21"/>
        </w:rPr>
        <w:t>legale rappresentante del soggetto richiedente</w:t>
      </w:r>
      <w:r w:rsidRPr="00B10EEB">
        <w:rPr>
          <w:rFonts w:asciiTheme="minorHAnsi" w:hAnsiTheme="minorHAnsi" w:cstheme="minorHAnsi"/>
          <w:color w:val="000000"/>
          <w:sz w:val="21"/>
          <w:szCs w:val="21"/>
        </w:rPr>
        <w:t xml:space="preserve"> </w:t>
      </w:r>
      <w:r w:rsidRPr="00B10EEB">
        <w:rPr>
          <w:rFonts w:asciiTheme="minorHAnsi" w:hAnsiTheme="minorHAnsi" w:cstheme="minorHAnsi"/>
          <w:b/>
          <w:color w:val="000000"/>
          <w:sz w:val="21"/>
          <w:szCs w:val="21"/>
        </w:rPr>
        <w:t>(organismo di consulenza)</w:t>
      </w:r>
    </w:p>
    <w:p w14:paraId="16A367A7" w14:textId="77777777" w:rsidR="006C78B8" w:rsidRPr="00B10EEB" w:rsidRDefault="006C78B8" w:rsidP="006C78B8">
      <w:pPr>
        <w:pStyle w:val="Default"/>
        <w:rPr>
          <w:rFonts w:asciiTheme="minorHAnsi" w:hAnsiTheme="minorHAnsi" w:cstheme="minorHAnsi"/>
        </w:rPr>
      </w:pPr>
      <w:r w:rsidRPr="00B10EEB">
        <w:rPr>
          <w:rFonts w:asciiTheme="minorHAnsi" w:hAnsiTheme="minorHAnsi" w:cstheme="minorHAnsi"/>
        </w:rPr>
        <w:t>_________________________________________________________________________</w:t>
      </w:r>
    </w:p>
    <w:p w14:paraId="15CC27D8" w14:textId="77777777" w:rsidR="006C78B8" w:rsidRPr="00B10EEB" w:rsidRDefault="006C78B8" w:rsidP="006C78B8">
      <w:pPr>
        <w:pStyle w:val="Default"/>
        <w:rPr>
          <w:rFonts w:asciiTheme="minorHAnsi" w:hAnsiTheme="minorHAnsi" w:cstheme="minorHAnsi"/>
        </w:rPr>
      </w:pPr>
    </w:p>
    <w:p w14:paraId="54214975" w14:textId="77777777" w:rsidR="006C78B8" w:rsidRPr="00B10EEB" w:rsidRDefault="006C78B8" w:rsidP="006C78B8">
      <w:pPr>
        <w:pStyle w:val="Intestazione1"/>
        <w:spacing w:after="120"/>
        <w:jc w:val="both"/>
        <w:rPr>
          <w:rFonts w:asciiTheme="minorHAnsi" w:hAnsiTheme="minorHAnsi" w:cstheme="minorHAnsi"/>
          <w:color w:val="000000"/>
          <w:sz w:val="21"/>
          <w:szCs w:val="21"/>
        </w:rPr>
      </w:pPr>
      <w:r w:rsidRPr="00B10EEB">
        <w:rPr>
          <w:rFonts w:asciiTheme="minorHAnsi" w:hAnsiTheme="minorHAnsi" w:cstheme="minorHAnsi"/>
          <w:color w:val="000000"/>
          <w:sz w:val="21"/>
          <w:szCs w:val="21"/>
        </w:rPr>
        <w:t xml:space="preserve">indicato al </w:t>
      </w:r>
      <w:r w:rsidRPr="00B10EEB">
        <w:rPr>
          <w:rFonts w:asciiTheme="minorHAnsi" w:hAnsiTheme="minorHAnsi" w:cstheme="minorHAnsi"/>
          <w:b/>
          <w:color w:val="000000"/>
          <w:sz w:val="21"/>
          <w:szCs w:val="21"/>
        </w:rPr>
        <w:t>Quadro A della Domanda di riconoscimento</w:t>
      </w:r>
      <w:r w:rsidRPr="00B10EEB">
        <w:rPr>
          <w:rFonts w:asciiTheme="minorHAnsi" w:hAnsiTheme="minorHAnsi" w:cstheme="minorHAnsi"/>
          <w:color w:val="000000"/>
          <w:sz w:val="21"/>
          <w:szCs w:val="21"/>
        </w:rPr>
        <w:t xml:space="preserve"> dell’idoneità all’erogazione di servizi di consulenza aziendale, ai sensi e per gli effetti della MISURA 2 P.S.R. REGIONE LOMBARDIA 2014 – 2020 Servizi di consulenza e di assistenza delle aziende – consapevole della responsabilità penale cui può andare incontro in caso di dichiarazione mendace, produzione ed uso di atti falsi, ai sensi dell’art. 76 del DPR n. 445 del 28 dicembre 2000, </w:t>
      </w:r>
    </w:p>
    <w:p w14:paraId="1C0BEBFE" w14:textId="77777777" w:rsidR="006C78B8" w:rsidRPr="00B10EEB" w:rsidRDefault="006C78B8" w:rsidP="006C78B8">
      <w:pPr>
        <w:pStyle w:val="Rientrocorpodeltesto1"/>
        <w:ind w:left="360"/>
        <w:jc w:val="center"/>
        <w:rPr>
          <w:rFonts w:asciiTheme="minorHAnsi" w:hAnsiTheme="minorHAnsi" w:cstheme="minorHAnsi"/>
          <w:b/>
          <w:bCs/>
          <w:sz w:val="23"/>
          <w:szCs w:val="23"/>
        </w:rPr>
      </w:pPr>
      <w:r w:rsidRPr="00B10EEB">
        <w:rPr>
          <w:rFonts w:asciiTheme="minorHAnsi" w:hAnsiTheme="minorHAnsi" w:cstheme="minorHAnsi"/>
          <w:b/>
          <w:bCs/>
          <w:sz w:val="23"/>
          <w:szCs w:val="23"/>
        </w:rPr>
        <w:t>DICHIARA</w:t>
      </w:r>
    </w:p>
    <w:p w14:paraId="106924A0" w14:textId="77777777" w:rsidR="006C78B8" w:rsidRPr="00B10EEB" w:rsidRDefault="006C78B8" w:rsidP="006C78B8">
      <w:pPr>
        <w:pStyle w:val="Default"/>
        <w:rPr>
          <w:rFonts w:asciiTheme="minorHAnsi" w:hAnsiTheme="minorHAnsi" w:cstheme="minorHAnsi"/>
        </w:rPr>
      </w:pPr>
    </w:p>
    <w:p w14:paraId="2CAECE31" w14:textId="54767237" w:rsidR="006C78B8" w:rsidRDefault="006C78B8" w:rsidP="006C78B8">
      <w:pPr>
        <w:pStyle w:val="Rientrocorpodeltesto1"/>
        <w:spacing w:after="120"/>
        <w:jc w:val="both"/>
        <w:rPr>
          <w:rFonts w:asciiTheme="minorHAnsi" w:hAnsiTheme="minorHAnsi" w:cstheme="minorHAnsi"/>
          <w:b/>
          <w:sz w:val="21"/>
          <w:szCs w:val="21"/>
        </w:rPr>
      </w:pPr>
      <w:r w:rsidRPr="00B10EEB">
        <w:rPr>
          <w:rFonts w:asciiTheme="minorHAnsi" w:hAnsiTheme="minorHAnsi" w:cstheme="minorHAnsi"/>
          <w:color w:val="000000"/>
          <w:sz w:val="21"/>
          <w:szCs w:val="21"/>
        </w:rPr>
        <w:t>che l’organismo di consulenza è in grado di fornire consulenza</w:t>
      </w:r>
      <w:r w:rsidRPr="00B10EEB">
        <w:rPr>
          <w:rFonts w:asciiTheme="minorHAnsi" w:hAnsiTheme="minorHAnsi" w:cstheme="minorHAnsi"/>
          <w:color w:val="000000"/>
          <w:sz w:val="22"/>
          <w:szCs w:val="22"/>
        </w:rPr>
        <w:t xml:space="preserve"> </w:t>
      </w:r>
      <w:r w:rsidRPr="00B10EEB">
        <w:rPr>
          <w:rFonts w:asciiTheme="minorHAnsi" w:hAnsiTheme="minorHAnsi" w:cstheme="minorHAnsi"/>
          <w:color w:val="000000"/>
          <w:sz w:val="21"/>
          <w:szCs w:val="21"/>
        </w:rPr>
        <w:t>per la/e seguente/i sezioni/comparti di specializzazione (</w:t>
      </w:r>
      <w:r w:rsidRPr="00B10EEB">
        <w:rPr>
          <w:rFonts w:asciiTheme="minorHAnsi" w:hAnsiTheme="minorHAnsi" w:cstheme="minorHAnsi"/>
          <w:b/>
          <w:color w:val="000000"/>
          <w:sz w:val="21"/>
          <w:szCs w:val="21"/>
        </w:rPr>
        <w:t xml:space="preserve">selezionare </w:t>
      </w:r>
      <w:r w:rsidRPr="00B10EEB">
        <w:rPr>
          <w:rFonts w:asciiTheme="minorHAnsi" w:hAnsiTheme="minorHAnsi" w:cstheme="minorHAnsi"/>
          <w:b/>
          <w:sz w:val="21"/>
          <w:szCs w:val="21"/>
        </w:rPr>
        <w:t>le caselle corrispondenti alla/e specializzazione/i per cui si è in grado di erogare consulenza)</w:t>
      </w:r>
    </w:p>
    <w:p w14:paraId="5F089A3F" w14:textId="77777777" w:rsidR="00F11C8A" w:rsidRPr="00F11C8A" w:rsidRDefault="00F11C8A" w:rsidP="00F11C8A">
      <w:pPr>
        <w:pStyle w:val="Default"/>
        <w:rPr>
          <w:lang w:eastAsia="en-US"/>
        </w:rPr>
      </w:pPr>
    </w:p>
    <w:p w14:paraId="4928ECE4" w14:textId="77777777" w:rsidR="006C78B8" w:rsidRPr="00B10EEB" w:rsidRDefault="006C78B8" w:rsidP="006C78B8">
      <w:pPr>
        <w:spacing w:before="120"/>
        <w:rPr>
          <w:rFonts w:cstheme="minorHAnsi"/>
          <w:b/>
          <w:color w:val="000000"/>
          <w:sz w:val="21"/>
          <w:szCs w:val="21"/>
          <w:u w:val="single"/>
        </w:rPr>
      </w:pPr>
      <w:r w:rsidRPr="00B10EEB">
        <w:rPr>
          <w:rFonts w:cstheme="minorHAnsi"/>
          <w:b/>
          <w:color w:val="000000"/>
          <w:sz w:val="21"/>
          <w:szCs w:val="21"/>
          <w:u w:val="single"/>
        </w:rPr>
        <w:t>1 Sezione Agricola</w:t>
      </w:r>
    </w:p>
    <w:tbl>
      <w:tblPr>
        <w:tblStyle w:val="Grigliatabell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7"/>
      </w:tblGrid>
      <w:tr w:rsidR="006C78B8" w:rsidRPr="00B10EEB" w14:paraId="30D9F5AD" w14:textId="77777777" w:rsidTr="00271145">
        <w:trPr>
          <w:trHeight w:val="454"/>
        </w:trPr>
        <w:tc>
          <w:tcPr>
            <w:tcW w:w="9643" w:type="dxa"/>
            <w:gridSpan w:val="2"/>
          </w:tcPr>
          <w:p w14:paraId="4214BE6B" w14:textId="77777777" w:rsidR="006C78B8" w:rsidRPr="00B10EEB" w:rsidRDefault="006C78B8" w:rsidP="00271145">
            <w:pPr>
              <w:pStyle w:val="Default"/>
              <w:ind w:right="-80"/>
              <w:jc w:val="both"/>
              <w:rPr>
                <w:rFonts w:asciiTheme="minorHAnsi" w:hAnsiTheme="minorHAnsi" w:cstheme="minorHAnsi"/>
                <w:b/>
                <w:sz w:val="21"/>
                <w:szCs w:val="21"/>
              </w:rPr>
            </w:pPr>
            <w:r w:rsidRPr="00B10EEB">
              <w:rPr>
                <w:rFonts w:asciiTheme="minorHAnsi" w:hAnsiTheme="minorHAnsi" w:cstheme="minorHAnsi"/>
                <w:b/>
                <w:sz w:val="21"/>
                <w:szCs w:val="21"/>
              </w:rPr>
              <w:t>1A. Specializzazioni nel comparto produzioni – trasformazioni / filiere vegetali</w:t>
            </w:r>
          </w:p>
        </w:tc>
      </w:tr>
      <w:tr w:rsidR="006C78B8" w:rsidRPr="00B10EEB" w14:paraId="18D12A3C" w14:textId="77777777" w:rsidTr="00271145">
        <w:trPr>
          <w:trHeight w:val="397"/>
        </w:trPr>
        <w:sdt>
          <w:sdtPr>
            <w:rPr>
              <w:rFonts w:asciiTheme="minorHAnsi" w:eastAsia="Times New Roman" w:hAnsiTheme="minorHAnsi" w:cstheme="minorHAnsi"/>
              <w:sz w:val="21"/>
              <w:szCs w:val="21"/>
              <w:lang w:eastAsia="it-IT"/>
            </w:rPr>
            <w:id w:val="665436644"/>
            <w14:checkbox>
              <w14:checked w14:val="0"/>
              <w14:checkedState w14:val="2612" w14:font="MS Gothic"/>
              <w14:uncheckedState w14:val="2610" w14:font="MS Gothic"/>
            </w14:checkbox>
          </w:sdtPr>
          <w:sdtEndPr/>
          <w:sdtContent>
            <w:tc>
              <w:tcPr>
                <w:tcW w:w="576" w:type="dxa"/>
                <w:vAlign w:val="center"/>
              </w:tcPr>
              <w:p w14:paraId="34B2A96B" w14:textId="73F51F1A"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MS Gothic" w:eastAsia="MS Gothic" w:hAnsi="MS Gothic" w:cstheme="minorHAnsi" w:hint="eastAsia"/>
                    <w:b w:val="0"/>
                    <w:bCs w:val="0"/>
                    <w:iCs w:val="0"/>
                    <w:caps w:val="0"/>
                    <w:sz w:val="21"/>
                    <w:szCs w:val="21"/>
                    <w:lang w:eastAsia="it-IT"/>
                  </w:rPr>
                  <w:t>☐</w:t>
                </w:r>
              </w:p>
            </w:tc>
          </w:sdtContent>
        </w:sdt>
        <w:tc>
          <w:tcPr>
            <w:tcW w:w="9067" w:type="dxa"/>
            <w:vAlign w:val="center"/>
          </w:tcPr>
          <w:p w14:paraId="451A30DB" w14:textId="24B47522"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A1. </w:t>
            </w:r>
            <w:r w:rsidR="006C78B8" w:rsidRPr="00F11C8A">
              <w:rPr>
                <w:rFonts w:asciiTheme="minorHAnsi" w:eastAsia="Times New Roman" w:hAnsiTheme="minorHAnsi" w:cstheme="minorHAnsi"/>
                <w:b w:val="0"/>
                <w:bCs w:val="0"/>
                <w:iCs w:val="0"/>
                <w:caps w:val="0"/>
                <w:sz w:val="21"/>
                <w:szCs w:val="21"/>
                <w:lang w:eastAsia="it-IT"/>
              </w:rPr>
              <w:t>Frutticoltura</w:t>
            </w:r>
            <w:r w:rsidR="006C78B8" w:rsidRPr="00F11C8A">
              <w:rPr>
                <w:rFonts w:eastAsia="Times New Roman"/>
                <w:b w:val="0"/>
                <w:bCs w:val="0"/>
                <w:iCs w:val="0"/>
                <w:caps w:val="0"/>
                <w:lang w:eastAsia="it-IT"/>
              </w:rPr>
              <w:footnoteReference w:id="7"/>
            </w:r>
          </w:p>
        </w:tc>
      </w:tr>
      <w:tr w:rsidR="006C78B8" w:rsidRPr="00B10EEB" w14:paraId="19C27CBE" w14:textId="77777777" w:rsidTr="00271145">
        <w:trPr>
          <w:trHeight w:val="340"/>
        </w:trPr>
        <w:sdt>
          <w:sdtPr>
            <w:rPr>
              <w:rFonts w:asciiTheme="minorHAnsi" w:eastAsia="Times New Roman" w:hAnsiTheme="minorHAnsi" w:cstheme="minorHAnsi"/>
              <w:sz w:val="21"/>
              <w:szCs w:val="21"/>
              <w:lang w:eastAsia="it-IT"/>
            </w:rPr>
            <w:id w:val="-2108412911"/>
            <w14:checkbox>
              <w14:checked w14:val="0"/>
              <w14:checkedState w14:val="2612" w14:font="MS Gothic"/>
              <w14:uncheckedState w14:val="2610" w14:font="MS Gothic"/>
            </w14:checkbox>
          </w:sdtPr>
          <w:sdtEndPr/>
          <w:sdtContent>
            <w:tc>
              <w:tcPr>
                <w:tcW w:w="576" w:type="dxa"/>
              </w:tcPr>
              <w:p w14:paraId="2B4E101F"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6CCD444F" w14:textId="5B4C99C8"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A2. </w:t>
            </w:r>
            <w:r w:rsidR="006C78B8" w:rsidRPr="00F11C8A">
              <w:rPr>
                <w:rFonts w:asciiTheme="minorHAnsi" w:eastAsia="Times New Roman" w:hAnsiTheme="minorHAnsi" w:cstheme="minorHAnsi"/>
                <w:b w:val="0"/>
                <w:bCs w:val="0"/>
                <w:iCs w:val="0"/>
                <w:caps w:val="0"/>
                <w:sz w:val="21"/>
                <w:szCs w:val="21"/>
                <w:lang w:eastAsia="it-IT"/>
              </w:rPr>
              <w:t>Viticoltura</w:t>
            </w:r>
          </w:p>
        </w:tc>
      </w:tr>
      <w:tr w:rsidR="006C78B8" w:rsidRPr="00B10EEB" w14:paraId="11190793" w14:textId="77777777" w:rsidTr="00271145">
        <w:trPr>
          <w:trHeight w:val="340"/>
        </w:trPr>
        <w:sdt>
          <w:sdtPr>
            <w:rPr>
              <w:rFonts w:asciiTheme="minorHAnsi" w:eastAsia="Times New Roman" w:hAnsiTheme="minorHAnsi" w:cstheme="minorHAnsi"/>
              <w:sz w:val="21"/>
              <w:szCs w:val="21"/>
              <w:lang w:eastAsia="it-IT"/>
            </w:rPr>
            <w:id w:val="-832986837"/>
            <w14:checkbox>
              <w14:checked w14:val="0"/>
              <w14:checkedState w14:val="2612" w14:font="MS Gothic"/>
              <w14:uncheckedState w14:val="2610" w14:font="MS Gothic"/>
            </w14:checkbox>
          </w:sdtPr>
          <w:sdtEndPr/>
          <w:sdtContent>
            <w:tc>
              <w:tcPr>
                <w:tcW w:w="576" w:type="dxa"/>
              </w:tcPr>
              <w:p w14:paraId="55384A2E"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6B82B9A6" w14:textId="54339E4C"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A3. </w:t>
            </w:r>
            <w:r w:rsidR="006C78B8" w:rsidRPr="00F11C8A">
              <w:rPr>
                <w:rFonts w:asciiTheme="minorHAnsi" w:eastAsia="Times New Roman" w:hAnsiTheme="minorHAnsi" w:cstheme="minorHAnsi"/>
                <w:b w:val="0"/>
                <w:bCs w:val="0"/>
                <w:iCs w:val="0"/>
                <w:caps w:val="0"/>
                <w:sz w:val="21"/>
                <w:szCs w:val="21"/>
                <w:lang w:eastAsia="it-IT"/>
              </w:rPr>
              <w:t xml:space="preserve">Altre colture arboree </w:t>
            </w:r>
            <w:r w:rsidR="006C78B8" w:rsidRPr="00F11C8A">
              <w:rPr>
                <w:rFonts w:eastAsia="Times New Roman"/>
                <w:b w:val="0"/>
                <w:bCs w:val="0"/>
                <w:iCs w:val="0"/>
                <w:caps w:val="0"/>
                <w:lang w:eastAsia="it-IT"/>
              </w:rPr>
              <w:footnoteReference w:id="8"/>
            </w:r>
            <w:r w:rsidR="006C78B8" w:rsidRPr="00F11C8A">
              <w:rPr>
                <w:rFonts w:eastAsia="Times New Roman"/>
                <w:b w:val="0"/>
                <w:bCs w:val="0"/>
                <w:iCs w:val="0"/>
                <w:caps w:val="0"/>
                <w:lang w:eastAsia="it-IT"/>
              </w:rPr>
              <w:t xml:space="preserve"> </w:t>
            </w:r>
          </w:p>
        </w:tc>
      </w:tr>
      <w:tr w:rsidR="006C78B8" w:rsidRPr="00B10EEB" w14:paraId="1F725B51" w14:textId="77777777" w:rsidTr="00271145">
        <w:trPr>
          <w:trHeight w:val="340"/>
        </w:trPr>
        <w:sdt>
          <w:sdtPr>
            <w:rPr>
              <w:rFonts w:asciiTheme="minorHAnsi" w:eastAsia="Times New Roman" w:hAnsiTheme="minorHAnsi" w:cstheme="minorHAnsi"/>
              <w:sz w:val="21"/>
              <w:szCs w:val="21"/>
              <w:lang w:eastAsia="it-IT"/>
            </w:rPr>
            <w:id w:val="1361697498"/>
            <w14:checkbox>
              <w14:checked w14:val="0"/>
              <w14:checkedState w14:val="2612" w14:font="MS Gothic"/>
              <w14:uncheckedState w14:val="2610" w14:font="MS Gothic"/>
            </w14:checkbox>
          </w:sdtPr>
          <w:sdtEndPr/>
          <w:sdtContent>
            <w:tc>
              <w:tcPr>
                <w:tcW w:w="576" w:type="dxa"/>
              </w:tcPr>
              <w:p w14:paraId="08444608"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3E3F5A27" w14:textId="0441324E"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A4. </w:t>
            </w:r>
            <w:r w:rsidR="006C78B8" w:rsidRPr="00F11C8A">
              <w:rPr>
                <w:rFonts w:asciiTheme="minorHAnsi" w:eastAsia="Times New Roman" w:hAnsiTheme="minorHAnsi" w:cstheme="minorHAnsi"/>
                <w:b w:val="0"/>
                <w:bCs w:val="0"/>
                <w:iCs w:val="0"/>
                <w:caps w:val="0"/>
                <w:sz w:val="21"/>
                <w:szCs w:val="21"/>
                <w:lang w:eastAsia="it-IT"/>
              </w:rPr>
              <w:t xml:space="preserve">Orticoltura e colture officinali </w:t>
            </w:r>
            <w:r w:rsidR="006C78B8" w:rsidRPr="00F11C8A">
              <w:rPr>
                <w:rFonts w:eastAsia="Times New Roman"/>
                <w:b w:val="0"/>
                <w:bCs w:val="0"/>
                <w:iCs w:val="0"/>
                <w:caps w:val="0"/>
                <w:lang w:eastAsia="it-IT"/>
              </w:rPr>
              <w:footnoteReference w:id="9"/>
            </w:r>
          </w:p>
        </w:tc>
      </w:tr>
      <w:tr w:rsidR="006C78B8" w:rsidRPr="00B10EEB" w14:paraId="589C681E" w14:textId="77777777" w:rsidTr="00271145">
        <w:trPr>
          <w:trHeight w:val="340"/>
        </w:trPr>
        <w:sdt>
          <w:sdtPr>
            <w:rPr>
              <w:rFonts w:asciiTheme="minorHAnsi" w:eastAsia="Times New Roman" w:hAnsiTheme="minorHAnsi" w:cstheme="minorHAnsi"/>
              <w:sz w:val="21"/>
              <w:szCs w:val="21"/>
              <w:lang w:eastAsia="it-IT"/>
            </w:rPr>
            <w:id w:val="1259873356"/>
            <w14:checkbox>
              <w14:checked w14:val="0"/>
              <w14:checkedState w14:val="2612" w14:font="MS Gothic"/>
              <w14:uncheckedState w14:val="2610" w14:font="MS Gothic"/>
            </w14:checkbox>
          </w:sdtPr>
          <w:sdtEndPr/>
          <w:sdtContent>
            <w:tc>
              <w:tcPr>
                <w:tcW w:w="576" w:type="dxa"/>
              </w:tcPr>
              <w:p w14:paraId="01260168"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2A109121" w14:textId="6EE9391E"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A5. </w:t>
            </w:r>
            <w:r w:rsidR="006C78B8" w:rsidRPr="00F11C8A">
              <w:rPr>
                <w:rFonts w:asciiTheme="minorHAnsi" w:eastAsia="Times New Roman" w:hAnsiTheme="minorHAnsi" w:cstheme="minorHAnsi"/>
                <w:b w:val="0"/>
                <w:bCs w:val="0"/>
                <w:iCs w:val="0"/>
                <w:caps w:val="0"/>
                <w:sz w:val="21"/>
                <w:szCs w:val="21"/>
                <w:lang w:eastAsia="it-IT"/>
              </w:rPr>
              <w:t xml:space="preserve">Florovivaismo </w:t>
            </w:r>
          </w:p>
        </w:tc>
      </w:tr>
      <w:tr w:rsidR="006C78B8" w:rsidRPr="00B10EEB" w14:paraId="161D48AE" w14:textId="77777777" w:rsidTr="00271145">
        <w:trPr>
          <w:trHeight w:val="340"/>
        </w:trPr>
        <w:sdt>
          <w:sdtPr>
            <w:rPr>
              <w:rFonts w:asciiTheme="minorHAnsi" w:eastAsia="Times New Roman" w:hAnsiTheme="minorHAnsi" w:cstheme="minorHAnsi"/>
              <w:sz w:val="21"/>
              <w:szCs w:val="21"/>
              <w:lang w:eastAsia="it-IT"/>
            </w:rPr>
            <w:id w:val="-995797362"/>
            <w14:checkbox>
              <w14:checked w14:val="0"/>
              <w14:checkedState w14:val="2612" w14:font="MS Gothic"/>
              <w14:uncheckedState w14:val="2610" w14:font="MS Gothic"/>
            </w14:checkbox>
          </w:sdtPr>
          <w:sdtEndPr/>
          <w:sdtContent>
            <w:tc>
              <w:tcPr>
                <w:tcW w:w="576" w:type="dxa"/>
              </w:tcPr>
              <w:p w14:paraId="03533708" w14:textId="506BF64A"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MS Gothic" w:eastAsia="MS Gothic" w:hAnsi="MS Gothic" w:cstheme="minorHAnsi" w:hint="eastAsia"/>
                    <w:b w:val="0"/>
                    <w:bCs w:val="0"/>
                    <w:iCs w:val="0"/>
                    <w:caps w:val="0"/>
                    <w:sz w:val="21"/>
                    <w:szCs w:val="21"/>
                    <w:lang w:eastAsia="it-IT"/>
                  </w:rPr>
                  <w:t>☐</w:t>
                </w:r>
              </w:p>
            </w:tc>
          </w:sdtContent>
        </w:sdt>
        <w:tc>
          <w:tcPr>
            <w:tcW w:w="9067" w:type="dxa"/>
            <w:vAlign w:val="center"/>
          </w:tcPr>
          <w:p w14:paraId="2A72EDE6" w14:textId="7D097562"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A6. </w:t>
            </w:r>
            <w:r w:rsidR="006C78B8" w:rsidRPr="00F11C8A">
              <w:rPr>
                <w:rFonts w:asciiTheme="minorHAnsi" w:eastAsia="Times New Roman" w:hAnsiTheme="minorHAnsi" w:cstheme="minorHAnsi"/>
                <w:b w:val="0"/>
                <w:bCs w:val="0"/>
                <w:iCs w:val="0"/>
                <w:caps w:val="0"/>
                <w:sz w:val="21"/>
                <w:szCs w:val="21"/>
                <w:lang w:eastAsia="it-IT"/>
              </w:rPr>
              <w:t>Cerealicoltura</w:t>
            </w:r>
          </w:p>
        </w:tc>
      </w:tr>
      <w:tr w:rsidR="006C78B8" w:rsidRPr="00B10EEB" w14:paraId="1F6A38EA" w14:textId="77777777" w:rsidTr="00271145">
        <w:trPr>
          <w:trHeight w:val="340"/>
        </w:trPr>
        <w:sdt>
          <w:sdtPr>
            <w:rPr>
              <w:rFonts w:asciiTheme="minorHAnsi" w:eastAsia="Times New Roman" w:hAnsiTheme="minorHAnsi" w:cstheme="minorHAnsi"/>
              <w:sz w:val="21"/>
              <w:szCs w:val="21"/>
              <w:lang w:eastAsia="it-IT"/>
            </w:rPr>
            <w:id w:val="-898587998"/>
            <w14:checkbox>
              <w14:checked w14:val="0"/>
              <w14:checkedState w14:val="2612" w14:font="MS Gothic"/>
              <w14:uncheckedState w14:val="2610" w14:font="MS Gothic"/>
            </w14:checkbox>
          </w:sdtPr>
          <w:sdtEndPr/>
          <w:sdtContent>
            <w:tc>
              <w:tcPr>
                <w:tcW w:w="576" w:type="dxa"/>
              </w:tcPr>
              <w:p w14:paraId="7C7A078F"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7080FCAC" w14:textId="7AFA03AF"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A7. </w:t>
            </w:r>
            <w:r w:rsidR="006C78B8" w:rsidRPr="00F11C8A">
              <w:rPr>
                <w:rFonts w:asciiTheme="minorHAnsi" w:eastAsia="Times New Roman" w:hAnsiTheme="minorHAnsi" w:cstheme="minorHAnsi"/>
                <w:b w:val="0"/>
                <w:bCs w:val="0"/>
                <w:iCs w:val="0"/>
                <w:caps w:val="0"/>
                <w:sz w:val="21"/>
                <w:szCs w:val="21"/>
                <w:lang w:eastAsia="it-IT"/>
              </w:rPr>
              <w:t>Colture Proteoleaginose</w:t>
            </w:r>
          </w:p>
        </w:tc>
      </w:tr>
      <w:tr w:rsidR="006C78B8" w:rsidRPr="00B10EEB" w14:paraId="6AA4FD2D" w14:textId="77777777" w:rsidTr="00271145">
        <w:trPr>
          <w:trHeight w:val="340"/>
        </w:trPr>
        <w:sdt>
          <w:sdtPr>
            <w:rPr>
              <w:rFonts w:asciiTheme="minorHAnsi" w:eastAsia="Times New Roman" w:hAnsiTheme="minorHAnsi" w:cstheme="minorHAnsi"/>
              <w:sz w:val="21"/>
              <w:szCs w:val="21"/>
              <w:lang w:eastAsia="it-IT"/>
            </w:rPr>
            <w:id w:val="-2092843339"/>
            <w14:checkbox>
              <w14:checked w14:val="0"/>
              <w14:checkedState w14:val="2612" w14:font="MS Gothic"/>
              <w14:uncheckedState w14:val="2610" w14:font="MS Gothic"/>
            </w14:checkbox>
          </w:sdtPr>
          <w:sdtEndPr/>
          <w:sdtContent>
            <w:tc>
              <w:tcPr>
                <w:tcW w:w="576" w:type="dxa"/>
              </w:tcPr>
              <w:p w14:paraId="4916282C"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720FFE8B" w14:textId="52D3E505"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A8. </w:t>
            </w:r>
            <w:r w:rsidR="006C78B8" w:rsidRPr="00F11C8A">
              <w:rPr>
                <w:rFonts w:asciiTheme="minorHAnsi" w:eastAsia="Times New Roman" w:hAnsiTheme="minorHAnsi" w:cstheme="minorHAnsi"/>
                <w:b w:val="0"/>
                <w:bCs w:val="0"/>
                <w:iCs w:val="0"/>
                <w:caps w:val="0"/>
                <w:sz w:val="21"/>
                <w:szCs w:val="21"/>
                <w:lang w:eastAsia="it-IT"/>
              </w:rPr>
              <w:t>Risicoltura</w:t>
            </w:r>
          </w:p>
        </w:tc>
      </w:tr>
      <w:tr w:rsidR="006C78B8" w:rsidRPr="00B10EEB" w14:paraId="289E9319" w14:textId="77777777" w:rsidTr="00271145">
        <w:trPr>
          <w:trHeight w:val="340"/>
        </w:trPr>
        <w:sdt>
          <w:sdtPr>
            <w:rPr>
              <w:rFonts w:asciiTheme="minorHAnsi" w:eastAsia="Times New Roman" w:hAnsiTheme="minorHAnsi" w:cstheme="minorHAnsi"/>
              <w:sz w:val="21"/>
              <w:szCs w:val="21"/>
              <w:lang w:eastAsia="it-IT"/>
            </w:rPr>
            <w:id w:val="-2030787025"/>
            <w14:checkbox>
              <w14:checked w14:val="0"/>
              <w14:checkedState w14:val="2612" w14:font="MS Gothic"/>
              <w14:uncheckedState w14:val="2610" w14:font="MS Gothic"/>
            </w14:checkbox>
          </w:sdtPr>
          <w:sdtEndPr/>
          <w:sdtContent>
            <w:tc>
              <w:tcPr>
                <w:tcW w:w="576" w:type="dxa"/>
              </w:tcPr>
              <w:p w14:paraId="569189BA"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285D915E" w14:textId="37A17CB5"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A9. </w:t>
            </w:r>
            <w:r w:rsidR="006C78B8" w:rsidRPr="00F11C8A">
              <w:rPr>
                <w:rFonts w:asciiTheme="minorHAnsi" w:eastAsia="Times New Roman" w:hAnsiTheme="minorHAnsi" w:cstheme="minorHAnsi"/>
                <w:b w:val="0"/>
                <w:bCs w:val="0"/>
                <w:iCs w:val="0"/>
                <w:caps w:val="0"/>
                <w:sz w:val="21"/>
                <w:szCs w:val="21"/>
                <w:lang w:eastAsia="it-IT"/>
              </w:rPr>
              <w:t xml:space="preserve">Altre colture erbacee </w:t>
            </w:r>
          </w:p>
        </w:tc>
      </w:tr>
      <w:tr w:rsidR="006C78B8" w:rsidRPr="00B10EEB" w14:paraId="191999C7" w14:textId="77777777" w:rsidTr="00271145">
        <w:trPr>
          <w:trHeight w:val="340"/>
        </w:trPr>
        <w:sdt>
          <w:sdtPr>
            <w:rPr>
              <w:rFonts w:asciiTheme="minorHAnsi" w:eastAsia="Times New Roman" w:hAnsiTheme="minorHAnsi" w:cstheme="minorHAnsi"/>
              <w:sz w:val="21"/>
              <w:szCs w:val="21"/>
              <w:lang w:eastAsia="it-IT"/>
            </w:rPr>
            <w:id w:val="-1027399222"/>
            <w14:checkbox>
              <w14:checked w14:val="0"/>
              <w14:checkedState w14:val="2612" w14:font="MS Gothic"/>
              <w14:uncheckedState w14:val="2610" w14:font="MS Gothic"/>
            </w14:checkbox>
          </w:sdtPr>
          <w:sdtEndPr/>
          <w:sdtContent>
            <w:tc>
              <w:tcPr>
                <w:tcW w:w="576" w:type="dxa"/>
              </w:tcPr>
              <w:p w14:paraId="667DF8A7"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09B8FEF4" w14:textId="41CAA614"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A10. </w:t>
            </w:r>
            <w:r w:rsidR="006C78B8" w:rsidRPr="00F11C8A">
              <w:rPr>
                <w:rFonts w:asciiTheme="minorHAnsi" w:eastAsia="Times New Roman" w:hAnsiTheme="minorHAnsi" w:cstheme="minorHAnsi"/>
                <w:b w:val="0"/>
                <w:bCs w:val="0"/>
                <w:iCs w:val="0"/>
                <w:caps w:val="0"/>
                <w:sz w:val="21"/>
                <w:szCs w:val="21"/>
                <w:lang w:eastAsia="it-IT"/>
              </w:rPr>
              <w:t>Trasformazione dei prodotti di origine vegetale</w:t>
            </w:r>
          </w:p>
        </w:tc>
      </w:tr>
      <w:tr w:rsidR="006C78B8" w:rsidRPr="00B10EEB" w14:paraId="379BD891" w14:textId="77777777" w:rsidTr="00271145">
        <w:trPr>
          <w:trHeight w:val="340"/>
        </w:trPr>
        <w:sdt>
          <w:sdtPr>
            <w:rPr>
              <w:rFonts w:asciiTheme="minorHAnsi" w:eastAsia="Times New Roman" w:hAnsiTheme="minorHAnsi" w:cstheme="minorHAnsi"/>
              <w:sz w:val="21"/>
              <w:szCs w:val="21"/>
              <w:lang w:eastAsia="it-IT"/>
            </w:rPr>
            <w:id w:val="-1679027791"/>
            <w14:checkbox>
              <w14:checked w14:val="0"/>
              <w14:checkedState w14:val="2612" w14:font="MS Gothic"/>
              <w14:uncheckedState w14:val="2610" w14:font="MS Gothic"/>
            </w14:checkbox>
          </w:sdtPr>
          <w:sdtEndPr/>
          <w:sdtContent>
            <w:tc>
              <w:tcPr>
                <w:tcW w:w="576" w:type="dxa"/>
              </w:tcPr>
              <w:p w14:paraId="062D378C"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0FB89795" w14:textId="7116F912"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A11. </w:t>
            </w:r>
            <w:r w:rsidR="006C78B8" w:rsidRPr="00F11C8A">
              <w:rPr>
                <w:rFonts w:asciiTheme="minorHAnsi" w:eastAsia="Times New Roman" w:hAnsiTheme="minorHAnsi" w:cstheme="minorHAnsi"/>
                <w:b w:val="0"/>
                <w:bCs w:val="0"/>
                <w:iCs w:val="0"/>
                <w:caps w:val="0"/>
                <w:sz w:val="21"/>
                <w:szCs w:val="21"/>
                <w:lang w:eastAsia="it-IT"/>
              </w:rPr>
              <w:t>Produzione di energia da fonti rinnovabili e risparmio energetico</w:t>
            </w:r>
          </w:p>
        </w:tc>
      </w:tr>
      <w:tr w:rsidR="006C78B8" w:rsidRPr="00B10EEB" w14:paraId="6F76D0BD" w14:textId="77777777" w:rsidTr="00271145">
        <w:trPr>
          <w:trHeight w:val="340"/>
        </w:trPr>
        <w:sdt>
          <w:sdtPr>
            <w:rPr>
              <w:rFonts w:asciiTheme="minorHAnsi" w:eastAsia="Times New Roman" w:hAnsiTheme="minorHAnsi" w:cstheme="minorHAnsi"/>
              <w:sz w:val="21"/>
              <w:szCs w:val="21"/>
              <w:lang w:eastAsia="it-IT"/>
            </w:rPr>
            <w:id w:val="-290214876"/>
            <w14:checkbox>
              <w14:checked w14:val="0"/>
              <w14:checkedState w14:val="2612" w14:font="MS Gothic"/>
              <w14:uncheckedState w14:val="2610" w14:font="MS Gothic"/>
            </w14:checkbox>
          </w:sdtPr>
          <w:sdtEndPr/>
          <w:sdtContent>
            <w:tc>
              <w:tcPr>
                <w:tcW w:w="576" w:type="dxa"/>
              </w:tcPr>
              <w:p w14:paraId="70CFF74F"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0510C589" w14:textId="01C17F5B"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A12. </w:t>
            </w:r>
            <w:r w:rsidR="006C78B8" w:rsidRPr="00F11C8A">
              <w:rPr>
                <w:rFonts w:asciiTheme="minorHAnsi" w:eastAsia="Times New Roman" w:hAnsiTheme="minorHAnsi" w:cstheme="minorHAnsi"/>
                <w:b w:val="0"/>
                <w:bCs w:val="0"/>
                <w:iCs w:val="0"/>
                <w:caps w:val="0"/>
                <w:sz w:val="21"/>
                <w:szCs w:val="21"/>
                <w:lang w:eastAsia="it-IT"/>
              </w:rPr>
              <w:t>Integrazione di filiera e Orientamento al mercato</w:t>
            </w:r>
          </w:p>
        </w:tc>
      </w:tr>
    </w:tbl>
    <w:p w14:paraId="3C32D6CD" w14:textId="77777777" w:rsidR="006C78B8" w:rsidRPr="00B10EEB" w:rsidRDefault="006C78B8" w:rsidP="006C78B8">
      <w:pPr>
        <w:spacing w:after="0"/>
        <w:rPr>
          <w:rFonts w:cstheme="minorHAnsi"/>
          <w:sz w:val="16"/>
          <w:szCs w:val="16"/>
        </w:rPr>
      </w:pPr>
    </w:p>
    <w:tbl>
      <w:tblPr>
        <w:tblStyle w:val="Grigliatabella"/>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7"/>
      </w:tblGrid>
      <w:tr w:rsidR="006C78B8" w:rsidRPr="00B10EEB" w14:paraId="64E5FCBC" w14:textId="77777777" w:rsidTr="00271145">
        <w:trPr>
          <w:trHeight w:val="397"/>
        </w:trPr>
        <w:tc>
          <w:tcPr>
            <w:tcW w:w="9643" w:type="dxa"/>
            <w:gridSpan w:val="2"/>
          </w:tcPr>
          <w:p w14:paraId="05673EEF" w14:textId="77777777" w:rsidR="006C78B8" w:rsidRPr="00B10EEB" w:rsidRDefault="006C78B8" w:rsidP="00271145">
            <w:pPr>
              <w:spacing w:before="120"/>
              <w:rPr>
                <w:rFonts w:cstheme="minorHAnsi"/>
                <w:b w:val="0"/>
                <w:sz w:val="21"/>
                <w:szCs w:val="21"/>
                <w:u w:val="single"/>
              </w:rPr>
            </w:pPr>
            <w:r w:rsidRPr="00B10EEB">
              <w:rPr>
                <w:rFonts w:cstheme="minorHAnsi"/>
                <w:sz w:val="21"/>
                <w:szCs w:val="21"/>
                <w:u w:val="single"/>
              </w:rPr>
              <w:t>1B. Specializzazioni nel comparto produzioni – trasformazioni / filiere zootecniche</w:t>
            </w:r>
          </w:p>
        </w:tc>
      </w:tr>
      <w:tr w:rsidR="006C78B8" w:rsidRPr="00B10EEB" w14:paraId="06AF6CC7" w14:textId="77777777" w:rsidTr="00271145">
        <w:sdt>
          <w:sdtPr>
            <w:rPr>
              <w:rFonts w:asciiTheme="minorHAnsi" w:eastAsia="Times New Roman" w:hAnsiTheme="minorHAnsi" w:cstheme="minorHAnsi"/>
              <w:sz w:val="21"/>
              <w:szCs w:val="21"/>
              <w:lang w:eastAsia="it-IT"/>
            </w:rPr>
            <w:id w:val="1354772968"/>
            <w14:checkbox>
              <w14:checked w14:val="0"/>
              <w14:checkedState w14:val="2612" w14:font="MS Gothic"/>
              <w14:uncheckedState w14:val="2610" w14:font="MS Gothic"/>
            </w14:checkbox>
          </w:sdtPr>
          <w:sdtEndPr/>
          <w:sdtContent>
            <w:tc>
              <w:tcPr>
                <w:tcW w:w="576" w:type="dxa"/>
              </w:tcPr>
              <w:p w14:paraId="661DB50D" w14:textId="012A4C72"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MS Gothic" w:eastAsia="MS Gothic" w:hAnsi="MS Gothic" w:cstheme="minorHAnsi" w:hint="eastAsia"/>
                    <w:b w:val="0"/>
                    <w:bCs w:val="0"/>
                    <w:iCs w:val="0"/>
                    <w:caps w:val="0"/>
                    <w:sz w:val="21"/>
                    <w:szCs w:val="21"/>
                    <w:lang w:eastAsia="it-IT"/>
                  </w:rPr>
                  <w:t>☐</w:t>
                </w:r>
              </w:p>
            </w:tc>
          </w:sdtContent>
        </w:sdt>
        <w:tc>
          <w:tcPr>
            <w:tcW w:w="9067" w:type="dxa"/>
            <w:vAlign w:val="center"/>
          </w:tcPr>
          <w:p w14:paraId="4B39E267" w14:textId="49BCAAED"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B1. </w:t>
            </w:r>
            <w:r w:rsidR="006C78B8" w:rsidRPr="00F11C8A">
              <w:rPr>
                <w:rFonts w:asciiTheme="minorHAnsi" w:eastAsia="Times New Roman" w:hAnsiTheme="minorHAnsi" w:cstheme="minorHAnsi"/>
                <w:b w:val="0"/>
                <w:bCs w:val="0"/>
                <w:iCs w:val="0"/>
                <w:caps w:val="0"/>
                <w:sz w:val="21"/>
                <w:szCs w:val="21"/>
                <w:lang w:eastAsia="it-IT"/>
              </w:rPr>
              <w:t>Allevamento bovino e bufalino</w:t>
            </w:r>
          </w:p>
        </w:tc>
      </w:tr>
      <w:tr w:rsidR="006C78B8" w:rsidRPr="00B10EEB" w14:paraId="076785A5" w14:textId="77777777" w:rsidTr="00271145">
        <w:sdt>
          <w:sdtPr>
            <w:rPr>
              <w:rFonts w:asciiTheme="minorHAnsi" w:eastAsia="Times New Roman" w:hAnsiTheme="minorHAnsi" w:cstheme="minorHAnsi"/>
              <w:sz w:val="21"/>
              <w:szCs w:val="21"/>
              <w:lang w:eastAsia="it-IT"/>
            </w:rPr>
            <w:id w:val="-438528268"/>
            <w14:checkbox>
              <w14:checked w14:val="0"/>
              <w14:checkedState w14:val="2612" w14:font="MS Gothic"/>
              <w14:uncheckedState w14:val="2610" w14:font="MS Gothic"/>
            </w14:checkbox>
          </w:sdtPr>
          <w:sdtEndPr/>
          <w:sdtContent>
            <w:tc>
              <w:tcPr>
                <w:tcW w:w="576" w:type="dxa"/>
              </w:tcPr>
              <w:p w14:paraId="12ECBC3A"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1EFDBDD0" w14:textId="0BECE84E"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B2. </w:t>
            </w:r>
            <w:r w:rsidR="006C78B8" w:rsidRPr="00F11C8A">
              <w:rPr>
                <w:rFonts w:asciiTheme="minorHAnsi" w:eastAsia="Times New Roman" w:hAnsiTheme="minorHAnsi" w:cstheme="minorHAnsi"/>
                <w:b w:val="0"/>
                <w:bCs w:val="0"/>
                <w:iCs w:val="0"/>
                <w:caps w:val="0"/>
                <w:sz w:val="21"/>
                <w:szCs w:val="21"/>
                <w:lang w:eastAsia="it-IT"/>
              </w:rPr>
              <w:t xml:space="preserve">Allevamento suino  </w:t>
            </w:r>
          </w:p>
        </w:tc>
      </w:tr>
      <w:tr w:rsidR="006C78B8" w:rsidRPr="00B10EEB" w14:paraId="0C2EAD4F" w14:textId="77777777" w:rsidTr="00271145">
        <w:sdt>
          <w:sdtPr>
            <w:rPr>
              <w:rFonts w:asciiTheme="minorHAnsi" w:eastAsia="Times New Roman" w:hAnsiTheme="minorHAnsi" w:cstheme="minorHAnsi"/>
              <w:sz w:val="21"/>
              <w:szCs w:val="21"/>
              <w:lang w:eastAsia="it-IT"/>
            </w:rPr>
            <w:id w:val="1792937568"/>
            <w14:checkbox>
              <w14:checked w14:val="0"/>
              <w14:checkedState w14:val="2612" w14:font="MS Gothic"/>
              <w14:uncheckedState w14:val="2610" w14:font="MS Gothic"/>
            </w14:checkbox>
          </w:sdtPr>
          <w:sdtEndPr/>
          <w:sdtContent>
            <w:tc>
              <w:tcPr>
                <w:tcW w:w="576" w:type="dxa"/>
              </w:tcPr>
              <w:p w14:paraId="297EBD72"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7E368238" w14:textId="2A93D119"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B3. </w:t>
            </w:r>
            <w:r w:rsidR="006C78B8" w:rsidRPr="00F11C8A">
              <w:rPr>
                <w:rFonts w:asciiTheme="minorHAnsi" w:eastAsia="Times New Roman" w:hAnsiTheme="minorHAnsi" w:cstheme="minorHAnsi"/>
                <w:b w:val="0"/>
                <w:bCs w:val="0"/>
                <w:iCs w:val="0"/>
                <w:caps w:val="0"/>
                <w:sz w:val="21"/>
                <w:szCs w:val="21"/>
                <w:lang w:eastAsia="it-IT"/>
              </w:rPr>
              <w:t xml:space="preserve">Allevamento caprino </w:t>
            </w:r>
          </w:p>
        </w:tc>
      </w:tr>
      <w:tr w:rsidR="006C78B8" w:rsidRPr="00B10EEB" w14:paraId="46116C6E" w14:textId="77777777" w:rsidTr="00271145">
        <w:sdt>
          <w:sdtPr>
            <w:rPr>
              <w:rFonts w:asciiTheme="minorHAnsi" w:eastAsia="Times New Roman" w:hAnsiTheme="minorHAnsi" w:cstheme="minorHAnsi"/>
              <w:sz w:val="21"/>
              <w:szCs w:val="21"/>
              <w:lang w:eastAsia="it-IT"/>
            </w:rPr>
            <w:id w:val="-897043258"/>
            <w14:checkbox>
              <w14:checked w14:val="0"/>
              <w14:checkedState w14:val="2612" w14:font="MS Gothic"/>
              <w14:uncheckedState w14:val="2610" w14:font="MS Gothic"/>
            </w14:checkbox>
          </w:sdtPr>
          <w:sdtEndPr/>
          <w:sdtContent>
            <w:tc>
              <w:tcPr>
                <w:tcW w:w="576" w:type="dxa"/>
              </w:tcPr>
              <w:p w14:paraId="75BB790D"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341FE142" w14:textId="02121CD8"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B4. </w:t>
            </w:r>
            <w:r w:rsidR="006C78B8" w:rsidRPr="00F11C8A">
              <w:rPr>
                <w:rFonts w:asciiTheme="minorHAnsi" w:eastAsia="Times New Roman" w:hAnsiTheme="minorHAnsi" w:cstheme="minorHAnsi"/>
                <w:b w:val="0"/>
                <w:bCs w:val="0"/>
                <w:iCs w:val="0"/>
                <w:caps w:val="0"/>
                <w:sz w:val="21"/>
                <w:szCs w:val="21"/>
                <w:lang w:eastAsia="it-IT"/>
              </w:rPr>
              <w:t xml:space="preserve">Allevamento ovino </w:t>
            </w:r>
          </w:p>
        </w:tc>
      </w:tr>
      <w:tr w:rsidR="006C78B8" w:rsidRPr="00B10EEB" w14:paraId="697EC2C0" w14:textId="77777777" w:rsidTr="00271145">
        <w:sdt>
          <w:sdtPr>
            <w:rPr>
              <w:rFonts w:asciiTheme="minorHAnsi" w:eastAsia="Times New Roman" w:hAnsiTheme="minorHAnsi" w:cstheme="minorHAnsi"/>
              <w:sz w:val="21"/>
              <w:szCs w:val="21"/>
              <w:lang w:eastAsia="it-IT"/>
            </w:rPr>
            <w:id w:val="-400907642"/>
            <w14:checkbox>
              <w14:checked w14:val="0"/>
              <w14:checkedState w14:val="2612" w14:font="MS Gothic"/>
              <w14:uncheckedState w14:val="2610" w14:font="MS Gothic"/>
            </w14:checkbox>
          </w:sdtPr>
          <w:sdtEndPr/>
          <w:sdtContent>
            <w:tc>
              <w:tcPr>
                <w:tcW w:w="576" w:type="dxa"/>
              </w:tcPr>
              <w:p w14:paraId="25798E6E"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4359DCF7" w14:textId="3C81E5C7"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B5. </w:t>
            </w:r>
            <w:r w:rsidR="006C78B8" w:rsidRPr="00F11C8A">
              <w:rPr>
                <w:rFonts w:asciiTheme="minorHAnsi" w:eastAsia="Times New Roman" w:hAnsiTheme="minorHAnsi" w:cstheme="minorHAnsi"/>
                <w:b w:val="0"/>
                <w:bCs w:val="0"/>
                <w:iCs w:val="0"/>
                <w:caps w:val="0"/>
                <w:sz w:val="21"/>
                <w:szCs w:val="21"/>
                <w:lang w:eastAsia="it-IT"/>
              </w:rPr>
              <w:t xml:space="preserve">Allevamento equino </w:t>
            </w:r>
          </w:p>
        </w:tc>
      </w:tr>
      <w:tr w:rsidR="006C78B8" w:rsidRPr="00B10EEB" w14:paraId="4256B900" w14:textId="77777777" w:rsidTr="00271145">
        <w:sdt>
          <w:sdtPr>
            <w:rPr>
              <w:rFonts w:asciiTheme="minorHAnsi" w:eastAsia="Times New Roman" w:hAnsiTheme="minorHAnsi" w:cstheme="minorHAnsi"/>
              <w:sz w:val="21"/>
              <w:szCs w:val="21"/>
              <w:lang w:eastAsia="it-IT"/>
            </w:rPr>
            <w:id w:val="1428698232"/>
            <w14:checkbox>
              <w14:checked w14:val="0"/>
              <w14:checkedState w14:val="2612" w14:font="MS Gothic"/>
              <w14:uncheckedState w14:val="2610" w14:font="MS Gothic"/>
            </w14:checkbox>
          </w:sdtPr>
          <w:sdtEndPr/>
          <w:sdtContent>
            <w:tc>
              <w:tcPr>
                <w:tcW w:w="576" w:type="dxa"/>
              </w:tcPr>
              <w:p w14:paraId="3F02237B"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5017F675" w14:textId="40BFABFF"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B6. </w:t>
            </w:r>
            <w:r w:rsidR="006C78B8" w:rsidRPr="00F11C8A">
              <w:rPr>
                <w:rFonts w:asciiTheme="minorHAnsi" w:eastAsia="Times New Roman" w:hAnsiTheme="minorHAnsi" w:cstheme="minorHAnsi"/>
                <w:b w:val="0"/>
                <w:bCs w:val="0"/>
                <w:iCs w:val="0"/>
                <w:caps w:val="0"/>
                <w:sz w:val="21"/>
                <w:szCs w:val="21"/>
                <w:lang w:eastAsia="it-IT"/>
              </w:rPr>
              <w:t xml:space="preserve">Allevamento avicolo </w:t>
            </w:r>
          </w:p>
        </w:tc>
      </w:tr>
      <w:tr w:rsidR="006C78B8" w:rsidRPr="00B10EEB" w14:paraId="4D750973" w14:textId="77777777" w:rsidTr="00271145">
        <w:sdt>
          <w:sdtPr>
            <w:rPr>
              <w:rFonts w:asciiTheme="minorHAnsi" w:eastAsia="Times New Roman" w:hAnsiTheme="minorHAnsi" w:cstheme="minorHAnsi"/>
              <w:sz w:val="21"/>
              <w:szCs w:val="21"/>
              <w:lang w:eastAsia="it-IT"/>
            </w:rPr>
            <w:id w:val="1079868146"/>
            <w14:checkbox>
              <w14:checked w14:val="0"/>
              <w14:checkedState w14:val="2612" w14:font="MS Gothic"/>
              <w14:uncheckedState w14:val="2610" w14:font="MS Gothic"/>
            </w14:checkbox>
          </w:sdtPr>
          <w:sdtEndPr/>
          <w:sdtContent>
            <w:tc>
              <w:tcPr>
                <w:tcW w:w="576" w:type="dxa"/>
              </w:tcPr>
              <w:p w14:paraId="14040E51"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7AA600AE" w14:textId="1561C39B"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B7. </w:t>
            </w:r>
            <w:r w:rsidR="006C78B8" w:rsidRPr="00F11C8A">
              <w:rPr>
                <w:rFonts w:asciiTheme="minorHAnsi" w:eastAsia="Times New Roman" w:hAnsiTheme="minorHAnsi" w:cstheme="minorHAnsi"/>
                <w:b w:val="0"/>
                <w:bCs w:val="0"/>
                <w:iCs w:val="0"/>
                <w:caps w:val="0"/>
                <w:sz w:val="21"/>
                <w:szCs w:val="21"/>
                <w:lang w:eastAsia="it-IT"/>
              </w:rPr>
              <w:t xml:space="preserve">Allevamento cunicolo </w:t>
            </w:r>
          </w:p>
        </w:tc>
      </w:tr>
      <w:tr w:rsidR="006C78B8" w:rsidRPr="00B10EEB" w14:paraId="6EE6957B" w14:textId="77777777" w:rsidTr="00271145">
        <w:sdt>
          <w:sdtPr>
            <w:rPr>
              <w:rFonts w:asciiTheme="minorHAnsi" w:eastAsia="Times New Roman" w:hAnsiTheme="minorHAnsi" w:cstheme="minorHAnsi"/>
              <w:sz w:val="21"/>
              <w:szCs w:val="21"/>
              <w:lang w:eastAsia="it-IT"/>
            </w:rPr>
            <w:id w:val="-401518050"/>
            <w14:checkbox>
              <w14:checked w14:val="0"/>
              <w14:checkedState w14:val="2612" w14:font="MS Gothic"/>
              <w14:uncheckedState w14:val="2610" w14:font="MS Gothic"/>
            </w14:checkbox>
          </w:sdtPr>
          <w:sdtEndPr/>
          <w:sdtContent>
            <w:tc>
              <w:tcPr>
                <w:tcW w:w="576" w:type="dxa"/>
              </w:tcPr>
              <w:p w14:paraId="1DF84C88"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599CC962" w14:textId="47D8AFC9"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B8. </w:t>
            </w:r>
            <w:r w:rsidR="006C78B8" w:rsidRPr="00F11C8A">
              <w:rPr>
                <w:rFonts w:asciiTheme="minorHAnsi" w:eastAsia="Times New Roman" w:hAnsiTheme="minorHAnsi" w:cstheme="minorHAnsi"/>
                <w:b w:val="0"/>
                <w:bCs w:val="0"/>
                <w:iCs w:val="0"/>
                <w:caps w:val="0"/>
                <w:sz w:val="21"/>
                <w:szCs w:val="21"/>
                <w:lang w:eastAsia="it-IT"/>
              </w:rPr>
              <w:t xml:space="preserve">Acquacoltura </w:t>
            </w:r>
          </w:p>
        </w:tc>
      </w:tr>
      <w:tr w:rsidR="006C78B8" w:rsidRPr="00B10EEB" w14:paraId="091EBEDF" w14:textId="77777777" w:rsidTr="00271145">
        <w:sdt>
          <w:sdtPr>
            <w:rPr>
              <w:rFonts w:asciiTheme="minorHAnsi" w:eastAsia="Times New Roman" w:hAnsiTheme="minorHAnsi" w:cstheme="minorHAnsi"/>
              <w:sz w:val="21"/>
              <w:szCs w:val="21"/>
              <w:lang w:eastAsia="it-IT"/>
            </w:rPr>
            <w:id w:val="-1764454121"/>
            <w14:checkbox>
              <w14:checked w14:val="0"/>
              <w14:checkedState w14:val="2612" w14:font="MS Gothic"/>
              <w14:uncheckedState w14:val="2610" w14:font="MS Gothic"/>
            </w14:checkbox>
          </w:sdtPr>
          <w:sdtEndPr/>
          <w:sdtContent>
            <w:tc>
              <w:tcPr>
                <w:tcW w:w="576" w:type="dxa"/>
              </w:tcPr>
              <w:p w14:paraId="1F018A91"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192DB252" w14:textId="22108848"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B9. </w:t>
            </w:r>
            <w:r w:rsidR="006C78B8" w:rsidRPr="00F11C8A">
              <w:rPr>
                <w:rFonts w:asciiTheme="minorHAnsi" w:eastAsia="Times New Roman" w:hAnsiTheme="minorHAnsi" w:cstheme="minorHAnsi"/>
                <w:b w:val="0"/>
                <w:bCs w:val="0"/>
                <w:iCs w:val="0"/>
                <w:caps w:val="0"/>
                <w:sz w:val="21"/>
                <w:szCs w:val="21"/>
                <w:lang w:eastAsia="it-IT"/>
              </w:rPr>
              <w:t xml:space="preserve">Altri allevamenti </w:t>
            </w:r>
            <w:r w:rsidR="006C78B8" w:rsidRPr="00F11C8A">
              <w:rPr>
                <w:rFonts w:eastAsia="Times New Roman"/>
                <w:b w:val="0"/>
                <w:bCs w:val="0"/>
                <w:iCs w:val="0"/>
                <w:caps w:val="0"/>
                <w:lang w:eastAsia="it-IT"/>
              </w:rPr>
              <w:footnoteReference w:id="10"/>
            </w:r>
          </w:p>
        </w:tc>
      </w:tr>
      <w:tr w:rsidR="006C78B8" w:rsidRPr="00B10EEB" w14:paraId="12664FCE" w14:textId="77777777" w:rsidTr="00271145">
        <w:sdt>
          <w:sdtPr>
            <w:rPr>
              <w:rFonts w:asciiTheme="minorHAnsi" w:eastAsia="Times New Roman" w:hAnsiTheme="minorHAnsi" w:cstheme="minorHAnsi"/>
              <w:sz w:val="21"/>
              <w:szCs w:val="21"/>
              <w:lang w:eastAsia="it-IT"/>
            </w:rPr>
            <w:id w:val="1804266359"/>
            <w14:checkbox>
              <w14:checked w14:val="0"/>
              <w14:checkedState w14:val="2612" w14:font="MS Gothic"/>
              <w14:uncheckedState w14:val="2610" w14:font="MS Gothic"/>
            </w14:checkbox>
          </w:sdtPr>
          <w:sdtEndPr/>
          <w:sdtContent>
            <w:tc>
              <w:tcPr>
                <w:tcW w:w="576" w:type="dxa"/>
              </w:tcPr>
              <w:p w14:paraId="7B8D24A2"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70C360D2" w14:textId="32F3FF04" w:rsidR="006C78B8" w:rsidRPr="00F11C8A" w:rsidRDefault="00F11C8A"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B10. </w:t>
            </w:r>
            <w:r w:rsidR="006C78B8" w:rsidRPr="00F11C8A">
              <w:rPr>
                <w:rFonts w:asciiTheme="minorHAnsi" w:eastAsia="Times New Roman" w:hAnsiTheme="minorHAnsi" w:cstheme="minorHAnsi"/>
                <w:b w:val="0"/>
                <w:bCs w:val="0"/>
                <w:iCs w:val="0"/>
                <w:caps w:val="0"/>
                <w:sz w:val="21"/>
                <w:szCs w:val="21"/>
                <w:lang w:eastAsia="it-IT"/>
              </w:rPr>
              <w:t>Coltivazioni collegate all’allevamento</w:t>
            </w:r>
          </w:p>
        </w:tc>
      </w:tr>
      <w:tr w:rsidR="006C78B8" w:rsidRPr="00B10EEB" w14:paraId="6EDB7894" w14:textId="77777777" w:rsidTr="00271145">
        <w:sdt>
          <w:sdtPr>
            <w:rPr>
              <w:rFonts w:asciiTheme="minorHAnsi" w:eastAsia="Times New Roman" w:hAnsiTheme="minorHAnsi" w:cstheme="minorHAnsi"/>
              <w:sz w:val="21"/>
              <w:szCs w:val="21"/>
              <w:lang w:eastAsia="it-IT"/>
            </w:rPr>
            <w:id w:val="-1311330060"/>
            <w14:checkbox>
              <w14:checked w14:val="0"/>
              <w14:checkedState w14:val="2612" w14:font="MS Gothic"/>
              <w14:uncheckedState w14:val="2610" w14:font="MS Gothic"/>
            </w14:checkbox>
          </w:sdtPr>
          <w:sdtEndPr/>
          <w:sdtContent>
            <w:tc>
              <w:tcPr>
                <w:tcW w:w="576" w:type="dxa"/>
              </w:tcPr>
              <w:p w14:paraId="7A103A85"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5BA1F25B" w14:textId="5EB63DD9" w:rsidR="006C78B8" w:rsidRPr="00F11C8A" w:rsidRDefault="00B367C3"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B11. </w:t>
            </w:r>
            <w:r w:rsidR="006C78B8" w:rsidRPr="00F11C8A">
              <w:rPr>
                <w:rFonts w:asciiTheme="minorHAnsi" w:eastAsia="Times New Roman" w:hAnsiTheme="minorHAnsi" w:cstheme="minorHAnsi"/>
                <w:b w:val="0"/>
                <w:bCs w:val="0"/>
                <w:iCs w:val="0"/>
                <w:caps w:val="0"/>
                <w:sz w:val="21"/>
                <w:szCs w:val="21"/>
                <w:lang w:eastAsia="it-IT"/>
              </w:rPr>
              <w:t>Trasformazione dei prodotti zootecnici</w:t>
            </w:r>
          </w:p>
        </w:tc>
      </w:tr>
      <w:tr w:rsidR="006C78B8" w:rsidRPr="00B10EEB" w14:paraId="0ACB9DC4" w14:textId="77777777" w:rsidTr="00271145">
        <w:sdt>
          <w:sdtPr>
            <w:rPr>
              <w:rFonts w:asciiTheme="minorHAnsi" w:eastAsia="Times New Roman" w:hAnsiTheme="minorHAnsi" w:cstheme="minorHAnsi"/>
              <w:sz w:val="21"/>
              <w:szCs w:val="21"/>
              <w:lang w:eastAsia="it-IT"/>
            </w:rPr>
            <w:id w:val="-188229283"/>
            <w14:checkbox>
              <w14:checked w14:val="0"/>
              <w14:checkedState w14:val="2612" w14:font="MS Gothic"/>
              <w14:uncheckedState w14:val="2610" w14:font="MS Gothic"/>
            </w14:checkbox>
          </w:sdtPr>
          <w:sdtEndPr/>
          <w:sdtContent>
            <w:tc>
              <w:tcPr>
                <w:tcW w:w="576" w:type="dxa"/>
              </w:tcPr>
              <w:p w14:paraId="74ADB8B4"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4793C3CE" w14:textId="36B584D9" w:rsidR="006C78B8" w:rsidRPr="00F11C8A" w:rsidRDefault="00B367C3"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B12. </w:t>
            </w:r>
            <w:r w:rsidR="006C78B8" w:rsidRPr="00F11C8A">
              <w:rPr>
                <w:rFonts w:asciiTheme="minorHAnsi" w:eastAsia="Times New Roman" w:hAnsiTheme="minorHAnsi" w:cstheme="minorHAnsi"/>
                <w:b w:val="0"/>
                <w:bCs w:val="0"/>
                <w:iCs w:val="0"/>
                <w:caps w:val="0"/>
                <w:sz w:val="21"/>
                <w:szCs w:val="21"/>
                <w:lang w:eastAsia="it-IT"/>
              </w:rPr>
              <w:t>Produzione di energia da fonti rinnovabili e risparmio energetico</w:t>
            </w:r>
          </w:p>
        </w:tc>
      </w:tr>
      <w:tr w:rsidR="006C78B8" w:rsidRPr="00B10EEB" w14:paraId="0808181A" w14:textId="77777777" w:rsidTr="00271145">
        <w:sdt>
          <w:sdtPr>
            <w:rPr>
              <w:rFonts w:asciiTheme="minorHAnsi" w:eastAsia="Times New Roman" w:hAnsiTheme="minorHAnsi" w:cstheme="minorHAnsi"/>
              <w:sz w:val="21"/>
              <w:szCs w:val="21"/>
              <w:lang w:eastAsia="it-IT"/>
            </w:rPr>
            <w:id w:val="506873367"/>
            <w14:checkbox>
              <w14:checked w14:val="0"/>
              <w14:checkedState w14:val="2612" w14:font="MS Gothic"/>
              <w14:uncheckedState w14:val="2610" w14:font="MS Gothic"/>
            </w14:checkbox>
          </w:sdtPr>
          <w:sdtEndPr/>
          <w:sdtContent>
            <w:tc>
              <w:tcPr>
                <w:tcW w:w="576" w:type="dxa"/>
              </w:tcPr>
              <w:p w14:paraId="40701935" w14:textId="77777777" w:rsidR="006C78B8" w:rsidRPr="00F11C8A" w:rsidRDefault="006C78B8" w:rsidP="00F11C8A">
                <w:pPr>
                  <w:spacing w:before="40" w:after="40"/>
                  <w:ind w:left="-70"/>
                  <w:rPr>
                    <w:rFonts w:asciiTheme="minorHAnsi" w:eastAsia="Times New Roman" w:hAnsiTheme="minorHAnsi" w:cstheme="minorHAnsi"/>
                    <w:b w:val="0"/>
                    <w:bCs w:val="0"/>
                    <w:iCs w:val="0"/>
                    <w:caps w:val="0"/>
                    <w:sz w:val="21"/>
                    <w:szCs w:val="21"/>
                    <w:lang w:eastAsia="it-IT"/>
                  </w:rPr>
                </w:pPr>
                <w:r w:rsidRPr="00F11C8A">
                  <w:rPr>
                    <w:rFonts w:ascii="Segoe UI Symbol" w:eastAsia="Times New Roman" w:hAnsi="Segoe UI Symbol" w:cs="Segoe UI Symbol"/>
                    <w:b w:val="0"/>
                    <w:bCs w:val="0"/>
                    <w:iCs w:val="0"/>
                    <w:caps w:val="0"/>
                    <w:sz w:val="21"/>
                    <w:szCs w:val="21"/>
                    <w:lang w:eastAsia="it-IT"/>
                  </w:rPr>
                  <w:t>☐</w:t>
                </w:r>
              </w:p>
            </w:tc>
          </w:sdtContent>
        </w:sdt>
        <w:tc>
          <w:tcPr>
            <w:tcW w:w="9067" w:type="dxa"/>
            <w:vAlign w:val="center"/>
          </w:tcPr>
          <w:p w14:paraId="2783D827" w14:textId="37749B7A" w:rsidR="006C78B8" w:rsidRPr="00F11C8A" w:rsidRDefault="00B367C3" w:rsidP="00F11C8A">
            <w:pPr>
              <w:spacing w:before="40" w:after="40"/>
              <w:ind w:left="-70"/>
              <w:rPr>
                <w:rFonts w:asciiTheme="minorHAnsi" w:eastAsia="Times New Roman" w:hAnsiTheme="minorHAnsi" w:cstheme="minorHAnsi"/>
                <w:b w:val="0"/>
                <w:bCs w:val="0"/>
                <w:iCs w:val="0"/>
                <w:caps w:val="0"/>
                <w:sz w:val="21"/>
                <w:szCs w:val="21"/>
                <w:lang w:eastAsia="it-IT"/>
              </w:rPr>
            </w:pPr>
            <w:r>
              <w:rPr>
                <w:rFonts w:asciiTheme="minorHAnsi" w:eastAsia="Times New Roman" w:hAnsiTheme="minorHAnsi" w:cstheme="minorHAnsi"/>
                <w:b w:val="0"/>
                <w:bCs w:val="0"/>
                <w:iCs w:val="0"/>
                <w:caps w:val="0"/>
                <w:sz w:val="21"/>
                <w:szCs w:val="21"/>
                <w:lang w:eastAsia="it-IT"/>
              </w:rPr>
              <w:t xml:space="preserve">B13. </w:t>
            </w:r>
            <w:r w:rsidR="006C78B8" w:rsidRPr="00F11C8A">
              <w:rPr>
                <w:rFonts w:asciiTheme="minorHAnsi" w:eastAsia="Times New Roman" w:hAnsiTheme="minorHAnsi" w:cstheme="minorHAnsi"/>
                <w:b w:val="0"/>
                <w:bCs w:val="0"/>
                <w:iCs w:val="0"/>
                <w:caps w:val="0"/>
                <w:sz w:val="21"/>
                <w:szCs w:val="21"/>
                <w:lang w:eastAsia="it-IT"/>
              </w:rPr>
              <w:t>Integrazione di Filiera e Orientamento al mercato</w:t>
            </w:r>
          </w:p>
        </w:tc>
      </w:tr>
    </w:tbl>
    <w:p w14:paraId="673E19F3" w14:textId="77777777" w:rsidR="00F11C8A" w:rsidRDefault="00F11C8A" w:rsidP="006C78B8">
      <w:pPr>
        <w:spacing w:before="120"/>
        <w:rPr>
          <w:rFonts w:cstheme="minorHAnsi"/>
          <w:b/>
          <w:color w:val="000000"/>
          <w:sz w:val="21"/>
          <w:szCs w:val="21"/>
          <w:u w:val="single"/>
        </w:rPr>
      </w:pPr>
    </w:p>
    <w:p w14:paraId="028EBD2F" w14:textId="58D46546" w:rsidR="006C78B8" w:rsidRPr="00B10EEB" w:rsidRDefault="006C78B8" w:rsidP="006C78B8">
      <w:pPr>
        <w:spacing w:before="120"/>
        <w:rPr>
          <w:rFonts w:cstheme="minorHAnsi"/>
          <w:b/>
          <w:color w:val="000000"/>
          <w:sz w:val="21"/>
          <w:szCs w:val="21"/>
          <w:u w:val="single"/>
        </w:rPr>
      </w:pPr>
      <w:r w:rsidRPr="00B10EEB">
        <w:rPr>
          <w:rFonts w:cstheme="minorHAnsi"/>
          <w:b/>
          <w:color w:val="000000"/>
          <w:sz w:val="21"/>
          <w:szCs w:val="21"/>
          <w:u w:val="single"/>
        </w:rPr>
        <w:t>2 Sezione Forestale</w:t>
      </w:r>
    </w:p>
    <w:tbl>
      <w:tblPr>
        <w:tblStyle w:val="Grigliatabella"/>
        <w:tblW w:w="0" w:type="auto"/>
        <w:tblLook w:val="04A0" w:firstRow="1" w:lastRow="0" w:firstColumn="1" w:lastColumn="0" w:noHBand="0" w:noVBand="1"/>
      </w:tblPr>
      <w:tblGrid>
        <w:gridCol w:w="426"/>
        <w:gridCol w:w="9207"/>
      </w:tblGrid>
      <w:tr w:rsidR="006C78B8" w:rsidRPr="00B10EEB" w14:paraId="196B7488" w14:textId="77777777" w:rsidTr="00271145">
        <w:trPr>
          <w:trHeight w:val="397"/>
        </w:trPr>
        <w:sdt>
          <w:sdtPr>
            <w:rPr>
              <w:rFonts w:asciiTheme="minorHAnsi" w:hAnsiTheme="minorHAnsi" w:cstheme="minorHAnsi"/>
              <w:sz w:val="21"/>
              <w:szCs w:val="21"/>
            </w:rPr>
            <w:id w:val="842752640"/>
            <w14:checkbox>
              <w14:checked w14:val="0"/>
              <w14:checkedState w14:val="2612" w14:font="MS Gothic"/>
              <w14:uncheckedState w14:val="2610" w14:font="MS Gothic"/>
            </w14:checkbox>
          </w:sdtPr>
          <w:sdtEndPr/>
          <w:sdtContent>
            <w:tc>
              <w:tcPr>
                <w:tcW w:w="421" w:type="dxa"/>
                <w:tcBorders>
                  <w:top w:val="nil"/>
                  <w:left w:val="nil"/>
                  <w:bottom w:val="nil"/>
                  <w:right w:val="nil"/>
                </w:tcBorders>
              </w:tcPr>
              <w:p w14:paraId="38FC5724" w14:textId="74D26A0E" w:rsidR="006C78B8" w:rsidRPr="00F11C8A" w:rsidRDefault="00F11C8A" w:rsidP="00F11C8A">
                <w:pPr>
                  <w:pStyle w:val="Default"/>
                  <w:spacing w:before="40" w:after="40"/>
                  <w:rPr>
                    <w:rFonts w:asciiTheme="minorHAnsi" w:hAnsiTheme="minorHAnsi" w:cstheme="minorHAnsi"/>
                    <w:sz w:val="21"/>
                    <w:szCs w:val="21"/>
                  </w:rPr>
                </w:pPr>
                <w:r>
                  <w:rPr>
                    <w:rFonts w:ascii="MS Gothic" w:eastAsia="MS Gothic" w:hAnsi="MS Gothic" w:cstheme="minorHAnsi" w:hint="eastAsia"/>
                    <w:sz w:val="21"/>
                    <w:szCs w:val="21"/>
                  </w:rPr>
                  <w:t>☐</w:t>
                </w:r>
              </w:p>
            </w:tc>
          </w:sdtContent>
        </w:sdt>
        <w:tc>
          <w:tcPr>
            <w:tcW w:w="9207" w:type="dxa"/>
            <w:tcBorders>
              <w:top w:val="nil"/>
              <w:left w:val="nil"/>
              <w:bottom w:val="nil"/>
              <w:right w:val="nil"/>
            </w:tcBorders>
            <w:vAlign w:val="center"/>
          </w:tcPr>
          <w:p w14:paraId="43A7DA38" w14:textId="7308396B" w:rsidR="006C78B8" w:rsidRPr="00F11C8A" w:rsidRDefault="006C78B8" w:rsidP="00F11C8A">
            <w:pPr>
              <w:pStyle w:val="Default"/>
              <w:spacing w:before="40" w:after="40"/>
              <w:rPr>
                <w:rFonts w:asciiTheme="minorHAnsi" w:hAnsiTheme="minorHAnsi" w:cstheme="minorHAnsi"/>
                <w:sz w:val="21"/>
                <w:szCs w:val="21"/>
              </w:rPr>
            </w:pPr>
            <w:r w:rsidRPr="00F11C8A">
              <w:rPr>
                <w:rFonts w:asciiTheme="minorHAnsi" w:hAnsiTheme="minorHAnsi" w:cstheme="minorHAnsi"/>
                <w:sz w:val="21"/>
                <w:szCs w:val="21"/>
              </w:rPr>
              <w:t>C1. Selvicoltura e certificazione per la corretta gestione forestale e tracciabilità</w:t>
            </w:r>
          </w:p>
        </w:tc>
      </w:tr>
      <w:tr w:rsidR="006C78B8" w:rsidRPr="00B10EEB" w14:paraId="2EF25048" w14:textId="77777777" w:rsidTr="00271145">
        <w:trPr>
          <w:trHeight w:val="397"/>
        </w:trPr>
        <w:sdt>
          <w:sdtPr>
            <w:rPr>
              <w:rFonts w:asciiTheme="minorHAnsi" w:hAnsiTheme="minorHAnsi" w:cstheme="minorHAnsi"/>
              <w:sz w:val="21"/>
              <w:szCs w:val="21"/>
            </w:rPr>
            <w:id w:val="759102548"/>
            <w14:checkbox>
              <w14:checked w14:val="0"/>
              <w14:checkedState w14:val="2612" w14:font="MS Gothic"/>
              <w14:uncheckedState w14:val="2610" w14:font="MS Gothic"/>
            </w14:checkbox>
          </w:sdtPr>
          <w:sdtEndPr/>
          <w:sdtContent>
            <w:tc>
              <w:tcPr>
                <w:tcW w:w="421" w:type="dxa"/>
                <w:tcBorders>
                  <w:top w:val="nil"/>
                  <w:left w:val="nil"/>
                  <w:bottom w:val="nil"/>
                  <w:right w:val="nil"/>
                </w:tcBorders>
              </w:tcPr>
              <w:p w14:paraId="4A62453F" w14:textId="77777777" w:rsidR="006C78B8" w:rsidRPr="00F11C8A" w:rsidRDefault="006C78B8" w:rsidP="00F11C8A">
                <w:pPr>
                  <w:pStyle w:val="Default"/>
                  <w:spacing w:before="40" w:after="40"/>
                  <w:rPr>
                    <w:rFonts w:asciiTheme="minorHAnsi" w:hAnsiTheme="minorHAnsi" w:cstheme="minorHAnsi"/>
                    <w:sz w:val="21"/>
                    <w:szCs w:val="21"/>
                  </w:rPr>
                </w:pPr>
                <w:r w:rsidRPr="00F11C8A">
                  <w:rPr>
                    <w:rFonts w:ascii="Segoe UI Symbol" w:hAnsi="Segoe UI Symbol" w:cs="Segoe UI Symbol"/>
                    <w:sz w:val="21"/>
                    <w:szCs w:val="21"/>
                  </w:rPr>
                  <w:t>☐</w:t>
                </w:r>
              </w:p>
            </w:tc>
          </w:sdtContent>
        </w:sdt>
        <w:tc>
          <w:tcPr>
            <w:tcW w:w="9207" w:type="dxa"/>
            <w:tcBorders>
              <w:top w:val="nil"/>
              <w:left w:val="nil"/>
              <w:bottom w:val="nil"/>
              <w:right w:val="nil"/>
            </w:tcBorders>
            <w:vAlign w:val="center"/>
          </w:tcPr>
          <w:p w14:paraId="3707526F" w14:textId="2DD4F827" w:rsidR="006C78B8" w:rsidRPr="00F11C8A" w:rsidRDefault="006C78B8" w:rsidP="00F11C8A">
            <w:pPr>
              <w:pStyle w:val="Default"/>
              <w:spacing w:before="40" w:after="40"/>
              <w:rPr>
                <w:rFonts w:asciiTheme="minorHAnsi" w:hAnsiTheme="minorHAnsi" w:cstheme="minorHAnsi"/>
                <w:sz w:val="21"/>
                <w:szCs w:val="21"/>
              </w:rPr>
            </w:pPr>
            <w:r w:rsidRPr="00F11C8A">
              <w:rPr>
                <w:rFonts w:asciiTheme="minorHAnsi" w:hAnsiTheme="minorHAnsi" w:cstheme="minorHAnsi"/>
                <w:sz w:val="21"/>
                <w:szCs w:val="21"/>
              </w:rPr>
              <w:t xml:space="preserve">C2. Meccanizzazione Forestale </w:t>
            </w:r>
          </w:p>
        </w:tc>
      </w:tr>
      <w:tr w:rsidR="006C78B8" w:rsidRPr="00B10EEB" w14:paraId="1195B5CC" w14:textId="77777777" w:rsidTr="00271145">
        <w:trPr>
          <w:trHeight w:val="397"/>
        </w:trPr>
        <w:sdt>
          <w:sdtPr>
            <w:rPr>
              <w:rFonts w:asciiTheme="minorHAnsi" w:hAnsiTheme="minorHAnsi" w:cstheme="minorHAnsi"/>
              <w:sz w:val="21"/>
              <w:szCs w:val="21"/>
            </w:rPr>
            <w:id w:val="-236789684"/>
            <w14:checkbox>
              <w14:checked w14:val="0"/>
              <w14:checkedState w14:val="2612" w14:font="MS Gothic"/>
              <w14:uncheckedState w14:val="2610" w14:font="MS Gothic"/>
            </w14:checkbox>
          </w:sdtPr>
          <w:sdtEndPr/>
          <w:sdtContent>
            <w:tc>
              <w:tcPr>
                <w:tcW w:w="421" w:type="dxa"/>
                <w:tcBorders>
                  <w:top w:val="nil"/>
                  <w:left w:val="nil"/>
                  <w:bottom w:val="nil"/>
                  <w:right w:val="nil"/>
                </w:tcBorders>
              </w:tcPr>
              <w:p w14:paraId="20FE9979" w14:textId="77777777" w:rsidR="006C78B8" w:rsidRPr="00F11C8A" w:rsidRDefault="006C78B8" w:rsidP="00F11C8A">
                <w:pPr>
                  <w:pStyle w:val="Default"/>
                  <w:spacing w:before="40" w:after="40"/>
                  <w:rPr>
                    <w:rFonts w:asciiTheme="minorHAnsi" w:hAnsiTheme="minorHAnsi" w:cstheme="minorHAnsi"/>
                    <w:sz w:val="21"/>
                    <w:szCs w:val="21"/>
                  </w:rPr>
                </w:pPr>
                <w:r w:rsidRPr="00F11C8A">
                  <w:rPr>
                    <w:rFonts w:ascii="Segoe UI Symbol" w:hAnsi="Segoe UI Symbol" w:cs="Segoe UI Symbol"/>
                    <w:sz w:val="21"/>
                    <w:szCs w:val="21"/>
                  </w:rPr>
                  <w:t>☐</w:t>
                </w:r>
              </w:p>
            </w:tc>
          </w:sdtContent>
        </w:sdt>
        <w:tc>
          <w:tcPr>
            <w:tcW w:w="9207" w:type="dxa"/>
            <w:tcBorders>
              <w:top w:val="nil"/>
              <w:left w:val="nil"/>
              <w:bottom w:val="nil"/>
              <w:right w:val="nil"/>
            </w:tcBorders>
            <w:vAlign w:val="center"/>
          </w:tcPr>
          <w:p w14:paraId="62527D17" w14:textId="5E40B301" w:rsidR="006C78B8" w:rsidRPr="00F11C8A" w:rsidRDefault="006C78B8" w:rsidP="00F11C8A">
            <w:pPr>
              <w:pStyle w:val="Default"/>
              <w:spacing w:before="40" w:after="40"/>
              <w:rPr>
                <w:rFonts w:asciiTheme="minorHAnsi" w:hAnsiTheme="minorHAnsi" w:cstheme="minorHAnsi"/>
                <w:sz w:val="21"/>
                <w:szCs w:val="21"/>
              </w:rPr>
            </w:pPr>
            <w:r w:rsidRPr="00F11C8A">
              <w:rPr>
                <w:rFonts w:asciiTheme="minorHAnsi" w:hAnsiTheme="minorHAnsi" w:cstheme="minorHAnsi"/>
                <w:sz w:val="21"/>
                <w:szCs w:val="21"/>
              </w:rPr>
              <w:t>C3. Territorio e sistemazioni idraulico forestali</w:t>
            </w:r>
          </w:p>
        </w:tc>
      </w:tr>
      <w:tr w:rsidR="006C78B8" w:rsidRPr="00B10EEB" w14:paraId="6E415732" w14:textId="77777777" w:rsidTr="00271145">
        <w:trPr>
          <w:trHeight w:val="397"/>
        </w:trPr>
        <w:sdt>
          <w:sdtPr>
            <w:rPr>
              <w:rFonts w:asciiTheme="minorHAnsi" w:hAnsiTheme="minorHAnsi" w:cstheme="minorHAnsi"/>
              <w:sz w:val="21"/>
              <w:szCs w:val="21"/>
            </w:rPr>
            <w:id w:val="733276510"/>
            <w14:checkbox>
              <w14:checked w14:val="0"/>
              <w14:checkedState w14:val="2612" w14:font="MS Gothic"/>
              <w14:uncheckedState w14:val="2610" w14:font="MS Gothic"/>
            </w14:checkbox>
          </w:sdtPr>
          <w:sdtEndPr/>
          <w:sdtContent>
            <w:tc>
              <w:tcPr>
                <w:tcW w:w="421" w:type="dxa"/>
                <w:tcBorders>
                  <w:top w:val="nil"/>
                  <w:left w:val="nil"/>
                  <w:bottom w:val="nil"/>
                  <w:right w:val="nil"/>
                </w:tcBorders>
              </w:tcPr>
              <w:p w14:paraId="376C0FCD" w14:textId="77777777" w:rsidR="006C78B8" w:rsidRPr="00F11C8A" w:rsidRDefault="006C78B8" w:rsidP="00F11C8A">
                <w:pPr>
                  <w:pStyle w:val="Default"/>
                  <w:spacing w:before="40" w:after="40"/>
                  <w:rPr>
                    <w:rFonts w:asciiTheme="minorHAnsi" w:hAnsiTheme="minorHAnsi" w:cstheme="minorHAnsi"/>
                    <w:sz w:val="21"/>
                    <w:szCs w:val="21"/>
                  </w:rPr>
                </w:pPr>
                <w:r w:rsidRPr="00F11C8A">
                  <w:rPr>
                    <w:rFonts w:ascii="Segoe UI Symbol" w:hAnsi="Segoe UI Symbol" w:cs="Segoe UI Symbol"/>
                    <w:sz w:val="21"/>
                    <w:szCs w:val="21"/>
                  </w:rPr>
                  <w:t>☐</w:t>
                </w:r>
              </w:p>
            </w:tc>
          </w:sdtContent>
        </w:sdt>
        <w:tc>
          <w:tcPr>
            <w:tcW w:w="9207" w:type="dxa"/>
            <w:tcBorders>
              <w:top w:val="nil"/>
              <w:left w:val="nil"/>
              <w:bottom w:val="nil"/>
              <w:right w:val="nil"/>
            </w:tcBorders>
            <w:vAlign w:val="center"/>
          </w:tcPr>
          <w:p w14:paraId="47A70A42" w14:textId="73200819" w:rsidR="006C78B8" w:rsidRPr="00F11C8A" w:rsidRDefault="006C78B8" w:rsidP="00F11C8A">
            <w:pPr>
              <w:pStyle w:val="Default"/>
              <w:spacing w:before="40" w:after="40"/>
              <w:rPr>
                <w:rFonts w:asciiTheme="minorHAnsi" w:hAnsiTheme="minorHAnsi" w:cstheme="minorHAnsi"/>
                <w:sz w:val="21"/>
                <w:szCs w:val="21"/>
              </w:rPr>
            </w:pPr>
            <w:r w:rsidRPr="00F11C8A">
              <w:rPr>
                <w:rFonts w:asciiTheme="minorHAnsi" w:hAnsiTheme="minorHAnsi" w:cstheme="minorHAnsi"/>
                <w:sz w:val="21"/>
                <w:szCs w:val="21"/>
              </w:rPr>
              <w:t>C4. Sistemazione ambientale e miglioramento paesaggistico</w:t>
            </w:r>
          </w:p>
        </w:tc>
      </w:tr>
      <w:tr w:rsidR="006C78B8" w:rsidRPr="00B10EEB" w14:paraId="5FE649C8" w14:textId="77777777" w:rsidTr="00271145">
        <w:trPr>
          <w:trHeight w:val="397"/>
        </w:trPr>
        <w:sdt>
          <w:sdtPr>
            <w:rPr>
              <w:rFonts w:asciiTheme="minorHAnsi" w:hAnsiTheme="minorHAnsi" w:cstheme="minorHAnsi"/>
              <w:sz w:val="21"/>
              <w:szCs w:val="21"/>
            </w:rPr>
            <w:id w:val="-273783949"/>
            <w14:checkbox>
              <w14:checked w14:val="0"/>
              <w14:checkedState w14:val="2612" w14:font="MS Gothic"/>
              <w14:uncheckedState w14:val="2610" w14:font="MS Gothic"/>
            </w14:checkbox>
          </w:sdtPr>
          <w:sdtEndPr/>
          <w:sdtContent>
            <w:tc>
              <w:tcPr>
                <w:tcW w:w="421" w:type="dxa"/>
                <w:tcBorders>
                  <w:top w:val="nil"/>
                  <w:left w:val="nil"/>
                  <w:bottom w:val="nil"/>
                  <w:right w:val="nil"/>
                </w:tcBorders>
              </w:tcPr>
              <w:p w14:paraId="5BBB1578" w14:textId="77777777" w:rsidR="006C78B8" w:rsidRPr="00F11C8A" w:rsidRDefault="006C78B8" w:rsidP="00F11C8A">
                <w:pPr>
                  <w:pStyle w:val="Default"/>
                  <w:spacing w:before="40" w:after="40"/>
                  <w:rPr>
                    <w:rFonts w:asciiTheme="minorHAnsi" w:hAnsiTheme="minorHAnsi" w:cstheme="minorHAnsi"/>
                    <w:sz w:val="21"/>
                    <w:szCs w:val="21"/>
                  </w:rPr>
                </w:pPr>
                <w:r w:rsidRPr="00F11C8A">
                  <w:rPr>
                    <w:rFonts w:ascii="Segoe UI Symbol" w:hAnsi="Segoe UI Symbol" w:cs="Segoe UI Symbol"/>
                    <w:sz w:val="21"/>
                    <w:szCs w:val="21"/>
                  </w:rPr>
                  <w:t>☐</w:t>
                </w:r>
              </w:p>
            </w:tc>
          </w:sdtContent>
        </w:sdt>
        <w:tc>
          <w:tcPr>
            <w:tcW w:w="9207" w:type="dxa"/>
            <w:tcBorders>
              <w:top w:val="nil"/>
              <w:left w:val="nil"/>
              <w:bottom w:val="nil"/>
              <w:right w:val="nil"/>
            </w:tcBorders>
            <w:vAlign w:val="center"/>
          </w:tcPr>
          <w:p w14:paraId="5A4D3B3C" w14:textId="2EE3A603" w:rsidR="006C78B8" w:rsidRPr="00F11C8A" w:rsidRDefault="006C78B8" w:rsidP="00F11C8A">
            <w:pPr>
              <w:pStyle w:val="Default"/>
              <w:spacing w:before="40" w:after="40"/>
              <w:rPr>
                <w:rFonts w:asciiTheme="minorHAnsi" w:hAnsiTheme="minorHAnsi" w:cstheme="minorHAnsi"/>
                <w:sz w:val="21"/>
                <w:szCs w:val="21"/>
              </w:rPr>
            </w:pPr>
            <w:r w:rsidRPr="00F11C8A">
              <w:rPr>
                <w:rFonts w:asciiTheme="minorHAnsi" w:hAnsiTheme="minorHAnsi" w:cstheme="minorHAnsi"/>
                <w:sz w:val="21"/>
                <w:szCs w:val="21"/>
              </w:rPr>
              <w:t xml:space="preserve">C5. Biomasse ed energia da legno </w:t>
            </w:r>
          </w:p>
        </w:tc>
      </w:tr>
    </w:tbl>
    <w:p w14:paraId="1DF2B944" w14:textId="77777777" w:rsidR="006C78B8" w:rsidRPr="00271145" w:rsidRDefault="006C78B8" w:rsidP="006C78B8">
      <w:pPr>
        <w:pStyle w:val="Rientrocorpodeltesto1"/>
        <w:spacing w:after="120"/>
        <w:jc w:val="both"/>
        <w:rPr>
          <w:rFonts w:asciiTheme="minorHAnsi" w:hAnsiTheme="minorHAnsi" w:cstheme="minorHAnsi"/>
          <w:sz w:val="21"/>
          <w:szCs w:val="21"/>
        </w:rPr>
      </w:pPr>
      <w:r w:rsidRPr="00B10EEB">
        <w:rPr>
          <w:rFonts w:asciiTheme="minorHAnsi" w:hAnsiTheme="minorHAnsi" w:cstheme="minorHAnsi"/>
          <w:color w:val="000000"/>
          <w:sz w:val="21"/>
          <w:szCs w:val="21"/>
        </w:rPr>
        <w:t xml:space="preserve">e per la/e seguente/i tipologia/e di consulenza, </w:t>
      </w:r>
      <w:bookmarkStart w:id="233" w:name="_Hlk516749049"/>
      <w:r w:rsidRPr="00B10EEB">
        <w:rPr>
          <w:rFonts w:asciiTheme="minorHAnsi" w:hAnsiTheme="minorHAnsi" w:cstheme="minorHAnsi"/>
          <w:color w:val="000000"/>
          <w:sz w:val="21"/>
          <w:szCs w:val="21"/>
        </w:rPr>
        <w:t xml:space="preserve">selezionando </w:t>
      </w:r>
      <w:r w:rsidRPr="00B10EEB">
        <w:rPr>
          <w:rFonts w:asciiTheme="minorHAnsi" w:hAnsiTheme="minorHAnsi" w:cstheme="minorHAnsi"/>
          <w:sz w:val="21"/>
          <w:szCs w:val="21"/>
        </w:rPr>
        <w:t xml:space="preserve">le caselle corrispondenti all’ambito di consulenza per cui si </w:t>
      </w:r>
      <w:bookmarkEnd w:id="233"/>
      <w:r w:rsidRPr="00B10EEB">
        <w:rPr>
          <w:rFonts w:asciiTheme="minorHAnsi" w:hAnsiTheme="minorHAnsi" w:cstheme="minorHAnsi"/>
          <w:sz w:val="21"/>
          <w:szCs w:val="21"/>
        </w:rPr>
        <w:t>è in grado di fornire consulenza (livello Base e livello Avanzato) così come richiesto dall’Avviso</w:t>
      </w:r>
      <w:r w:rsidRPr="00B10EEB">
        <w:rPr>
          <w:rFonts w:asciiTheme="minorHAnsi" w:hAnsiTheme="minorHAnsi" w:cstheme="minorHAnsi"/>
          <w:sz w:val="22"/>
          <w:szCs w:val="22"/>
        </w:rPr>
        <w:br/>
      </w:r>
      <w:r w:rsidRPr="00271145">
        <w:rPr>
          <w:rFonts w:asciiTheme="minorHAnsi" w:hAnsiTheme="minorHAnsi" w:cstheme="minorHAnsi"/>
          <w:color w:val="000000"/>
          <w:sz w:val="21"/>
          <w:szCs w:val="21"/>
        </w:rPr>
        <w:t xml:space="preserve">(selezionare </w:t>
      </w:r>
      <w:r w:rsidRPr="00271145">
        <w:rPr>
          <w:rFonts w:asciiTheme="minorHAnsi" w:hAnsiTheme="minorHAnsi" w:cstheme="minorHAnsi"/>
          <w:sz w:val="21"/>
          <w:szCs w:val="21"/>
        </w:rPr>
        <w:t>le caselle corrispondenti all’ambito/i per cui si è in grado di erogare consulenza)</w:t>
      </w: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2"/>
      </w:tblGrid>
      <w:tr w:rsidR="006C78B8" w:rsidRPr="00B10EEB" w14:paraId="07FC07FB" w14:textId="77777777" w:rsidTr="00271145">
        <w:trPr>
          <w:trHeight w:val="454"/>
          <w:tblHeader/>
        </w:trPr>
        <w:tc>
          <w:tcPr>
            <w:tcW w:w="5000" w:type="pct"/>
            <w:gridSpan w:val="2"/>
            <w:shd w:val="clear" w:color="auto" w:fill="auto"/>
            <w:vAlign w:val="center"/>
          </w:tcPr>
          <w:p w14:paraId="1602E446" w14:textId="77777777" w:rsidR="006C78B8" w:rsidRPr="00B10EEB" w:rsidRDefault="006C78B8" w:rsidP="00271145">
            <w:pPr>
              <w:pStyle w:val="Default"/>
              <w:rPr>
                <w:rFonts w:asciiTheme="minorHAnsi" w:hAnsiTheme="minorHAnsi" w:cstheme="minorHAnsi"/>
                <w:b/>
              </w:rPr>
            </w:pPr>
            <w:bookmarkStart w:id="234" w:name="_Hlk524617836"/>
            <w:r w:rsidRPr="00B10EEB">
              <w:rPr>
                <w:rFonts w:asciiTheme="minorHAnsi" w:hAnsiTheme="minorHAnsi" w:cstheme="minorHAnsi"/>
                <w:b/>
              </w:rPr>
              <w:lastRenderedPageBreak/>
              <w:t>Comparto 1A Produzioni - trasformazioni / filiere vegetali - Livello Base</w:t>
            </w:r>
          </w:p>
        </w:tc>
      </w:tr>
      <w:bookmarkStart w:id="235" w:name="_Hlk516048473"/>
      <w:tr w:rsidR="006C78B8" w:rsidRPr="00E04E01" w14:paraId="545F6C98" w14:textId="77777777" w:rsidTr="00271145">
        <w:trPr>
          <w:trHeight w:val="454"/>
          <w:tblHeader/>
        </w:trPr>
        <w:tc>
          <w:tcPr>
            <w:tcW w:w="299" w:type="pct"/>
          </w:tcPr>
          <w:p w14:paraId="6ACAE4A6" w14:textId="77777777" w:rsidR="006C78B8" w:rsidRPr="00E04E01" w:rsidRDefault="0027012B" w:rsidP="00E04E01">
            <w:pPr>
              <w:pStyle w:val="Default"/>
              <w:spacing w:before="40" w:after="40"/>
              <w:rPr>
                <w:rFonts w:asciiTheme="minorHAnsi" w:hAnsiTheme="minorHAnsi" w:cstheme="minorHAnsi"/>
                <w:sz w:val="21"/>
                <w:szCs w:val="21"/>
              </w:rPr>
            </w:pPr>
            <w:sdt>
              <w:sdtPr>
                <w:rPr>
                  <w:rFonts w:asciiTheme="minorHAnsi" w:hAnsiTheme="minorHAnsi" w:cstheme="minorHAnsi"/>
                  <w:sz w:val="21"/>
                  <w:szCs w:val="21"/>
                </w:rPr>
                <w:id w:val="-551236513"/>
                <w14:checkbox>
                  <w14:checked w14:val="0"/>
                  <w14:checkedState w14:val="2612" w14:font="MS Gothic"/>
                  <w14:uncheckedState w14:val="2610" w14:font="MS Gothic"/>
                </w14:checkbox>
              </w:sdtPr>
              <w:sdtEndPr/>
              <w:sdtContent>
                <w:r w:rsidR="006C78B8" w:rsidRPr="00E04E01">
                  <w:rPr>
                    <w:rFonts w:ascii="Segoe UI Symbol" w:hAnsi="Segoe UI Symbol" w:cs="Segoe UI Symbol"/>
                    <w:sz w:val="21"/>
                    <w:szCs w:val="21"/>
                  </w:rPr>
                  <w:t>☐</w:t>
                </w:r>
              </w:sdtContent>
            </w:sdt>
          </w:p>
        </w:tc>
        <w:tc>
          <w:tcPr>
            <w:tcW w:w="4701" w:type="pct"/>
            <w:vAlign w:val="center"/>
          </w:tcPr>
          <w:p w14:paraId="04B2A48D" w14:textId="77777777" w:rsidR="006C78B8" w:rsidRPr="00E04E01" w:rsidRDefault="006C78B8" w:rsidP="00E04E01">
            <w:pPr>
              <w:pStyle w:val="Default"/>
              <w:spacing w:before="40" w:after="40"/>
              <w:rPr>
                <w:rFonts w:asciiTheme="minorHAnsi" w:hAnsiTheme="minorHAnsi" w:cstheme="minorHAnsi"/>
                <w:sz w:val="21"/>
                <w:szCs w:val="21"/>
              </w:rPr>
            </w:pPr>
            <w:r w:rsidRPr="00E04E01">
              <w:rPr>
                <w:rFonts w:asciiTheme="minorHAnsi" w:hAnsiTheme="minorHAnsi" w:cstheme="minorHAnsi"/>
                <w:sz w:val="21"/>
                <w:szCs w:val="21"/>
              </w:rPr>
              <w:t>Obblighi a livello di azienda risultanti dai criteri di gestione obbligatori relativi in particolare alle produzioni vegetali e dalle norme per il mantenimento del terreno in buone condizioni agronomiche e ambientali, ai sensi del titolo VI, capo I del regolamento (UE) n. 1306/2013 (ELENCO CGO E BCAA).</w:t>
            </w:r>
          </w:p>
        </w:tc>
      </w:tr>
      <w:tr w:rsidR="006C78B8" w:rsidRPr="00E04E01" w14:paraId="60DF69B7" w14:textId="77777777" w:rsidTr="00271145">
        <w:trPr>
          <w:trHeight w:val="454"/>
          <w:tblHeader/>
        </w:trPr>
        <w:tc>
          <w:tcPr>
            <w:tcW w:w="299" w:type="pct"/>
          </w:tcPr>
          <w:p w14:paraId="6BD5E5F9" w14:textId="77777777" w:rsidR="006C78B8" w:rsidRPr="00E04E01" w:rsidRDefault="0027012B" w:rsidP="00E04E01">
            <w:pPr>
              <w:pStyle w:val="Default"/>
              <w:spacing w:before="40" w:after="40"/>
              <w:rPr>
                <w:rFonts w:asciiTheme="minorHAnsi" w:hAnsiTheme="minorHAnsi" w:cstheme="minorHAnsi"/>
                <w:sz w:val="21"/>
                <w:szCs w:val="21"/>
              </w:rPr>
            </w:pPr>
            <w:sdt>
              <w:sdtPr>
                <w:rPr>
                  <w:rFonts w:asciiTheme="minorHAnsi" w:hAnsiTheme="minorHAnsi" w:cstheme="minorHAnsi"/>
                  <w:sz w:val="21"/>
                  <w:szCs w:val="21"/>
                </w:rPr>
                <w:id w:val="1288247042"/>
                <w14:checkbox>
                  <w14:checked w14:val="0"/>
                  <w14:checkedState w14:val="2612" w14:font="MS Gothic"/>
                  <w14:uncheckedState w14:val="2610" w14:font="MS Gothic"/>
                </w14:checkbox>
              </w:sdtPr>
              <w:sdtEndPr/>
              <w:sdtContent>
                <w:r w:rsidR="006C78B8" w:rsidRPr="00E04E01">
                  <w:rPr>
                    <w:rFonts w:ascii="Segoe UI Symbol" w:hAnsi="Segoe UI Symbol" w:cs="Segoe UI Symbol"/>
                    <w:sz w:val="21"/>
                    <w:szCs w:val="21"/>
                  </w:rPr>
                  <w:t>☐</w:t>
                </w:r>
              </w:sdtContent>
            </w:sdt>
          </w:p>
        </w:tc>
        <w:tc>
          <w:tcPr>
            <w:tcW w:w="4701" w:type="pct"/>
            <w:vAlign w:val="center"/>
          </w:tcPr>
          <w:p w14:paraId="07E46ABC" w14:textId="77777777" w:rsidR="006C78B8" w:rsidRPr="00E04E01" w:rsidRDefault="006C78B8" w:rsidP="00E04E01">
            <w:pPr>
              <w:pStyle w:val="Default"/>
              <w:spacing w:before="40" w:after="40"/>
              <w:rPr>
                <w:rFonts w:asciiTheme="minorHAnsi" w:hAnsiTheme="minorHAnsi" w:cstheme="minorHAnsi"/>
                <w:sz w:val="21"/>
                <w:szCs w:val="21"/>
              </w:rPr>
            </w:pPr>
            <w:r w:rsidRPr="00E04E01">
              <w:rPr>
                <w:rFonts w:asciiTheme="minorHAnsi" w:hAnsiTheme="minorHAnsi" w:cstheme="minorHAnsi"/>
                <w:sz w:val="21"/>
                <w:szCs w:val="21"/>
              </w:rPr>
              <w:t>Pratiche agricole benefiche per il clima e l'ambiente stabilite nel titolo III, capo 3, del regolamento (UE) n. 1307/2013 e il mantenimento della superficie agricola di cui all'articolo 4, paragrafo 1, lettera c), del medesimo regolamento (UE) n. 1307/2013.</w:t>
            </w:r>
          </w:p>
        </w:tc>
      </w:tr>
      <w:tr w:rsidR="006C78B8" w:rsidRPr="00E04E01" w14:paraId="7AB80A08" w14:textId="77777777" w:rsidTr="00271145">
        <w:trPr>
          <w:trHeight w:val="454"/>
          <w:tblHeader/>
        </w:trPr>
        <w:tc>
          <w:tcPr>
            <w:tcW w:w="299" w:type="pct"/>
          </w:tcPr>
          <w:p w14:paraId="75E76CE4" w14:textId="77777777" w:rsidR="006C78B8" w:rsidRPr="00E04E01" w:rsidRDefault="0027012B" w:rsidP="00E04E01">
            <w:pPr>
              <w:pStyle w:val="Default"/>
              <w:spacing w:before="40" w:after="40"/>
              <w:rPr>
                <w:rFonts w:asciiTheme="minorHAnsi" w:hAnsiTheme="minorHAnsi" w:cstheme="minorHAnsi"/>
                <w:sz w:val="21"/>
                <w:szCs w:val="21"/>
              </w:rPr>
            </w:pPr>
            <w:sdt>
              <w:sdtPr>
                <w:rPr>
                  <w:rFonts w:asciiTheme="minorHAnsi" w:hAnsiTheme="minorHAnsi" w:cstheme="minorHAnsi"/>
                  <w:sz w:val="21"/>
                  <w:szCs w:val="21"/>
                </w:rPr>
                <w:id w:val="-312178513"/>
                <w14:checkbox>
                  <w14:checked w14:val="0"/>
                  <w14:checkedState w14:val="2612" w14:font="MS Gothic"/>
                  <w14:uncheckedState w14:val="2610" w14:font="MS Gothic"/>
                </w14:checkbox>
              </w:sdtPr>
              <w:sdtEndPr/>
              <w:sdtContent>
                <w:r w:rsidR="006C78B8" w:rsidRPr="00E04E01">
                  <w:rPr>
                    <w:rFonts w:ascii="Segoe UI Symbol" w:hAnsi="Segoe UI Symbol" w:cs="Segoe UI Symbol"/>
                    <w:sz w:val="21"/>
                    <w:szCs w:val="21"/>
                  </w:rPr>
                  <w:t>☐</w:t>
                </w:r>
              </w:sdtContent>
            </w:sdt>
          </w:p>
        </w:tc>
        <w:tc>
          <w:tcPr>
            <w:tcW w:w="4701" w:type="pct"/>
            <w:vAlign w:val="center"/>
          </w:tcPr>
          <w:p w14:paraId="4A4957BF" w14:textId="77777777" w:rsidR="006C78B8" w:rsidRPr="00E04E01" w:rsidRDefault="006C78B8" w:rsidP="00E04E01">
            <w:pPr>
              <w:pStyle w:val="Default"/>
              <w:spacing w:before="40" w:after="40"/>
              <w:rPr>
                <w:rFonts w:asciiTheme="minorHAnsi" w:hAnsiTheme="minorHAnsi" w:cstheme="minorHAnsi"/>
                <w:sz w:val="21"/>
                <w:szCs w:val="21"/>
              </w:rPr>
            </w:pPr>
            <w:r w:rsidRPr="00E04E01">
              <w:rPr>
                <w:rFonts w:asciiTheme="minorHAnsi" w:hAnsiTheme="minorHAnsi" w:cstheme="minorHAnsi"/>
                <w:sz w:val="21"/>
                <w:szCs w:val="21"/>
              </w:rPr>
              <w:t>Rispetto e l’adozione dei requisiti definiti dallo Stato, per attuare l'articolo 11, paragrafo 3 della direttiva quadro sulle acque 2000/60/CE.</w:t>
            </w:r>
          </w:p>
        </w:tc>
      </w:tr>
      <w:tr w:rsidR="006C78B8" w:rsidRPr="00E04E01" w14:paraId="2EDC14E7" w14:textId="77777777" w:rsidTr="00271145">
        <w:trPr>
          <w:trHeight w:val="454"/>
          <w:tblHeader/>
        </w:trPr>
        <w:tc>
          <w:tcPr>
            <w:tcW w:w="299" w:type="pct"/>
          </w:tcPr>
          <w:p w14:paraId="0165D856" w14:textId="77777777" w:rsidR="006C78B8" w:rsidRPr="00E04E01" w:rsidRDefault="0027012B" w:rsidP="00E04E01">
            <w:pPr>
              <w:pStyle w:val="Default"/>
              <w:spacing w:before="40" w:after="40"/>
              <w:rPr>
                <w:rFonts w:asciiTheme="minorHAnsi" w:hAnsiTheme="minorHAnsi" w:cstheme="minorHAnsi"/>
                <w:sz w:val="21"/>
                <w:szCs w:val="21"/>
              </w:rPr>
            </w:pPr>
            <w:sdt>
              <w:sdtPr>
                <w:rPr>
                  <w:rFonts w:asciiTheme="minorHAnsi" w:hAnsiTheme="minorHAnsi" w:cstheme="minorHAnsi"/>
                  <w:sz w:val="21"/>
                  <w:szCs w:val="21"/>
                </w:rPr>
                <w:id w:val="-126631856"/>
                <w14:checkbox>
                  <w14:checked w14:val="0"/>
                  <w14:checkedState w14:val="2612" w14:font="MS Gothic"/>
                  <w14:uncheckedState w14:val="2610" w14:font="MS Gothic"/>
                </w14:checkbox>
              </w:sdtPr>
              <w:sdtEndPr/>
              <w:sdtContent>
                <w:r w:rsidR="006C78B8" w:rsidRPr="00E04E01">
                  <w:rPr>
                    <w:rFonts w:ascii="Segoe UI Symbol" w:hAnsi="Segoe UI Symbol" w:cs="Segoe UI Symbol"/>
                    <w:sz w:val="21"/>
                    <w:szCs w:val="21"/>
                  </w:rPr>
                  <w:t>☐</w:t>
                </w:r>
              </w:sdtContent>
            </w:sdt>
          </w:p>
        </w:tc>
        <w:tc>
          <w:tcPr>
            <w:tcW w:w="4701" w:type="pct"/>
            <w:vAlign w:val="center"/>
          </w:tcPr>
          <w:p w14:paraId="3B28FF6F" w14:textId="77777777" w:rsidR="006C78B8" w:rsidRPr="00E04E01" w:rsidRDefault="006C78B8" w:rsidP="00E04E01">
            <w:pPr>
              <w:pStyle w:val="Default"/>
              <w:spacing w:before="40" w:after="40"/>
              <w:rPr>
                <w:rFonts w:asciiTheme="minorHAnsi" w:hAnsiTheme="minorHAnsi" w:cstheme="minorHAnsi"/>
                <w:sz w:val="21"/>
                <w:szCs w:val="21"/>
              </w:rPr>
            </w:pPr>
            <w:r w:rsidRPr="00E04E01">
              <w:rPr>
                <w:rFonts w:asciiTheme="minorHAnsi" w:hAnsiTheme="minorHAnsi" w:cstheme="minorHAnsi"/>
                <w:sz w:val="21"/>
                <w:szCs w:val="21"/>
              </w:rPr>
              <w:t>Rispetto e l’adozione dei requisiti definiti dallo Stato per attuare l'articolo 55 del regolamento (CE) n. 1107/2009 (Piano di Azione Nazionale per l’uso sostenibile dei prodotti fitosanitari ai sensi dell’art.6 del D.Lgs.n.150/2012), in particolare il rispetto dei principi generali della difesa integrata di cui all'articolo 14 della direttiva 2009/128/CE.</w:t>
            </w:r>
          </w:p>
        </w:tc>
      </w:tr>
      <w:tr w:rsidR="006C78B8" w:rsidRPr="00E04E01" w14:paraId="04AF04EB" w14:textId="77777777" w:rsidTr="00271145">
        <w:trPr>
          <w:trHeight w:val="454"/>
          <w:tblHeader/>
        </w:trPr>
        <w:tc>
          <w:tcPr>
            <w:tcW w:w="299" w:type="pct"/>
          </w:tcPr>
          <w:p w14:paraId="4C1A9D1C" w14:textId="77777777" w:rsidR="006C78B8" w:rsidRPr="00E04E01" w:rsidRDefault="0027012B" w:rsidP="00E04E01">
            <w:pPr>
              <w:pStyle w:val="Default"/>
              <w:spacing w:before="40" w:after="40"/>
              <w:rPr>
                <w:rFonts w:asciiTheme="minorHAnsi" w:hAnsiTheme="minorHAnsi" w:cstheme="minorHAnsi"/>
                <w:sz w:val="21"/>
                <w:szCs w:val="21"/>
              </w:rPr>
            </w:pPr>
            <w:sdt>
              <w:sdtPr>
                <w:rPr>
                  <w:rFonts w:asciiTheme="minorHAnsi" w:hAnsiTheme="minorHAnsi" w:cstheme="minorHAnsi"/>
                  <w:sz w:val="21"/>
                  <w:szCs w:val="21"/>
                </w:rPr>
                <w:id w:val="863181080"/>
                <w14:checkbox>
                  <w14:checked w14:val="0"/>
                  <w14:checkedState w14:val="2612" w14:font="MS Gothic"/>
                  <w14:uncheckedState w14:val="2610" w14:font="MS Gothic"/>
                </w14:checkbox>
              </w:sdtPr>
              <w:sdtEndPr/>
              <w:sdtContent>
                <w:r w:rsidR="006C78B8" w:rsidRPr="00E04E01">
                  <w:rPr>
                    <w:rFonts w:ascii="Segoe UI Symbol" w:hAnsi="Segoe UI Symbol" w:cs="Segoe UI Symbol"/>
                    <w:sz w:val="21"/>
                    <w:szCs w:val="21"/>
                  </w:rPr>
                  <w:t>☐</w:t>
                </w:r>
              </w:sdtContent>
            </w:sdt>
          </w:p>
        </w:tc>
        <w:tc>
          <w:tcPr>
            <w:tcW w:w="4701" w:type="pct"/>
            <w:vAlign w:val="center"/>
          </w:tcPr>
          <w:p w14:paraId="340A280B" w14:textId="77777777" w:rsidR="006C78B8" w:rsidRPr="00E04E01" w:rsidRDefault="006C78B8" w:rsidP="00E04E01">
            <w:pPr>
              <w:pStyle w:val="Default"/>
              <w:spacing w:before="40" w:after="40"/>
              <w:rPr>
                <w:rFonts w:asciiTheme="minorHAnsi" w:hAnsiTheme="minorHAnsi" w:cstheme="minorHAnsi"/>
                <w:sz w:val="21"/>
                <w:szCs w:val="21"/>
              </w:rPr>
            </w:pPr>
            <w:r w:rsidRPr="00E04E01">
              <w:rPr>
                <w:rFonts w:asciiTheme="minorHAnsi" w:hAnsiTheme="minorHAnsi" w:cstheme="minorHAnsi"/>
                <w:sz w:val="21"/>
                <w:szCs w:val="21"/>
              </w:rPr>
              <w:t xml:space="preserve">Analisi economica aziendale, come presupposto anche per le aziende di piccole e medie dimensioni per affrontare le sfide dell’innovazione. </w:t>
            </w:r>
          </w:p>
        </w:tc>
      </w:tr>
      <w:tr w:rsidR="006C78B8" w:rsidRPr="00E04E01" w14:paraId="28795AE0" w14:textId="77777777" w:rsidTr="00271145">
        <w:trPr>
          <w:trHeight w:val="454"/>
          <w:tblHeader/>
        </w:trPr>
        <w:tc>
          <w:tcPr>
            <w:tcW w:w="299" w:type="pct"/>
          </w:tcPr>
          <w:p w14:paraId="495C5375" w14:textId="77777777" w:rsidR="006C78B8" w:rsidRPr="00E04E01" w:rsidRDefault="0027012B" w:rsidP="00E04E01">
            <w:pPr>
              <w:pStyle w:val="Default"/>
              <w:spacing w:before="40" w:after="40"/>
              <w:rPr>
                <w:rFonts w:asciiTheme="minorHAnsi" w:hAnsiTheme="minorHAnsi" w:cstheme="minorHAnsi"/>
                <w:sz w:val="21"/>
                <w:szCs w:val="21"/>
              </w:rPr>
            </w:pPr>
            <w:sdt>
              <w:sdtPr>
                <w:rPr>
                  <w:rFonts w:asciiTheme="minorHAnsi" w:hAnsiTheme="minorHAnsi" w:cstheme="minorHAnsi"/>
                  <w:sz w:val="21"/>
                  <w:szCs w:val="21"/>
                </w:rPr>
                <w:id w:val="216782500"/>
                <w14:checkbox>
                  <w14:checked w14:val="0"/>
                  <w14:checkedState w14:val="2612" w14:font="MS Gothic"/>
                  <w14:uncheckedState w14:val="2610" w14:font="MS Gothic"/>
                </w14:checkbox>
              </w:sdtPr>
              <w:sdtEndPr/>
              <w:sdtContent>
                <w:r w:rsidR="006C78B8" w:rsidRPr="00E04E01">
                  <w:rPr>
                    <w:rFonts w:ascii="Segoe UI Symbol" w:hAnsi="Segoe UI Symbol" w:cs="Segoe UI Symbol"/>
                    <w:sz w:val="21"/>
                    <w:szCs w:val="21"/>
                  </w:rPr>
                  <w:t>☐</w:t>
                </w:r>
              </w:sdtContent>
            </w:sdt>
          </w:p>
        </w:tc>
        <w:tc>
          <w:tcPr>
            <w:tcW w:w="4701" w:type="pct"/>
            <w:vAlign w:val="center"/>
          </w:tcPr>
          <w:p w14:paraId="75FA9029" w14:textId="77777777" w:rsidR="006C78B8" w:rsidRPr="00E04E01" w:rsidRDefault="006C78B8" w:rsidP="00E04E01">
            <w:pPr>
              <w:pStyle w:val="Default"/>
              <w:spacing w:before="40" w:after="40"/>
              <w:rPr>
                <w:rFonts w:asciiTheme="minorHAnsi" w:hAnsiTheme="minorHAnsi" w:cstheme="minorHAnsi"/>
                <w:sz w:val="21"/>
                <w:szCs w:val="21"/>
              </w:rPr>
            </w:pPr>
            <w:r w:rsidRPr="00E04E01">
              <w:rPr>
                <w:rFonts w:asciiTheme="minorHAnsi" w:hAnsiTheme="minorHAnsi" w:cstheme="minorHAnsi"/>
                <w:sz w:val="21"/>
                <w:szCs w:val="21"/>
              </w:rPr>
              <w:t>Requisiti minimi previsti dalla normativa nazionale, indicati all'articolo 28 (pagamenti agro-climatico-ambientali), paragrafo 3 del Reg. n.1305/2013.</w:t>
            </w:r>
          </w:p>
        </w:tc>
      </w:tr>
      <w:tr w:rsidR="006C78B8" w:rsidRPr="00E04E01" w14:paraId="1F93D003" w14:textId="77777777" w:rsidTr="00271145">
        <w:trPr>
          <w:trHeight w:val="454"/>
          <w:tblHeader/>
        </w:trPr>
        <w:tc>
          <w:tcPr>
            <w:tcW w:w="299" w:type="pct"/>
          </w:tcPr>
          <w:p w14:paraId="529FFF18" w14:textId="77777777" w:rsidR="006C78B8" w:rsidRPr="00E04E01" w:rsidRDefault="0027012B" w:rsidP="00E04E01">
            <w:pPr>
              <w:pStyle w:val="Default"/>
              <w:spacing w:before="40" w:after="40"/>
              <w:rPr>
                <w:rFonts w:asciiTheme="minorHAnsi" w:hAnsiTheme="minorHAnsi" w:cstheme="minorHAnsi"/>
                <w:sz w:val="21"/>
                <w:szCs w:val="21"/>
              </w:rPr>
            </w:pPr>
            <w:sdt>
              <w:sdtPr>
                <w:rPr>
                  <w:rFonts w:asciiTheme="minorHAnsi" w:hAnsiTheme="minorHAnsi" w:cstheme="minorHAnsi"/>
                  <w:sz w:val="21"/>
                  <w:szCs w:val="21"/>
                </w:rPr>
                <w:id w:val="-284196082"/>
                <w14:checkbox>
                  <w14:checked w14:val="0"/>
                  <w14:checkedState w14:val="2612" w14:font="MS Gothic"/>
                  <w14:uncheckedState w14:val="2610" w14:font="MS Gothic"/>
                </w14:checkbox>
              </w:sdtPr>
              <w:sdtEndPr/>
              <w:sdtContent>
                <w:r w:rsidR="006C78B8" w:rsidRPr="00E04E01">
                  <w:rPr>
                    <w:rFonts w:ascii="Segoe UI Symbol" w:hAnsi="Segoe UI Symbol" w:cs="Segoe UI Symbol"/>
                    <w:sz w:val="21"/>
                    <w:szCs w:val="21"/>
                  </w:rPr>
                  <w:t>☐</w:t>
                </w:r>
              </w:sdtContent>
            </w:sdt>
          </w:p>
        </w:tc>
        <w:tc>
          <w:tcPr>
            <w:tcW w:w="4701" w:type="pct"/>
            <w:vAlign w:val="center"/>
          </w:tcPr>
          <w:p w14:paraId="5F0A0CA4" w14:textId="77777777" w:rsidR="006C78B8" w:rsidRPr="00E04E01" w:rsidRDefault="006C78B8" w:rsidP="00E04E01">
            <w:pPr>
              <w:pStyle w:val="Default"/>
              <w:spacing w:before="40" w:after="40"/>
              <w:rPr>
                <w:rFonts w:asciiTheme="minorHAnsi" w:hAnsiTheme="minorHAnsi" w:cstheme="minorHAnsi"/>
                <w:sz w:val="21"/>
                <w:szCs w:val="21"/>
              </w:rPr>
            </w:pPr>
            <w:r w:rsidRPr="00E04E01">
              <w:rPr>
                <w:rFonts w:asciiTheme="minorHAnsi" w:hAnsiTheme="minorHAnsi" w:cstheme="minorHAnsi"/>
                <w:sz w:val="21"/>
                <w:szCs w:val="21"/>
              </w:rPr>
              <w:t>Rispetto delle norme di sicurezza sul lavoro o le norme di sicurezza connesse all'azienda agricola</w:t>
            </w:r>
          </w:p>
        </w:tc>
      </w:tr>
    </w:tbl>
    <w:p w14:paraId="049FD42B" w14:textId="77777777" w:rsidR="006C78B8" w:rsidRPr="00B10EEB" w:rsidRDefault="006C78B8" w:rsidP="006C78B8">
      <w:pPr>
        <w:rPr>
          <w:rFonts w:cstheme="minorHAnsi"/>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2"/>
      </w:tblGrid>
      <w:tr w:rsidR="006C78B8" w:rsidRPr="00B10EEB" w14:paraId="12D85489" w14:textId="77777777" w:rsidTr="00271145">
        <w:trPr>
          <w:trHeight w:val="454"/>
          <w:tblHeader/>
        </w:trPr>
        <w:tc>
          <w:tcPr>
            <w:tcW w:w="5000" w:type="pct"/>
            <w:gridSpan w:val="2"/>
            <w:vAlign w:val="center"/>
          </w:tcPr>
          <w:p w14:paraId="029B1745" w14:textId="77777777" w:rsidR="006C78B8" w:rsidRPr="00B10EEB" w:rsidRDefault="006C78B8" w:rsidP="00271145">
            <w:pPr>
              <w:pStyle w:val="Default"/>
              <w:rPr>
                <w:rFonts w:asciiTheme="minorHAnsi" w:hAnsiTheme="minorHAnsi" w:cstheme="minorHAnsi"/>
                <w:b/>
              </w:rPr>
            </w:pPr>
            <w:r w:rsidRPr="00B10EEB">
              <w:rPr>
                <w:rFonts w:asciiTheme="minorHAnsi" w:hAnsiTheme="minorHAnsi" w:cstheme="minorHAnsi"/>
                <w:b/>
              </w:rPr>
              <w:t>Comparto 1A Produzioni - trasformazioni / filiere vegetali - Livello Avanzato</w:t>
            </w:r>
          </w:p>
        </w:tc>
      </w:tr>
      <w:tr w:rsidR="006C78B8" w:rsidRPr="00271145" w14:paraId="10142996" w14:textId="77777777" w:rsidTr="00271145">
        <w:trPr>
          <w:trHeight w:val="397"/>
        </w:trPr>
        <w:sdt>
          <w:sdtPr>
            <w:rPr>
              <w:rFonts w:asciiTheme="minorHAnsi" w:hAnsiTheme="minorHAnsi" w:cstheme="minorHAnsi"/>
              <w:sz w:val="21"/>
              <w:szCs w:val="21"/>
            </w:rPr>
            <w:id w:val="1257638398"/>
            <w14:checkbox>
              <w14:checked w14:val="0"/>
              <w14:checkedState w14:val="2612" w14:font="MS Gothic"/>
              <w14:uncheckedState w14:val="2610" w14:font="MS Gothic"/>
            </w14:checkbox>
          </w:sdtPr>
          <w:sdtEndPr/>
          <w:sdtContent>
            <w:tc>
              <w:tcPr>
                <w:tcW w:w="299" w:type="pct"/>
              </w:tcPr>
              <w:p w14:paraId="102FD488" w14:textId="77777777" w:rsidR="006C78B8" w:rsidRPr="00271145" w:rsidRDefault="006C78B8" w:rsidP="00271145">
                <w:pPr>
                  <w:pStyle w:val="Default"/>
                  <w:spacing w:before="40" w:after="40"/>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15F917D6" w14:textId="77777777" w:rsidR="006C78B8" w:rsidRPr="00271145" w:rsidRDefault="006C78B8" w:rsidP="00271145">
            <w:pPr>
              <w:spacing w:before="40" w:after="40"/>
              <w:ind w:left="-70"/>
              <w:rPr>
                <w:rFonts w:asciiTheme="minorHAnsi" w:eastAsia="Times New Roman" w:hAnsiTheme="minorHAnsi" w:cstheme="minorHAnsi"/>
                <w:sz w:val="21"/>
                <w:szCs w:val="21"/>
                <w:lang w:eastAsia="it-IT"/>
              </w:rPr>
            </w:pPr>
            <w:r w:rsidRPr="00271145">
              <w:rPr>
                <w:rFonts w:asciiTheme="minorHAnsi" w:eastAsia="Times New Roman" w:hAnsiTheme="minorHAnsi" w:cstheme="minorHAnsi"/>
                <w:b w:val="0"/>
                <w:bCs w:val="0"/>
                <w:iCs w:val="0"/>
                <w:caps w:val="0"/>
                <w:sz w:val="21"/>
                <w:szCs w:val="21"/>
                <w:lang w:eastAsia="it-IT"/>
              </w:rPr>
              <w:t>Mitigazione dei cambiamenti climatici e il relativo adattamento, di cui all'allegato I del regolamento (UE) n. 1306/2013.</w:t>
            </w:r>
          </w:p>
        </w:tc>
      </w:tr>
      <w:tr w:rsidR="006C78B8" w:rsidRPr="00271145" w14:paraId="2A28C631" w14:textId="77777777" w:rsidTr="00271145">
        <w:trPr>
          <w:trHeight w:val="397"/>
        </w:trPr>
        <w:sdt>
          <w:sdtPr>
            <w:rPr>
              <w:rFonts w:asciiTheme="minorHAnsi" w:hAnsiTheme="minorHAnsi" w:cstheme="minorHAnsi"/>
              <w:sz w:val="21"/>
              <w:szCs w:val="21"/>
            </w:rPr>
            <w:id w:val="-240799578"/>
            <w14:checkbox>
              <w14:checked w14:val="0"/>
              <w14:checkedState w14:val="2612" w14:font="MS Gothic"/>
              <w14:uncheckedState w14:val="2610" w14:font="MS Gothic"/>
            </w14:checkbox>
          </w:sdtPr>
          <w:sdtEndPr/>
          <w:sdtContent>
            <w:tc>
              <w:tcPr>
                <w:tcW w:w="299" w:type="pct"/>
              </w:tcPr>
              <w:p w14:paraId="708C25D9" w14:textId="77777777" w:rsidR="006C78B8" w:rsidRPr="00271145" w:rsidRDefault="006C78B8" w:rsidP="00271145">
                <w:pPr>
                  <w:pStyle w:val="Default"/>
                  <w:jc w:val="center"/>
                  <w:rPr>
                    <w:rFonts w:asciiTheme="minorHAnsi" w:hAnsiTheme="minorHAnsi" w:cstheme="minorHAnsi"/>
                    <w:sz w:val="21"/>
                    <w:szCs w:val="21"/>
                  </w:rPr>
                </w:pPr>
                <w:r w:rsidRPr="00271145">
                  <w:rPr>
                    <w:rFonts w:ascii="Segoe UI Symbol" w:eastAsia="MS Gothic" w:hAnsi="Segoe UI Symbol" w:cs="Segoe UI Symbol"/>
                    <w:sz w:val="21"/>
                    <w:szCs w:val="21"/>
                  </w:rPr>
                  <w:t>☐</w:t>
                </w:r>
              </w:p>
            </w:tc>
          </w:sdtContent>
        </w:sdt>
        <w:tc>
          <w:tcPr>
            <w:tcW w:w="4701" w:type="pct"/>
            <w:vAlign w:val="center"/>
          </w:tcPr>
          <w:p w14:paraId="4B94E52D" w14:textId="77777777" w:rsidR="006C78B8" w:rsidRPr="00271145" w:rsidRDefault="006C78B8" w:rsidP="00271145">
            <w:pPr>
              <w:spacing w:before="40" w:after="40"/>
              <w:ind w:left="-70"/>
              <w:rPr>
                <w:rFonts w:asciiTheme="minorHAnsi" w:eastAsia="Times New Roman" w:hAnsiTheme="minorHAnsi" w:cstheme="minorHAnsi"/>
                <w:sz w:val="21"/>
                <w:szCs w:val="21"/>
                <w:lang w:eastAsia="it-IT"/>
              </w:rPr>
            </w:pPr>
            <w:r w:rsidRPr="00271145">
              <w:rPr>
                <w:rFonts w:asciiTheme="minorHAnsi" w:eastAsia="Times New Roman" w:hAnsiTheme="minorHAnsi" w:cstheme="minorHAnsi"/>
                <w:b w:val="0"/>
                <w:bCs w:val="0"/>
                <w:iCs w:val="0"/>
                <w:caps w:val="0"/>
                <w:sz w:val="21"/>
                <w:szCs w:val="21"/>
                <w:lang w:eastAsia="it-IT"/>
              </w:rPr>
              <w:t>Realizzazione di interventi finanziati dal programma volti all'ammodernamento dell'azienda, al perseguimento della competitività, all'integrazione di filiera, all'innovazione, all'orientamento al mercato nonché alla promozione dell’imprenditorialità.</w:t>
            </w:r>
          </w:p>
        </w:tc>
      </w:tr>
      <w:tr w:rsidR="006C78B8" w:rsidRPr="00271145" w14:paraId="14CA2181" w14:textId="77777777" w:rsidTr="00271145">
        <w:trPr>
          <w:trHeight w:val="397"/>
        </w:trPr>
        <w:sdt>
          <w:sdtPr>
            <w:rPr>
              <w:rFonts w:asciiTheme="minorHAnsi" w:hAnsiTheme="minorHAnsi" w:cstheme="minorHAnsi"/>
              <w:sz w:val="21"/>
              <w:szCs w:val="21"/>
            </w:rPr>
            <w:id w:val="610710655"/>
            <w14:checkbox>
              <w14:checked w14:val="0"/>
              <w14:checkedState w14:val="2612" w14:font="MS Gothic"/>
              <w14:uncheckedState w14:val="2610" w14:font="MS Gothic"/>
            </w14:checkbox>
          </w:sdtPr>
          <w:sdtEndPr/>
          <w:sdtContent>
            <w:tc>
              <w:tcPr>
                <w:tcW w:w="299" w:type="pct"/>
              </w:tcPr>
              <w:p w14:paraId="79480D47" w14:textId="77777777" w:rsidR="006C78B8" w:rsidRPr="00271145" w:rsidRDefault="006C78B8" w:rsidP="00271145">
                <w:pPr>
                  <w:pStyle w:val="Default"/>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5C3267EF" w14:textId="77777777" w:rsidR="006C78B8" w:rsidRPr="00271145" w:rsidRDefault="006C78B8" w:rsidP="00271145">
            <w:pPr>
              <w:spacing w:before="40" w:after="40"/>
              <w:ind w:left="-70"/>
              <w:rPr>
                <w:rFonts w:asciiTheme="minorHAnsi" w:eastAsia="Times New Roman" w:hAnsiTheme="minorHAnsi" w:cstheme="minorHAnsi"/>
                <w:sz w:val="21"/>
                <w:szCs w:val="21"/>
                <w:lang w:eastAsia="it-IT"/>
              </w:rPr>
            </w:pPr>
            <w:r w:rsidRPr="00271145">
              <w:rPr>
                <w:rFonts w:asciiTheme="minorHAnsi" w:eastAsia="Times New Roman" w:hAnsiTheme="minorHAnsi" w:cstheme="minorHAnsi"/>
                <w:b w:val="0"/>
                <w:bCs w:val="0"/>
                <w:iCs w:val="0"/>
                <w:caps w:val="0"/>
                <w:sz w:val="21"/>
                <w:szCs w:val="21"/>
                <w:lang w:eastAsia="it-IT"/>
              </w:rPr>
              <w:t>Assistenza specifica per agricoltori che si insediano per la prima volta.</w:t>
            </w:r>
          </w:p>
        </w:tc>
      </w:tr>
      <w:tr w:rsidR="006C78B8" w:rsidRPr="00271145" w14:paraId="7B43F7F4" w14:textId="77777777" w:rsidTr="00271145">
        <w:trPr>
          <w:trHeight w:val="397"/>
        </w:trPr>
        <w:sdt>
          <w:sdtPr>
            <w:rPr>
              <w:rFonts w:asciiTheme="minorHAnsi" w:hAnsiTheme="minorHAnsi" w:cstheme="minorHAnsi"/>
              <w:sz w:val="21"/>
              <w:szCs w:val="21"/>
            </w:rPr>
            <w:id w:val="-662549429"/>
            <w14:checkbox>
              <w14:checked w14:val="0"/>
              <w14:checkedState w14:val="2612" w14:font="MS Gothic"/>
              <w14:uncheckedState w14:val="2610" w14:font="MS Gothic"/>
            </w14:checkbox>
          </w:sdtPr>
          <w:sdtEndPr/>
          <w:sdtContent>
            <w:tc>
              <w:tcPr>
                <w:tcW w:w="299" w:type="pct"/>
              </w:tcPr>
              <w:p w14:paraId="297417FF" w14:textId="77777777" w:rsidR="006C78B8" w:rsidRPr="00271145" w:rsidRDefault="006C78B8" w:rsidP="00271145">
                <w:pPr>
                  <w:pStyle w:val="Default"/>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65C96C13" w14:textId="77777777" w:rsidR="006C78B8" w:rsidRPr="00271145" w:rsidRDefault="006C78B8" w:rsidP="00271145">
            <w:pPr>
              <w:spacing w:before="40" w:after="40"/>
              <w:ind w:left="-70"/>
              <w:rPr>
                <w:rFonts w:asciiTheme="minorHAnsi" w:eastAsia="Times New Roman" w:hAnsiTheme="minorHAnsi" w:cstheme="minorHAnsi"/>
                <w:b w:val="0"/>
                <w:bCs w:val="0"/>
                <w:iCs w:val="0"/>
                <w:caps w:val="0"/>
                <w:sz w:val="21"/>
                <w:szCs w:val="21"/>
                <w:lang w:eastAsia="it-IT"/>
              </w:rPr>
            </w:pPr>
            <w:r w:rsidRPr="00271145">
              <w:rPr>
                <w:rFonts w:asciiTheme="minorHAnsi" w:eastAsia="Times New Roman" w:hAnsiTheme="minorHAnsi" w:cstheme="minorHAnsi"/>
                <w:b w:val="0"/>
                <w:bCs w:val="0"/>
                <w:iCs w:val="0"/>
                <w:caps w:val="0"/>
                <w:sz w:val="21"/>
                <w:szCs w:val="21"/>
                <w:lang w:eastAsia="it-IT"/>
              </w:rPr>
              <w:t>Biodiversità e la protezione delle acque di cui all'allegato I del regolamento (UE) n. 1306/2013.</w:t>
            </w:r>
          </w:p>
        </w:tc>
      </w:tr>
      <w:tr w:rsidR="006C78B8" w:rsidRPr="00271145" w14:paraId="154CBE33" w14:textId="77777777" w:rsidTr="00271145">
        <w:trPr>
          <w:trHeight w:val="397"/>
        </w:trPr>
        <w:sdt>
          <w:sdtPr>
            <w:rPr>
              <w:rFonts w:asciiTheme="minorHAnsi" w:hAnsiTheme="minorHAnsi" w:cstheme="minorHAnsi"/>
              <w:sz w:val="21"/>
              <w:szCs w:val="21"/>
            </w:rPr>
            <w:id w:val="794332240"/>
            <w14:checkbox>
              <w14:checked w14:val="0"/>
              <w14:checkedState w14:val="2612" w14:font="MS Gothic"/>
              <w14:uncheckedState w14:val="2610" w14:font="MS Gothic"/>
            </w14:checkbox>
          </w:sdtPr>
          <w:sdtEndPr/>
          <w:sdtContent>
            <w:tc>
              <w:tcPr>
                <w:tcW w:w="299" w:type="pct"/>
              </w:tcPr>
              <w:p w14:paraId="798C50C9" w14:textId="77777777" w:rsidR="006C78B8" w:rsidRPr="00271145" w:rsidRDefault="006C78B8" w:rsidP="00271145">
                <w:pPr>
                  <w:pStyle w:val="Default"/>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170426AF"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Theme="minorHAnsi" w:eastAsia="Times New Roman" w:hAnsiTheme="minorHAnsi" w:cstheme="minorHAnsi"/>
                <w:b w:val="0"/>
                <w:bCs w:val="0"/>
                <w:iCs w:val="0"/>
                <w:caps w:val="0"/>
                <w:sz w:val="21"/>
                <w:szCs w:val="21"/>
                <w:lang w:eastAsia="it-IT"/>
              </w:rPr>
              <w:t>Aspetti inerenti alle prestazioni economiche e ambientali dell'azienda agricola, compresi gli aspetti relativi alla competitività, alla promozione delle conversioni aziendali ed alla diversificazione dell’attività economica, allo sviluppo sostenibile ed alla trasformazione e commercializzazione dei prodotti.</w:t>
            </w:r>
          </w:p>
        </w:tc>
      </w:tr>
      <w:tr w:rsidR="006C78B8" w:rsidRPr="00271145" w14:paraId="050B3360" w14:textId="77777777" w:rsidTr="00271145">
        <w:trPr>
          <w:trHeight w:val="397"/>
        </w:trPr>
        <w:sdt>
          <w:sdtPr>
            <w:rPr>
              <w:rFonts w:asciiTheme="minorHAnsi" w:hAnsiTheme="minorHAnsi" w:cstheme="minorHAnsi"/>
              <w:sz w:val="21"/>
              <w:szCs w:val="21"/>
            </w:rPr>
            <w:id w:val="644171503"/>
            <w14:checkbox>
              <w14:checked w14:val="0"/>
              <w14:checkedState w14:val="2612" w14:font="MS Gothic"/>
              <w14:uncheckedState w14:val="2610" w14:font="MS Gothic"/>
            </w14:checkbox>
          </w:sdtPr>
          <w:sdtEndPr/>
          <w:sdtContent>
            <w:tc>
              <w:tcPr>
                <w:tcW w:w="299" w:type="pct"/>
              </w:tcPr>
              <w:p w14:paraId="3C296DF7" w14:textId="77777777" w:rsidR="006C78B8" w:rsidRPr="00271145" w:rsidRDefault="006C78B8" w:rsidP="00271145">
                <w:pPr>
                  <w:pStyle w:val="Default"/>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1C6C627E" w14:textId="77777777" w:rsidR="006C78B8" w:rsidRPr="00271145" w:rsidRDefault="006C78B8" w:rsidP="00E04E01">
            <w:pPr>
              <w:spacing w:before="40" w:after="40"/>
              <w:ind w:left="-70"/>
              <w:rPr>
                <w:rFonts w:asciiTheme="minorHAnsi" w:eastAsia="Times New Roman" w:hAnsiTheme="minorHAnsi" w:cstheme="minorHAnsi"/>
                <w:sz w:val="21"/>
                <w:szCs w:val="21"/>
                <w:lang w:eastAsia="it-IT"/>
              </w:rPr>
            </w:pPr>
            <w:r w:rsidRPr="00E04E01">
              <w:rPr>
                <w:rFonts w:asciiTheme="minorHAnsi" w:eastAsia="Times New Roman" w:hAnsiTheme="minorHAnsi" w:cstheme="minorHAnsi"/>
                <w:b w:val="0"/>
                <w:bCs w:val="0"/>
                <w:iCs w:val="0"/>
                <w:caps w:val="0"/>
                <w:sz w:val="21"/>
                <w:szCs w:val="21"/>
                <w:lang w:eastAsia="it-IT"/>
              </w:rPr>
              <w:t>Sviluppo di filiere corte.</w:t>
            </w:r>
          </w:p>
        </w:tc>
      </w:tr>
      <w:tr w:rsidR="006C78B8" w:rsidRPr="00271145" w14:paraId="53746300" w14:textId="77777777" w:rsidTr="00271145">
        <w:trPr>
          <w:trHeight w:val="397"/>
        </w:trPr>
        <w:sdt>
          <w:sdtPr>
            <w:rPr>
              <w:rFonts w:asciiTheme="minorHAnsi" w:hAnsiTheme="minorHAnsi" w:cstheme="minorHAnsi"/>
              <w:sz w:val="21"/>
              <w:szCs w:val="21"/>
            </w:rPr>
            <w:id w:val="1432392030"/>
            <w14:checkbox>
              <w14:checked w14:val="0"/>
              <w14:checkedState w14:val="2612" w14:font="MS Gothic"/>
              <w14:uncheckedState w14:val="2610" w14:font="MS Gothic"/>
            </w14:checkbox>
          </w:sdtPr>
          <w:sdtEndPr/>
          <w:sdtContent>
            <w:tc>
              <w:tcPr>
                <w:tcW w:w="299" w:type="pct"/>
              </w:tcPr>
              <w:p w14:paraId="19BE94D0" w14:textId="77777777" w:rsidR="006C78B8" w:rsidRPr="00271145" w:rsidRDefault="006C78B8" w:rsidP="00271145">
                <w:pPr>
                  <w:pStyle w:val="Default"/>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3F5FA61C" w14:textId="77777777" w:rsidR="006C78B8" w:rsidRPr="00271145" w:rsidRDefault="006C78B8" w:rsidP="00E04E01">
            <w:pPr>
              <w:spacing w:before="40" w:after="40"/>
              <w:ind w:left="-70"/>
              <w:rPr>
                <w:rFonts w:asciiTheme="minorHAnsi" w:eastAsia="Times New Roman" w:hAnsiTheme="minorHAnsi" w:cstheme="minorHAnsi"/>
                <w:sz w:val="21"/>
                <w:szCs w:val="21"/>
                <w:lang w:eastAsia="it-IT"/>
              </w:rPr>
            </w:pPr>
            <w:r w:rsidRPr="00E04E01">
              <w:rPr>
                <w:rFonts w:asciiTheme="minorHAnsi" w:eastAsia="Times New Roman" w:hAnsiTheme="minorHAnsi" w:cstheme="minorHAnsi"/>
                <w:b w:val="0"/>
                <w:bCs w:val="0"/>
                <w:iCs w:val="0"/>
                <w:caps w:val="0"/>
                <w:sz w:val="21"/>
                <w:szCs w:val="21"/>
                <w:lang w:eastAsia="it-IT"/>
              </w:rPr>
              <w:t>Agricoltura biologica, a partire dai requisiti minimi indicati all'articolo 29, paragrafo 2, del regolamento (UE) n. 1305/2013.</w:t>
            </w:r>
          </w:p>
        </w:tc>
      </w:tr>
      <w:tr w:rsidR="006C78B8" w:rsidRPr="00271145" w14:paraId="3E03EDFE" w14:textId="77777777" w:rsidTr="00271145">
        <w:trPr>
          <w:trHeight w:val="397"/>
        </w:trPr>
        <w:sdt>
          <w:sdtPr>
            <w:rPr>
              <w:rFonts w:asciiTheme="minorHAnsi" w:hAnsiTheme="minorHAnsi" w:cstheme="minorHAnsi"/>
              <w:sz w:val="21"/>
              <w:szCs w:val="21"/>
            </w:rPr>
            <w:id w:val="-1426572238"/>
            <w14:checkbox>
              <w14:checked w14:val="0"/>
              <w14:checkedState w14:val="2612" w14:font="MS Gothic"/>
              <w14:uncheckedState w14:val="2610" w14:font="MS Gothic"/>
            </w14:checkbox>
          </w:sdtPr>
          <w:sdtEndPr/>
          <w:sdtContent>
            <w:tc>
              <w:tcPr>
                <w:tcW w:w="299" w:type="pct"/>
              </w:tcPr>
              <w:p w14:paraId="3306E73E" w14:textId="77777777" w:rsidR="006C78B8" w:rsidRPr="00271145" w:rsidRDefault="006C78B8" w:rsidP="00271145">
                <w:pPr>
                  <w:pStyle w:val="Default"/>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2AE2131C" w14:textId="77777777" w:rsidR="006C78B8" w:rsidRPr="00271145" w:rsidRDefault="006C78B8" w:rsidP="00E04E01">
            <w:pPr>
              <w:spacing w:before="40" w:after="40"/>
              <w:ind w:left="-70"/>
              <w:rPr>
                <w:rFonts w:asciiTheme="minorHAnsi" w:eastAsia="Times New Roman" w:hAnsiTheme="minorHAnsi" w:cstheme="minorHAnsi"/>
                <w:sz w:val="21"/>
                <w:szCs w:val="21"/>
                <w:lang w:eastAsia="it-IT"/>
              </w:rPr>
            </w:pPr>
            <w:r w:rsidRPr="00E04E01">
              <w:rPr>
                <w:rFonts w:asciiTheme="minorHAnsi" w:eastAsia="Times New Roman" w:hAnsiTheme="minorHAnsi" w:cstheme="minorHAnsi"/>
                <w:b w:val="0"/>
                <w:bCs w:val="0"/>
                <w:iCs w:val="0"/>
                <w:caps w:val="0"/>
                <w:sz w:val="21"/>
                <w:szCs w:val="21"/>
                <w:lang w:eastAsia="it-IT"/>
              </w:rPr>
              <w:t>Salvaguardia e valorizzazione della biodiversità vegetale.</w:t>
            </w:r>
          </w:p>
        </w:tc>
      </w:tr>
      <w:tr w:rsidR="006C78B8" w:rsidRPr="00271145" w14:paraId="349B5513" w14:textId="77777777" w:rsidTr="00271145">
        <w:trPr>
          <w:trHeight w:val="397"/>
        </w:trPr>
        <w:sdt>
          <w:sdtPr>
            <w:rPr>
              <w:rFonts w:asciiTheme="minorHAnsi" w:hAnsiTheme="minorHAnsi" w:cstheme="minorHAnsi"/>
              <w:sz w:val="21"/>
              <w:szCs w:val="21"/>
            </w:rPr>
            <w:id w:val="194742320"/>
            <w14:checkbox>
              <w14:checked w14:val="0"/>
              <w14:checkedState w14:val="2612" w14:font="MS Gothic"/>
              <w14:uncheckedState w14:val="2610" w14:font="MS Gothic"/>
            </w14:checkbox>
          </w:sdtPr>
          <w:sdtEndPr/>
          <w:sdtContent>
            <w:tc>
              <w:tcPr>
                <w:tcW w:w="299" w:type="pct"/>
              </w:tcPr>
              <w:p w14:paraId="37CDF46D" w14:textId="77777777" w:rsidR="006C78B8" w:rsidRPr="00271145" w:rsidRDefault="006C78B8" w:rsidP="00271145">
                <w:pPr>
                  <w:pStyle w:val="Default"/>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7326DA8D"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Theme="minorHAnsi" w:eastAsia="Times New Roman" w:hAnsiTheme="minorHAnsi" w:cstheme="minorHAnsi"/>
                <w:b w:val="0"/>
                <w:bCs w:val="0"/>
                <w:iCs w:val="0"/>
                <w:caps w:val="0"/>
                <w:sz w:val="21"/>
                <w:szCs w:val="21"/>
                <w:lang w:eastAsia="it-IT"/>
              </w:rPr>
              <w:t>Attuazione di interventi specifici volti alla mitigazione e adattamento ai cambiamenti climatici per la protezione e tutela della biodiversità vegetale, delle risorse idriche, del suolo e per il ripristino e restauro ecologico di aree agricole.</w:t>
            </w:r>
          </w:p>
        </w:tc>
      </w:tr>
      <w:tr w:rsidR="006C78B8" w:rsidRPr="00271145" w14:paraId="4C0F5315" w14:textId="77777777" w:rsidTr="00271145">
        <w:trPr>
          <w:trHeight w:val="397"/>
        </w:trPr>
        <w:sdt>
          <w:sdtPr>
            <w:rPr>
              <w:rFonts w:asciiTheme="minorHAnsi" w:hAnsiTheme="minorHAnsi" w:cstheme="minorHAnsi"/>
              <w:sz w:val="21"/>
              <w:szCs w:val="21"/>
            </w:rPr>
            <w:id w:val="-490179545"/>
            <w14:checkbox>
              <w14:checked w14:val="0"/>
              <w14:checkedState w14:val="2612" w14:font="MS Gothic"/>
              <w14:uncheckedState w14:val="2610" w14:font="MS Gothic"/>
            </w14:checkbox>
          </w:sdtPr>
          <w:sdtEndPr/>
          <w:sdtContent>
            <w:tc>
              <w:tcPr>
                <w:tcW w:w="299" w:type="pct"/>
              </w:tcPr>
              <w:p w14:paraId="461B8B80" w14:textId="77777777" w:rsidR="006C78B8" w:rsidRPr="00271145" w:rsidRDefault="006C78B8" w:rsidP="00271145">
                <w:pPr>
                  <w:pStyle w:val="Default"/>
                  <w:jc w:val="center"/>
                  <w:rPr>
                    <w:rFonts w:asciiTheme="minorHAnsi" w:hAnsiTheme="minorHAnsi" w:cstheme="minorHAnsi"/>
                    <w:b/>
                    <w:sz w:val="21"/>
                    <w:szCs w:val="21"/>
                    <w:u w:val="single"/>
                  </w:rPr>
                </w:pPr>
                <w:r w:rsidRPr="00271145">
                  <w:rPr>
                    <w:rFonts w:ascii="Segoe UI Symbol" w:eastAsia="MS Gothic" w:hAnsi="Segoe UI Symbol" w:cs="Segoe UI Symbol"/>
                    <w:sz w:val="21"/>
                    <w:szCs w:val="21"/>
                  </w:rPr>
                  <w:t>☐</w:t>
                </w:r>
              </w:p>
            </w:tc>
          </w:sdtContent>
        </w:sdt>
        <w:tc>
          <w:tcPr>
            <w:tcW w:w="4701" w:type="pct"/>
            <w:vAlign w:val="center"/>
          </w:tcPr>
          <w:p w14:paraId="29C37FEC"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Theme="minorHAnsi" w:eastAsia="Times New Roman" w:hAnsiTheme="minorHAnsi" w:cstheme="minorHAnsi"/>
                <w:b w:val="0"/>
                <w:bCs w:val="0"/>
                <w:iCs w:val="0"/>
                <w:caps w:val="0"/>
                <w:sz w:val="21"/>
                <w:szCs w:val="21"/>
                <w:lang w:eastAsia="it-IT"/>
              </w:rPr>
              <w:t>Adeguamento gestionale e strutturale delle attività agricole nelle aree sottoposte a vincoli naturalistici.</w:t>
            </w:r>
          </w:p>
        </w:tc>
      </w:tr>
    </w:tbl>
    <w:p w14:paraId="02F31803" w14:textId="77777777" w:rsidR="006C78B8" w:rsidRPr="00B10EEB" w:rsidRDefault="006C78B8" w:rsidP="006C78B8">
      <w:pPr>
        <w:rPr>
          <w:rFonts w:cstheme="minorHAnsi"/>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2"/>
      </w:tblGrid>
      <w:tr w:rsidR="006C78B8" w:rsidRPr="00B10EEB" w14:paraId="12968433" w14:textId="77777777" w:rsidTr="00271145">
        <w:trPr>
          <w:trHeight w:val="454"/>
        </w:trPr>
        <w:tc>
          <w:tcPr>
            <w:tcW w:w="5000" w:type="pct"/>
            <w:gridSpan w:val="2"/>
          </w:tcPr>
          <w:p w14:paraId="42ECD43A" w14:textId="77777777" w:rsidR="006C78B8" w:rsidRPr="00B10EEB" w:rsidRDefault="006C78B8" w:rsidP="00271145">
            <w:pPr>
              <w:pStyle w:val="Default"/>
              <w:rPr>
                <w:rFonts w:asciiTheme="minorHAnsi" w:hAnsiTheme="minorHAnsi" w:cstheme="minorHAnsi"/>
                <w:b/>
                <w:u w:val="single"/>
              </w:rPr>
            </w:pPr>
            <w:r w:rsidRPr="00B10EEB">
              <w:rPr>
                <w:rFonts w:asciiTheme="minorHAnsi" w:hAnsiTheme="minorHAnsi" w:cstheme="minorHAnsi"/>
                <w:b/>
              </w:rPr>
              <w:t>Comparto 1B Produzioni – trasformazioni / filiere zootecniche - Livello Base</w:t>
            </w:r>
          </w:p>
        </w:tc>
      </w:tr>
      <w:tr w:rsidR="006C78B8" w:rsidRPr="00E04E01" w14:paraId="6F9F3D96" w14:textId="77777777" w:rsidTr="00271145">
        <w:trPr>
          <w:trHeight w:val="454"/>
        </w:trPr>
        <w:sdt>
          <w:sdtPr>
            <w:rPr>
              <w:rFonts w:asciiTheme="minorHAnsi" w:eastAsia="Times New Roman" w:hAnsiTheme="minorHAnsi" w:cstheme="minorHAnsi"/>
              <w:sz w:val="21"/>
              <w:szCs w:val="21"/>
              <w:lang w:eastAsia="it-IT"/>
            </w:rPr>
            <w:id w:val="838891484"/>
            <w14:checkbox>
              <w14:checked w14:val="0"/>
              <w14:checkedState w14:val="2612" w14:font="MS Gothic"/>
              <w14:uncheckedState w14:val="2610" w14:font="MS Gothic"/>
            </w14:checkbox>
          </w:sdtPr>
          <w:sdtEndPr/>
          <w:sdtContent>
            <w:tc>
              <w:tcPr>
                <w:tcW w:w="299" w:type="pct"/>
              </w:tcPr>
              <w:p w14:paraId="335A5BD0"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Segoe UI Symbol" w:eastAsia="Times New Roman" w:hAnsi="Segoe UI Symbol" w:cs="Segoe UI Symbol"/>
                    <w:b w:val="0"/>
                    <w:bCs w:val="0"/>
                    <w:iCs w:val="0"/>
                    <w:caps w:val="0"/>
                    <w:sz w:val="21"/>
                    <w:szCs w:val="21"/>
                    <w:lang w:eastAsia="it-IT"/>
                  </w:rPr>
                  <w:t>☐</w:t>
                </w:r>
              </w:p>
            </w:tc>
          </w:sdtContent>
        </w:sdt>
        <w:tc>
          <w:tcPr>
            <w:tcW w:w="4701" w:type="pct"/>
          </w:tcPr>
          <w:p w14:paraId="2C8118C0"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Theme="minorHAnsi" w:eastAsia="Times New Roman" w:hAnsiTheme="minorHAnsi" w:cstheme="minorHAnsi"/>
                <w:b w:val="0"/>
                <w:bCs w:val="0"/>
                <w:iCs w:val="0"/>
                <w:caps w:val="0"/>
                <w:sz w:val="21"/>
                <w:szCs w:val="21"/>
                <w:lang w:eastAsia="it-IT"/>
              </w:rPr>
              <w:t xml:space="preserve">Obblighi a livello di azienda risultanti dai criteri di gestione obbligatori relativi in particolare alle produzioni animali e dalle norme per il mantenimento del terreno in buone condizioni agronomiche e ambientali, ai sensi del titolo VI, capo I del regolamento (UE) n. 1306/2013 (ELENCO CGO E BCAA). </w:t>
            </w:r>
          </w:p>
        </w:tc>
      </w:tr>
      <w:tr w:rsidR="006C78B8" w:rsidRPr="00E04E01" w14:paraId="4DBF130F" w14:textId="77777777" w:rsidTr="00271145">
        <w:trPr>
          <w:trHeight w:val="454"/>
        </w:trPr>
        <w:sdt>
          <w:sdtPr>
            <w:rPr>
              <w:rFonts w:asciiTheme="minorHAnsi" w:eastAsia="Times New Roman" w:hAnsiTheme="minorHAnsi" w:cstheme="minorHAnsi"/>
              <w:sz w:val="21"/>
              <w:szCs w:val="21"/>
              <w:lang w:eastAsia="it-IT"/>
            </w:rPr>
            <w:id w:val="-1679948493"/>
            <w14:checkbox>
              <w14:checked w14:val="0"/>
              <w14:checkedState w14:val="2612" w14:font="MS Gothic"/>
              <w14:uncheckedState w14:val="2610" w14:font="MS Gothic"/>
            </w14:checkbox>
          </w:sdtPr>
          <w:sdtEndPr/>
          <w:sdtContent>
            <w:tc>
              <w:tcPr>
                <w:tcW w:w="299" w:type="pct"/>
              </w:tcPr>
              <w:p w14:paraId="4B0A9A67"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Segoe UI Symbol" w:eastAsia="Times New Roman" w:hAnsi="Segoe UI Symbol" w:cs="Segoe UI Symbol"/>
                    <w:b w:val="0"/>
                    <w:bCs w:val="0"/>
                    <w:iCs w:val="0"/>
                    <w:caps w:val="0"/>
                    <w:sz w:val="21"/>
                    <w:szCs w:val="21"/>
                    <w:lang w:eastAsia="it-IT"/>
                  </w:rPr>
                  <w:t>☐</w:t>
                </w:r>
              </w:p>
            </w:tc>
          </w:sdtContent>
        </w:sdt>
        <w:tc>
          <w:tcPr>
            <w:tcW w:w="4701" w:type="pct"/>
          </w:tcPr>
          <w:p w14:paraId="70D24572"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Theme="minorHAnsi" w:eastAsia="Times New Roman" w:hAnsiTheme="minorHAnsi" w:cstheme="minorHAnsi"/>
                <w:b w:val="0"/>
                <w:bCs w:val="0"/>
                <w:iCs w:val="0"/>
                <w:caps w:val="0"/>
                <w:sz w:val="21"/>
                <w:szCs w:val="21"/>
                <w:lang w:eastAsia="it-IT"/>
              </w:rPr>
              <w:t>Pratiche agricole benefiche per il clima e l'ambiente stabilite nel titolo III, capo 3, del regolamento (UE) n. 1307/2013 e il mantenimento della superficie agricola di cui all'articolo 4, paragrafo 1, lettera c), del medesimo regolamento (UE) n. 1307/2013.</w:t>
            </w:r>
          </w:p>
        </w:tc>
      </w:tr>
      <w:tr w:rsidR="006C78B8" w:rsidRPr="00E04E01" w14:paraId="6D0D7B8B" w14:textId="77777777" w:rsidTr="00271145">
        <w:trPr>
          <w:trHeight w:val="454"/>
        </w:trPr>
        <w:sdt>
          <w:sdtPr>
            <w:rPr>
              <w:rFonts w:asciiTheme="minorHAnsi" w:eastAsia="Times New Roman" w:hAnsiTheme="minorHAnsi" w:cstheme="minorHAnsi"/>
              <w:sz w:val="21"/>
              <w:szCs w:val="21"/>
              <w:lang w:eastAsia="it-IT"/>
            </w:rPr>
            <w:id w:val="-929809451"/>
            <w14:checkbox>
              <w14:checked w14:val="0"/>
              <w14:checkedState w14:val="2612" w14:font="MS Gothic"/>
              <w14:uncheckedState w14:val="2610" w14:font="MS Gothic"/>
            </w14:checkbox>
          </w:sdtPr>
          <w:sdtEndPr/>
          <w:sdtContent>
            <w:tc>
              <w:tcPr>
                <w:tcW w:w="299" w:type="pct"/>
              </w:tcPr>
              <w:p w14:paraId="364B0EFA"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Segoe UI Symbol" w:eastAsia="Times New Roman" w:hAnsi="Segoe UI Symbol" w:cs="Segoe UI Symbol"/>
                    <w:b w:val="0"/>
                    <w:bCs w:val="0"/>
                    <w:iCs w:val="0"/>
                    <w:caps w:val="0"/>
                    <w:sz w:val="21"/>
                    <w:szCs w:val="21"/>
                    <w:lang w:eastAsia="it-IT"/>
                  </w:rPr>
                  <w:t>☐</w:t>
                </w:r>
              </w:p>
            </w:tc>
          </w:sdtContent>
        </w:sdt>
        <w:tc>
          <w:tcPr>
            <w:tcW w:w="4701" w:type="pct"/>
          </w:tcPr>
          <w:p w14:paraId="788A4F34"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Theme="minorHAnsi" w:eastAsia="Times New Roman" w:hAnsiTheme="minorHAnsi" w:cstheme="minorHAnsi"/>
                <w:b w:val="0"/>
                <w:bCs w:val="0"/>
                <w:iCs w:val="0"/>
                <w:caps w:val="0"/>
                <w:sz w:val="21"/>
                <w:szCs w:val="21"/>
                <w:lang w:eastAsia="it-IT"/>
              </w:rPr>
              <w:t>Rispetto e l’adozione dei requisiti definiti dallo Stato, per attuare l'articolo 11, paragrafo 3 della direttiva quadro sulle acque 2000/60/CE.</w:t>
            </w:r>
          </w:p>
        </w:tc>
      </w:tr>
      <w:tr w:rsidR="006C78B8" w:rsidRPr="00E04E01" w14:paraId="0DE214F1" w14:textId="77777777" w:rsidTr="00271145">
        <w:trPr>
          <w:trHeight w:val="454"/>
        </w:trPr>
        <w:sdt>
          <w:sdtPr>
            <w:rPr>
              <w:rFonts w:asciiTheme="minorHAnsi" w:eastAsia="Times New Roman" w:hAnsiTheme="minorHAnsi" w:cstheme="minorHAnsi"/>
              <w:sz w:val="21"/>
              <w:szCs w:val="21"/>
              <w:lang w:eastAsia="it-IT"/>
            </w:rPr>
            <w:id w:val="-1088220250"/>
            <w14:checkbox>
              <w14:checked w14:val="0"/>
              <w14:checkedState w14:val="2612" w14:font="MS Gothic"/>
              <w14:uncheckedState w14:val="2610" w14:font="MS Gothic"/>
            </w14:checkbox>
          </w:sdtPr>
          <w:sdtEndPr/>
          <w:sdtContent>
            <w:tc>
              <w:tcPr>
                <w:tcW w:w="299" w:type="pct"/>
              </w:tcPr>
              <w:p w14:paraId="394974DD"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Segoe UI Symbol" w:eastAsia="Times New Roman" w:hAnsi="Segoe UI Symbol" w:cs="Segoe UI Symbol"/>
                    <w:b w:val="0"/>
                    <w:bCs w:val="0"/>
                    <w:iCs w:val="0"/>
                    <w:caps w:val="0"/>
                    <w:sz w:val="21"/>
                    <w:szCs w:val="21"/>
                    <w:lang w:eastAsia="it-IT"/>
                  </w:rPr>
                  <w:t>☐</w:t>
                </w:r>
              </w:p>
            </w:tc>
          </w:sdtContent>
        </w:sdt>
        <w:tc>
          <w:tcPr>
            <w:tcW w:w="4701" w:type="pct"/>
          </w:tcPr>
          <w:p w14:paraId="52151561"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Theme="minorHAnsi" w:eastAsia="Times New Roman" w:hAnsiTheme="minorHAnsi" w:cstheme="minorHAnsi"/>
                <w:b w:val="0"/>
                <w:bCs w:val="0"/>
                <w:iCs w:val="0"/>
                <w:caps w:val="0"/>
                <w:sz w:val="21"/>
                <w:szCs w:val="21"/>
                <w:lang w:eastAsia="it-IT"/>
              </w:rPr>
              <w:t xml:space="preserve">Rispetto e l’adozione dei requisiti definiti dallo Stato per attuare l'articolo 55 del regolamento (CE) n. 1107/2009 (Piano di Azione Nazionale per l’uso sostenibile dei prodotti fitosanitari ai sensi dell’art.6 del D.Lgs.n.150/2012), in particolare il rispetto dei principi generali della difesa integrata di cui all'articolo 14 della direttiva 2009/128/CE. </w:t>
            </w:r>
          </w:p>
        </w:tc>
      </w:tr>
      <w:tr w:rsidR="006C78B8" w:rsidRPr="00E04E01" w14:paraId="61556D9D" w14:textId="77777777" w:rsidTr="00271145">
        <w:trPr>
          <w:trHeight w:val="454"/>
        </w:trPr>
        <w:sdt>
          <w:sdtPr>
            <w:rPr>
              <w:rFonts w:asciiTheme="minorHAnsi" w:eastAsia="Times New Roman" w:hAnsiTheme="minorHAnsi" w:cstheme="minorHAnsi"/>
              <w:sz w:val="21"/>
              <w:szCs w:val="21"/>
              <w:lang w:eastAsia="it-IT"/>
            </w:rPr>
            <w:id w:val="275534853"/>
            <w14:checkbox>
              <w14:checked w14:val="0"/>
              <w14:checkedState w14:val="2612" w14:font="MS Gothic"/>
              <w14:uncheckedState w14:val="2610" w14:font="MS Gothic"/>
            </w14:checkbox>
          </w:sdtPr>
          <w:sdtEndPr/>
          <w:sdtContent>
            <w:tc>
              <w:tcPr>
                <w:tcW w:w="299" w:type="pct"/>
              </w:tcPr>
              <w:p w14:paraId="354A07D7"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Segoe UI Symbol" w:eastAsia="Times New Roman" w:hAnsi="Segoe UI Symbol" w:cs="Segoe UI Symbol"/>
                    <w:b w:val="0"/>
                    <w:bCs w:val="0"/>
                    <w:iCs w:val="0"/>
                    <w:caps w:val="0"/>
                    <w:sz w:val="21"/>
                    <w:szCs w:val="21"/>
                    <w:lang w:eastAsia="it-IT"/>
                  </w:rPr>
                  <w:t>☐</w:t>
                </w:r>
              </w:p>
            </w:tc>
          </w:sdtContent>
        </w:sdt>
        <w:tc>
          <w:tcPr>
            <w:tcW w:w="4701" w:type="pct"/>
          </w:tcPr>
          <w:p w14:paraId="741B95F9"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Theme="minorHAnsi" w:eastAsia="Times New Roman" w:hAnsiTheme="minorHAnsi" w:cstheme="minorHAnsi"/>
                <w:b w:val="0"/>
                <w:bCs w:val="0"/>
                <w:iCs w:val="0"/>
                <w:caps w:val="0"/>
                <w:sz w:val="21"/>
                <w:szCs w:val="21"/>
                <w:lang w:eastAsia="it-IT"/>
              </w:rPr>
              <w:t>Analisi economica aziendale, come presupposto anche per le aziende di piccole e medie dimensioni per affrontare le sfide dell’innovazione.</w:t>
            </w:r>
          </w:p>
        </w:tc>
      </w:tr>
      <w:tr w:rsidR="006C78B8" w:rsidRPr="00E04E01" w14:paraId="541CFAD7" w14:textId="77777777" w:rsidTr="00271145">
        <w:trPr>
          <w:trHeight w:val="454"/>
        </w:trPr>
        <w:sdt>
          <w:sdtPr>
            <w:rPr>
              <w:rFonts w:asciiTheme="minorHAnsi" w:eastAsia="Times New Roman" w:hAnsiTheme="minorHAnsi" w:cstheme="minorHAnsi"/>
              <w:sz w:val="21"/>
              <w:szCs w:val="21"/>
              <w:lang w:eastAsia="it-IT"/>
            </w:rPr>
            <w:id w:val="-1959872818"/>
            <w14:checkbox>
              <w14:checked w14:val="0"/>
              <w14:checkedState w14:val="2612" w14:font="MS Gothic"/>
              <w14:uncheckedState w14:val="2610" w14:font="MS Gothic"/>
            </w14:checkbox>
          </w:sdtPr>
          <w:sdtEndPr/>
          <w:sdtContent>
            <w:tc>
              <w:tcPr>
                <w:tcW w:w="299" w:type="pct"/>
              </w:tcPr>
              <w:p w14:paraId="255AF920"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Segoe UI Symbol" w:eastAsia="Times New Roman" w:hAnsi="Segoe UI Symbol" w:cs="Segoe UI Symbol"/>
                    <w:b w:val="0"/>
                    <w:bCs w:val="0"/>
                    <w:iCs w:val="0"/>
                    <w:caps w:val="0"/>
                    <w:sz w:val="21"/>
                    <w:szCs w:val="21"/>
                    <w:lang w:eastAsia="it-IT"/>
                  </w:rPr>
                  <w:t>☐</w:t>
                </w:r>
              </w:p>
            </w:tc>
          </w:sdtContent>
        </w:sdt>
        <w:tc>
          <w:tcPr>
            <w:tcW w:w="4701" w:type="pct"/>
          </w:tcPr>
          <w:p w14:paraId="2E141957"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Theme="minorHAnsi" w:eastAsia="Times New Roman" w:hAnsiTheme="minorHAnsi" w:cstheme="minorHAnsi"/>
                <w:b w:val="0"/>
                <w:bCs w:val="0"/>
                <w:iCs w:val="0"/>
                <w:caps w:val="0"/>
                <w:sz w:val="21"/>
                <w:szCs w:val="21"/>
                <w:lang w:eastAsia="it-IT"/>
              </w:rPr>
              <w:t>Requisiti minimi previsti dalla normativa nazionale, indicati all'articolo 28 (pagamenti agro-climatico-ambientali), paragrafo 3 del Reg. n.1305/2013.</w:t>
            </w:r>
          </w:p>
        </w:tc>
      </w:tr>
      <w:tr w:rsidR="006C78B8" w:rsidRPr="00E04E01" w14:paraId="24572C64" w14:textId="77777777" w:rsidTr="00271145">
        <w:trPr>
          <w:trHeight w:val="454"/>
        </w:trPr>
        <w:sdt>
          <w:sdtPr>
            <w:rPr>
              <w:rFonts w:asciiTheme="minorHAnsi" w:eastAsia="Times New Roman" w:hAnsiTheme="minorHAnsi" w:cstheme="minorHAnsi"/>
              <w:sz w:val="21"/>
              <w:szCs w:val="21"/>
              <w:lang w:eastAsia="it-IT"/>
            </w:rPr>
            <w:id w:val="1496844544"/>
            <w14:checkbox>
              <w14:checked w14:val="0"/>
              <w14:checkedState w14:val="2612" w14:font="MS Gothic"/>
              <w14:uncheckedState w14:val="2610" w14:font="MS Gothic"/>
            </w14:checkbox>
          </w:sdtPr>
          <w:sdtEndPr/>
          <w:sdtContent>
            <w:tc>
              <w:tcPr>
                <w:tcW w:w="299" w:type="pct"/>
              </w:tcPr>
              <w:p w14:paraId="76CFFAF2"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Segoe UI Symbol" w:eastAsia="Times New Roman" w:hAnsi="Segoe UI Symbol" w:cs="Segoe UI Symbol"/>
                    <w:b w:val="0"/>
                    <w:bCs w:val="0"/>
                    <w:iCs w:val="0"/>
                    <w:caps w:val="0"/>
                    <w:sz w:val="21"/>
                    <w:szCs w:val="21"/>
                    <w:lang w:eastAsia="it-IT"/>
                  </w:rPr>
                  <w:t>☐</w:t>
                </w:r>
              </w:p>
            </w:tc>
          </w:sdtContent>
        </w:sdt>
        <w:tc>
          <w:tcPr>
            <w:tcW w:w="4701" w:type="pct"/>
          </w:tcPr>
          <w:p w14:paraId="23DB04E3" w14:textId="77777777" w:rsidR="006C78B8" w:rsidRPr="00E04E01" w:rsidRDefault="006C78B8" w:rsidP="00E04E01">
            <w:pPr>
              <w:spacing w:before="40" w:after="40"/>
              <w:ind w:left="-70"/>
              <w:rPr>
                <w:rFonts w:asciiTheme="minorHAnsi" w:eastAsia="Times New Roman" w:hAnsiTheme="minorHAnsi" w:cstheme="minorHAnsi"/>
                <w:b w:val="0"/>
                <w:bCs w:val="0"/>
                <w:iCs w:val="0"/>
                <w:caps w:val="0"/>
                <w:sz w:val="21"/>
                <w:szCs w:val="21"/>
                <w:lang w:eastAsia="it-IT"/>
              </w:rPr>
            </w:pPr>
            <w:r w:rsidRPr="00E04E01">
              <w:rPr>
                <w:rFonts w:asciiTheme="minorHAnsi" w:eastAsia="Times New Roman" w:hAnsiTheme="minorHAnsi" w:cstheme="minorHAnsi"/>
                <w:b w:val="0"/>
                <w:bCs w:val="0"/>
                <w:iCs w:val="0"/>
                <w:caps w:val="0"/>
                <w:sz w:val="21"/>
                <w:szCs w:val="21"/>
                <w:lang w:eastAsia="it-IT"/>
              </w:rPr>
              <w:t>Rispetto delle norme di sicurezza sul lavoro o le norme di sicurezza connesse all'azienda agro-zootecnica.</w:t>
            </w:r>
          </w:p>
        </w:tc>
      </w:tr>
    </w:tbl>
    <w:p w14:paraId="3F4ECD72" w14:textId="77777777" w:rsidR="006C78B8" w:rsidRPr="00B10EEB" w:rsidRDefault="006C78B8" w:rsidP="006C78B8">
      <w:pPr>
        <w:rPr>
          <w:rFonts w:cstheme="minorHAnsi"/>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
        <w:gridCol w:w="9062"/>
      </w:tblGrid>
      <w:tr w:rsidR="006C78B8" w:rsidRPr="00B10EEB" w14:paraId="3DA24086" w14:textId="77777777" w:rsidTr="00271145">
        <w:trPr>
          <w:trHeight w:val="454"/>
          <w:tblHeader/>
        </w:trPr>
        <w:tc>
          <w:tcPr>
            <w:tcW w:w="5000" w:type="pct"/>
            <w:gridSpan w:val="2"/>
          </w:tcPr>
          <w:p w14:paraId="4D2C7571" w14:textId="77777777" w:rsidR="006C78B8" w:rsidRPr="00B10EEB" w:rsidRDefault="006C78B8" w:rsidP="00271145">
            <w:pPr>
              <w:pStyle w:val="Default"/>
              <w:rPr>
                <w:rFonts w:asciiTheme="minorHAnsi" w:hAnsiTheme="minorHAnsi" w:cstheme="minorHAnsi"/>
                <w:b/>
              </w:rPr>
            </w:pPr>
            <w:r w:rsidRPr="00B10EEB">
              <w:rPr>
                <w:rFonts w:asciiTheme="minorHAnsi" w:hAnsiTheme="minorHAnsi" w:cstheme="minorHAnsi"/>
                <w:b/>
              </w:rPr>
              <w:t>Comparto 1B Produzioni – trasformazioni / filiere zootecniche - Livello Avanzato</w:t>
            </w:r>
          </w:p>
        </w:tc>
      </w:tr>
      <w:tr w:rsidR="006C78B8" w:rsidRPr="00E04E01" w14:paraId="4EBBA3B5" w14:textId="77777777" w:rsidTr="00271145">
        <w:trPr>
          <w:trHeight w:val="397"/>
        </w:trPr>
        <w:sdt>
          <w:sdtPr>
            <w:rPr>
              <w:rFonts w:asciiTheme="minorHAnsi" w:hAnsiTheme="minorHAnsi" w:cstheme="minorHAnsi"/>
              <w:sz w:val="21"/>
              <w:szCs w:val="21"/>
            </w:rPr>
            <w:id w:val="1109395383"/>
            <w14:checkbox>
              <w14:checked w14:val="0"/>
              <w14:checkedState w14:val="2612" w14:font="MS Gothic"/>
              <w14:uncheckedState w14:val="2610" w14:font="MS Gothic"/>
            </w14:checkbox>
          </w:sdtPr>
          <w:sdtEndPr/>
          <w:sdtContent>
            <w:tc>
              <w:tcPr>
                <w:tcW w:w="299" w:type="pct"/>
              </w:tcPr>
              <w:p w14:paraId="149231AB" w14:textId="77777777" w:rsidR="006C78B8" w:rsidRPr="00E04E01" w:rsidRDefault="006C78B8" w:rsidP="00E04E01">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tcPr>
          <w:p w14:paraId="4788308E"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Mitigazione dei cambiamenti climatici e il relativo adattamento, di cui all'allegato I del regolamento (UE) n. 1306/2013.</w:t>
            </w:r>
          </w:p>
        </w:tc>
      </w:tr>
      <w:tr w:rsidR="006C78B8" w:rsidRPr="00E04E01" w14:paraId="0707AC35" w14:textId="77777777" w:rsidTr="00271145">
        <w:trPr>
          <w:trHeight w:val="397"/>
        </w:trPr>
        <w:sdt>
          <w:sdtPr>
            <w:rPr>
              <w:rFonts w:asciiTheme="minorHAnsi" w:hAnsiTheme="minorHAnsi" w:cstheme="minorHAnsi"/>
              <w:sz w:val="21"/>
              <w:szCs w:val="21"/>
            </w:rPr>
            <w:id w:val="1589510938"/>
            <w14:checkbox>
              <w14:checked w14:val="0"/>
              <w14:checkedState w14:val="2612" w14:font="MS Gothic"/>
              <w14:uncheckedState w14:val="2610" w14:font="MS Gothic"/>
            </w14:checkbox>
          </w:sdtPr>
          <w:sdtEndPr/>
          <w:sdtContent>
            <w:tc>
              <w:tcPr>
                <w:tcW w:w="299" w:type="pct"/>
              </w:tcPr>
              <w:p w14:paraId="0F8434B8" w14:textId="77777777" w:rsidR="006C78B8" w:rsidRPr="00E04E01" w:rsidRDefault="006C78B8" w:rsidP="00E04E01">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vAlign w:val="center"/>
          </w:tcPr>
          <w:p w14:paraId="5DE721C7"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Realizzazione di interventi finanziati dal programma volti all'ammodernamento dell'azienda zootecnica, al perseguimento della competitività, all'integrazione di filiera, all'innovazione, all'orientamento al mercato nonché alla promozione dell’imprenditorialità.</w:t>
            </w:r>
          </w:p>
        </w:tc>
      </w:tr>
      <w:tr w:rsidR="006C78B8" w:rsidRPr="00E04E01" w14:paraId="7BB4F193" w14:textId="77777777" w:rsidTr="00271145">
        <w:trPr>
          <w:trHeight w:val="397"/>
        </w:trPr>
        <w:sdt>
          <w:sdtPr>
            <w:rPr>
              <w:rFonts w:asciiTheme="minorHAnsi" w:hAnsiTheme="minorHAnsi" w:cstheme="minorHAnsi"/>
              <w:sz w:val="21"/>
              <w:szCs w:val="21"/>
            </w:rPr>
            <w:id w:val="-394125995"/>
            <w14:checkbox>
              <w14:checked w14:val="0"/>
              <w14:checkedState w14:val="2612" w14:font="MS Gothic"/>
              <w14:uncheckedState w14:val="2610" w14:font="MS Gothic"/>
            </w14:checkbox>
          </w:sdtPr>
          <w:sdtEndPr/>
          <w:sdtContent>
            <w:tc>
              <w:tcPr>
                <w:tcW w:w="299" w:type="pct"/>
              </w:tcPr>
              <w:p w14:paraId="4C6629B8" w14:textId="77777777" w:rsidR="006C78B8" w:rsidRPr="00E04E01" w:rsidRDefault="006C78B8" w:rsidP="00E04E01">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vAlign w:val="center"/>
          </w:tcPr>
          <w:p w14:paraId="065B6817"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Assistenza specifica per allevatori che si insediano per la prima volta.</w:t>
            </w:r>
          </w:p>
        </w:tc>
      </w:tr>
      <w:tr w:rsidR="006C78B8" w:rsidRPr="00E04E01" w14:paraId="41FAF2E6" w14:textId="77777777" w:rsidTr="00271145">
        <w:trPr>
          <w:trHeight w:val="397"/>
        </w:trPr>
        <w:sdt>
          <w:sdtPr>
            <w:rPr>
              <w:rFonts w:asciiTheme="minorHAnsi" w:hAnsiTheme="minorHAnsi" w:cstheme="minorHAnsi"/>
              <w:sz w:val="21"/>
              <w:szCs w:val="21"/>
            </w:rPr>
            <w:id w:val="-695308770"/>
            <w14:checkbox>
              <w14:checked w14:val="0"/>
              <w14:checkedState w14:val="2612" w14:font="MS Gothic"/>
              <w14:uncheckedState w14:val="2610" w14:font="MS Gothic"/>
            </w14:checkbox>
          </w:sdtPr>
          <w:sdtEndPr/>
          <w:sdtContent>
            <w:tc>
              <w:tcPr>
                <w:tcW w:w="299" w:type="pct"/>
              </w:tcPr>
              <w:p w14:paraId="67A48F95" w14:textId="77777777" w:rsidR="006C78B8" w:rsidRPr="00E04E01" w:rsidRDefault="006C78B8" w:rsidP="00E04E01">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vAlign w:val="center"/>
          </w:tcPr>
          <w:p w14:paraId="2F2538A6"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Biodiversità e protezione delle acque di cui all'allegato I del regolamento (UE) n. 1306/2013.</w:t>
            </w:r>
          </w:p>
        </w:tc>
      </w:tr>
      <w:tr w:rsidR="006C78B8" w:rsidRPr="00E04E01" w14:paraId="1771D9C6" w14:textId="77777777" w:rsidTr="00271145">
        <w:trPr>
          <w:trHeight w:val="397"/>
        </w:trPr>
        <w:sdt>
          <w:sdtPr>
            <w:rPr>
              <w:rFonts w:asciiTheme="minorHAnsi" w:hAnsiTheme="minorHAnsi" w:cstheme="minorHAnsi"/>
              <w:sz w:val="21"/>
              <w:szCs w:val="21"/>
            </w:rPr>
            <w:id w:val="1756860865"/>
            <w14:checkbox>
              <w14:checked w14:val="0"/>
              <w14:checkedState w14:val="2612" w14:font="MS Gothic"/>
              <w14:uncheckedState w14:val="2610" w14:font="MS Gothic"/>
            </w14:checkbox>
          </w:sdtPr>
          <w:sdtEndPr/>
          <w:sdtContent>
            <w:tc>
              <w:tcPr>
                <w:tcW w:w="299" w:type="pct"/>
              </w:tcPr>
              <w:p w14:paraId="53453D0B" w14:textId="77777777" w:rsidR="006C78B8" w:rsidRPr="00E04E01" w:rsidRDefault="006C78B8" w:rsidP="00E04E01">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vAlign w:val="center"/>
          </w:tcPr>
          <w:p w14:paraId="2243A085"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Aspetti inerenti alle prestazioni economiche e ambientali dell'azienda agro- zootecnica, compresi gli aspetti relativi alla competitività, alla promozione delle conversioni aziendali ed alla diversificazione dell’attività economica, allo sviluppo sostenibile ed alla trasformazione e commercializzazione dei prodotti.</w:t>
            </w:r>
          </w:p>
        </w:tc>
      </w:tr>
      <w:tr w:rsidR="006C78B8" w:rsidRPr="00E04E01" w14:paraId="0881DD74" w14:textId="77777777" w:rsidTr="00271145">
        <w:trPr>
          <w:trHeight w:val="397"/>
        </w:trPr>
        <w:sdt>
          <w:sdtPr>
            <w:rPr>
              <w:rFonts w:asciiTheme="minorHAnsi" w:hAnsiTheme="minorHAnsi" w:cstheme="minorHAnsi"/>
              <w:sz w:val="21"/>
              <w:szCs w:val="21"/>
            </w:rPr>
            <w:id w:val="-1869904938"/>
            <w14:checkbox>
              <w14:checked w14:val="0"/>
              <w14:checkedState w14:val="2612" w14:font="MS Gothic"/>
              <w14:uncheckedState w14:val="2610" w14:font="MS Gothic"/>
            </w14:checkbox>
          </w:sdtPr>
          <w:sdtEndPr/>
          <w:sdtContent>
            <w:tc>
              <w:tcPr>
                <w:tcW w:w="299" w:type="pct"/>
              </w:tcPr>
              <w:p w14:paraId="05BC310A" w14:textId="77777777" w:rsidR="006C78B8" w:rsidRPr="00E04E01" w:rsidRDefault="006C78B8" w:rsidP="00E04E01">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vAlign w:val="center"/>
          </w:tcPr>
          <w:p w14:paraId="1FB1F146"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Sviluppo di filiere corte.</w:t>
            </w:r>
          </w:p>
        </w:tc>
      </w:tr>
      <w:tr w:rsidR="006C78B8" w:rsidRPr="00E04E01" w14:paraId="2FCB16A6" w14:textId="77777777" w:rsidTr="00271145">
        <w:trPr>
          <w:trHeight w:val="397"/>
        </w:trPr>
        <w:sdt>
          <w:sdtPr>
            <w:rPr>
              <w:rFonts w:asciiTheme="minorHAnsi" w:hAnsiTheme="minorHAnsi" w:cstheme="minorHAnsi"/>
              <w:sz w:val="21"/>
              <w:szCs w:val="21"/>
            </w:rPr>
            <w:id w:val="1747223395"/>
            <w14:checkbox>
              <w14:checked w14:val="0"/>
              <w14:checkedState w14:val="2612" w14:font="MS Gothic"/>
              <w14:uncheckedState w14:val="2610" w14:font="MS Gothic"/>
            </w14:checkbox>
          </w:sdtPr>
          <w:sdtEndPr/>
          <w:sdtContent>
            <w:tc>
              <w:tcPr>
                <w:tcW w:w="299" w:type="pct"/>
              </w:tcPr>
              <w:p w14:paraId="79196881" w14:textId="77777777" w:rsidR="006C78B8" w:rsidRPr="00E04E01" w:rsidRDefault="006C78B8" w:rsidP="00E04E01">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tcPr>
          <w:p w14:paraId="5ECB13FF"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Agricoltura biologica, a partire dai requisiti minimi indicati all'articolo 29, paragrafo 2, del regolamento (UE) n. 1305/2013.</w:t>
            </w:r>
          </w:p>
        </w:tc>
      </w:tr>
      <w:tr w:rsidR="006C78B8" w:rsidRPr="00E04E01" w14:paraId="640BB555" w14:textId="77777777" w:rsidTr="00271145">
        <w:trPr>
          <w:trHeight w:val="397"/>
        </w:trPr>
        <w:sdt>
          <w:sdtPr>
            <w:rPr>
              <w:rFonts w:asciiTheme="minorHAnsi" w:hAnsiTheme="minorHAnsi" w:cstheme="minorHAnsi"/>
              <w:sz w:val="21"/>
              <w:szCs w:val="21"/>
            </w:rPr>
            <w:id w:val="1698581886"/>
            <w14:checkbox>
              <w14:checked w14:val="0"/>
              <w14:checkedState w14:val="2612" w14:font="MS Gothic"/>
              <w14:uncheckedState w14:val="2610" w14:font="MS Gothic"/>
            </w14:checkbox>
          </w:sdtPr>
          <w:sdtEndPr/>
          <w:sdtContent>
            <w:tc>
              <w:tcPr>
                <w:tcW w:w="299" w:type="pct"/>
              </w:tcPr>
              <w:p w14:paraId="1D309F32" w14:textId="77777777" w:rsidR="006C78B8" w:rsidRPr="00E04E01" w:rsidRDefault="006C78B8" w:rsidP="00E04E01">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vAlign w:val="center"/>
          </w:tcPr>
          <w:p w14:paraId="6D58002D"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Salvaguardia e valorizzazione della biodiversità animale.</w:t>
            </w:r>
          </w:p>
        </w:tc>
      </w:tr>
      <w:tr w:rsidR="006C78B8" w:rsidRPr="00E04E01" w14:paraId="0BD2936B" w14:textId="77777777" w:rsidTr="00271145">
        <w:trPr>
          <w:trHeight w:val="397"/>
        </w:trPr>
        <w:sdt>
          <w:sdtPr>
            <w:rPr>
              <w:rFonts w:asciiTheme="minorHAnsi" w:hAnsiTheme="minorHAnsi" w:cstheme="minorHAnsi"/>
              <w:sz w:val="21"/>
              <w:szCs w:val="21"/>
            </w:rPr>
            <w:id w:val="1428459323"/>
            <w14:checkbox>
              <w14:checked w14:val="0"/>
              <w14:checkedState w14:val="2612" w14:font="MS Gothic"/>
              <w14:uncheckedState w14:val="2610" w14:font="MS Gothic"/>
            </w14:checkbox>
          </w:sdtPr>
          <w:sdtEndPr/>
          <w:sdtContent>
            <w:tc>
              <w:tcPr>
                <w:tcW w:w="299" w:type="pct"/>
              </w:tcPr>
              <w:p w14:paraId="303868CE" w14:textId="77777777" w:rsidR="006C78B8" w:rsidRPr="00E04E01" w:rsidRDefault="006C78B8" w:rsidP="00271145">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tcPr>
          <w:p w14:paraId="7F196207"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Attuazione di interventi specifici volti alla mitigazione e adattamento ai cambiamenti climatici per la protezione e tutela della biodiversità animale, delle risorse idriche, del suolo e per il ripristino e restauro ecologico di aree agricole.</w:t>
            </w:r>
          </w:p>
        </w:tc>
      </w:tr>
      <w:tr w:rsidR="006C78B8" w:rsidRPr="00E04E01" w14:paraId="225A4AE9" w14:textId="77777777" w:rsidTr="00271145">
        <w:trPr>
          <w:trHeight w:val="397"/>
        </w:trPr>
        <w:tc>
          <w:tcPr>
            <w:tcW w:w="299" w:type="pct"/>
          </w:tcPr>
          <w:sdt>
            <w:sdtPr>
              <w:rPr>
                <w:rFonts w:asciiTheme="minorHAnsi" w:hAnsiTheme="minorHAnsi" w:cstheme="minorHAnsi"/>
                <w:sz w:val="21"/>
                <w:szCs w:val="21"/>
              </w:rPr>
              <w:id w:val="249172636"/>
              <w14:checkbox>
                <w14:checked w14:val="0"/>
                <w14:checkedState w14:val="2612" w14:font="MS Gothic"/>
                <w14:uncheckedState w14:val="2610" w14:font="MS Gothic"/>
              </w14:checkbox>
            </w:sdtPr>
            <w:sdtEndPr/>
            <w:sdtContent>
              <w:p w14:paraId="286E2080" w14:textId="77777777" w:rsidR="006C78B8" w:rsidRPr="00E04E01" w:rsidRDefault="006C78B8" w:rsidP="00271145">
                <w:pPr>
                  <w:pStyle w:val="Default"/>
                  <w:rPr>
                    <w:rFonts w:asciiTheme="minorHAnsi" w:hAnsiTheme="minorHAnsi" w:cstheme="minorHAnsi"/>
                    <w:sz w:val="21"/>
                    <w:szCs w:val="21"/>
                  </w:rPr>
                </w:pPr>
                <w:r w:rsidRPr="00E04E01">
                  <w:rPr>
                    <w:rFonts w:ascii="Segoe UI Symbol" w:hAnsi="Segoe UI Symbol" w:cs="Segoe UI Symbol"/>
                    <w:sz w:val="21"/>
                    <w:szCs w:val="21"/>
                  </w:rPr>
                  <w:t>☐</w:t>
                </w:r>
              </w:p>
            </w:sdtContent>
          </w:sdt>
        </w:tc>
        <w:tc>
          <w:tcPr>
            <w:tcW w:w="4701" w:type="pct"/>
            <w:vAlign w:val="center"/>
          </w:tcPr>
          <w:p w14:paraId="23E1A3EC"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Adeguamento gestionale e strutturale delle attività agricole nelle aree sottoposte a vincoli naturalistici.</w:t>
            </w:r>
          </w:p>
        </w:tc>
      </w:tr>
      <w:tr w:rsidR="006C78B8" w:rsidRPr="00E04E01" w14:paraId="0D981C08" w14:textId="77777777" w:rsidTr="00E04E01">
        <w:trPr>
          <w:trHeight w:val="397"/>
        </w:trPr>
        <w:tc>
          <w:tcPr>
            <w:tcW w:w="299" w:type="pct"/>
            <w:vAlign w:val="center"/>
          </w:tcPr>
          <w:sdt>
            <w:sdtPr>
              <w:rPr>
                <w:rFonts w:asciiTheme="minorHAnsi" w:hAnsiTheme="minorHAnsi" w:cstheme="minorHAnsi"/>
                <w:sz w:val="21"/>
                <w:szCs w:val="21"/>
              </w:rPr>
              <w:id w:val="1441110085"/>
              <w14:checkbox>
                <w14:checked w14:val="0"/>
                <w14:checkedState w14:val="2612" w14:font="MS Gothic"/>
                <w14:uncheckedState w14:val="2610" w14:font="MS Gothic"/>
              </w14:checkbox>
            </w:sdtPr>
            <w:sdtEndPr/>
            <w:sdtContent>
              <w:p w14:paraId="7CF88CA1" w14:textId="77777777" w:rsidR="006C78B8" w:rsidRPr="00E04E01" w:rsidRDefault="006C78B8" w:rsidP="00271145">
                <w:pPr>
                  <w:pStyle w:val="Default"/>
                  <w:rPr>
                    <w:rFonts w:asciiTheme="minorHAnsi" w:hAnsiTheme="minorHAnsi" w:cstheme="minorHAnsi"/>
                    <w:sz w:val="21"/>
                    <w:szCs w:val="21"/>
                  </w:rPr>
                </w:pPr>
                <w:r w:rsidRPr="00E04E01">
                  <w:rPr>
                    <w:rFonts w:ascii="Segoe UI Symbol" w:hAnsi="Segoe UI Symbol" w:cs="Segoe UI Symbol"/>
                    <w:sz w:val="21"/>
                    <w:szCs w:val="21"/>
                  </w:rPr>
                  <w:t>☐</w:t>
                </w:r>
              </w:p>
            </w:sdtContent>
          </w:sdt>
        </w:tc>
        <w:tc>
          <w:tcPr>
            <w:tcW w:w="4701" w:type="pct"/>
            <w:vAlign w:val="center"/>
          </w:tcPr>
          <w:p w14:paraId="66380156"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Aspetti legati al benessere degli animali</w:t>
            </w:r>
          </w:p>
        </w:tc>
      </w:tr>
      <w:tr w:rsidR="006C78B8" w:rsidRPr="00E04E01" w14:paraId="3F954B48" w14:textId="77777777" w:rsidTr="00E04E01">
        <w:trPr>
          <w:trHeight w:val="397"/>
        </w:trPr>
        <w:sdt>
          <w:sdtPr>
            <w:rPr>
              <w:rFonts w:asciiTheme="minorHAnsi" w:hAnsiTheme="minorHAnsi" w:cstheme="minorHAnsi"/>
              <w:sz w:val="21"/>
              <w:szCs w:val="21"/>
            </w:rPr>
            <w:id w:val="1433864329"/>
            <w14:checkbox>
              <w14:checked w14:val="0"/>
              <w14:checkedState w14:val="2612" w14:font="MS Gothic"/>
              <w14:uncheckedState w14:val="2610" w14:font="MS Gothic"/>
            </w14:checkbox>
          </w:sdtPr>
          <w:sdtEndPr/>
          <w:sdtContent>
            <w:tc>
              <w:tcPr>
                <w:tcW w:w="299" w:type="pct"/>
                <w:vAlign w:val="center"/>
              </w:tcPr>
              <w:p w14:paraId="1F7825F1" w14:textId="77777777" w:rsidR="006C78B8" w:rsidRPr="00E04E01" w:rsidRDefault="006C78B8" w:rsidP="00271145">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vAlign w:val="center"/>
          </w:tcPr>
          <w:p w14:paraId="5F544985"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Aspetti igienici e sanitari delle pratiche zootecniche nella gestione dell’allevamento.</w:t>
            </w:r>
          </w:p>
        </w:tc>
      </w:tr>
      <w:tr w:rsidR="006C78B8" w:rsidRPr="00B10EEB" w14:paraId="5DE32850" w14:textId="77777777" w:rsidTr="00271145">
        <w:trPr>
          <w:trHeight w:val="454"/>
          <w:tblHeader/>
        </w:trPr>
        <w:tc>
          <w:tcPr>
            <w:tcW w:w="5000" w:type="pct"/>
            <w:gridSpan w:val="2"/>
          </w:tcPr>
          <w:p w14:paraId="1EB35D1D" w14:textId="77777777" w:rsidR="00F11C8A" w:rsidRDefault="00F11C8A" w:rsidP="00271145">
            <w:pPr>
              <w:pStyle w:val="Default"/>
              <w:rPr>
                <w:rFonts w:asciiTheme="minorHAnsi" w:hAnsiTheme="minorHAnsi" w:cstheme="minorHAnsi"/>
                <w:b/>
                <w:color w:val="auto"/>
              </w:rPr>
            </w:pPr>
          </w:p>
          <w:p w14:paraId="0FFC5204" w14:textId="68123CCC" w:rsidR="006C78B8" w:rsidRPr="00B10EEB" w:rsidRDefault="006C78B8" w:rsidP="00271145">
            <w:pPr>
              <w:pStyle w:val="Default"/>
              <w:rPr>
                <w:rFonts w:asciiTheme="minorHAnsi" w:hAnsiTheme="minorHAnsi" w:cstheme="minorHAnsi"/>
                <w:b/>
              </w:rPr>
            </w:pPr>
            <w:r w:rsidRPr="00B10EEB">
              <w:rPr>
                <w:rFonts w:asciiTheme="minorHAnsi" w:hAnsiTheme="minorHAnsi" w:cstheme="minorHAnsi"/>
                <w:b/>
                <w:color w:val="auto"/>
              </w:rPr>
              <w:t>Comparto 2 - Produzioni / filiere forestali</w:t>
            </w:r>
            <w:r w:rsidRPr="00B10EEB">
              <w:rPr>
                <w:rFonts w:asciiTheme="minorHAnsi" w:hAnsiTheme="minorHAnsi" w:cstheme="minorHAnsi"/>
                <w:b/>
              </w:rPr>
              <w:t xml:space="preserve"> - Livello Base</w:t>
            </w:r>
          </w:p>
        </w:tc>
      </w:tr>
      <w:tr w:rsidR="006C78B8" w:rsidRPr="00E04E01" w14:paraId="20D94D5E" w14:textId="77777777" w:rsidTr="00271145">
        <w:trPr>
          <w:trHeight w:val="454"/>
          <w:tblHeader/>
        </w:trPr>
        <w:sdt>
          <w:sdtPr>
            <w:rPr>
              <w:rFonts w:asciiTheme="minorHAnsi" w:hAnsiTheme="minorHAnsi" w:cstheme="minorHAnsi"/>
              <w:sz w:val="21"/>
              <w:szCs w:val="21"/>
            </w:rPr>
            <w:id w:val="-635186596"/>
            <w14:checkbox>
              <w14:checked w14:val="0"/>
              <w14:checkedState w14:val="2612" w14:font="MS Gothic"/>
              <w14:uncheckedState w14:val="2610" w14:font="MS Gothic"/>
            </w14:checkbox>
          </w:sdtPr>
          <w:sdtEndPr/>
          <w:sdtContent>
            <w:tc>
              <w:tcPr>
                <w:tcW w:w="299" w:type="pct"/>
              </w:tcPr>
              <w:p w14:paraId="6E8E5C20" w14:textId="77777777" w:rsidR="006C78B8" w:rsidRPr="00E04E01" w:rsidRDefault="006C78B8" w:rsidP="00271145">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tcPr>
          <w:p w14:paraId="66713A5F"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Rispetto delle procedure e delle regole di gestione forestale contenute nelle Norme Forestali Regionali (Regolamento Regionale n. 5/2007) e nella pianificazione forestale.</w:t>
            </w:r>
          </w:p>
        </w:tc>
      </w:tr>
      <w:tr w:rsidR="006C78B8" w:rsidRPr="00E04E01" w14:paraId="79621985" w14:textId="77777777" w:rsidTr="00271145">
        <w:trPr>
          <w:trHeight w:val="454"/>
          <w:tblHeader/>
        </w:trPr>
        <w:sdt>
          <w:sdtPr>
            <w:rPr>
              <w:rFonts w:asciiTheme="minorHAnsi" w:hAnsiTheme="minorHAnsi" w:cstheme="minorHAnsi"/>
              <w:sz w:val="21"/>
              <w:szCs w:val="21"/>
            </w:rPr>
            <w:id w:val="2076930763"/>
            <w14:checkbox>
              <w14:checked w14:val="0"/>
              <w14:checkedState w14:val="2612" w14:font="MS Gothic"/>
              <w14:uncheckedState w14:val="2610" w14:font="MS Gothic"/>
            </w14:checkbox>
          </w:sdtPr>
          <w:sdtEndPr/>
          <w:sdtContent>
            <w:tc>
              <w:tcPr>
                <w:tcW w:w="299" w:type="pct"/>
              </w:tcPr>
              <w:p w14:paraId="4B79D67B" w14:textId="77777777" w:rsidR="006C78B8" w:rsidRPr="00E04E01" w:rsidRDefault="006C78B8" w:rsidP="00271145">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tcPr>
          <w:p w14:paraId="1C260387"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Rispetto delle norme sul commercio del legno e i prodotti da esso derivati richiesti dalla “Dovuta diligenza” (Reg. UE 995/2015).</w:t>
            </w:r>
          </w:p>
        </w:tc>
      </w:tr>
      <w:tr w:rsidR="006C78B8" w:rsidRPr="00E04E01" w14:paraId="02A0C536" w14:textId="77777777" w:rsidTr="00271145">
        <w:trPr>
          <w:trHeight w:val="454"/>
          <w:tblHeader/>
        </w:trPr>
        <w:sdt>
          <w:sdtPr>
            <w:rPr>
              <w:rFonts w:asciiTheme="minorHAnsi" w:hAnsiTheme="minorHAnsi" w:cstheme="minorHAnsi"/>
              <w:sz w:val="21"/>
              <w:szCs w:val="21"/>
            </w:rPr>
            <w:id w:val="755257892"/>
            <w14:checkbox>
              <w14:checked w14:val="0"/>
              <w14:checkedState w14:val="2612" w14:font="MS Gothic"/>
              <w14:uncheckedState w14:val="2610" w14:font="MS Gothic"/>
            </w14:checkbox>
          </w:sdtPr>
          <w:sdtEndPr/>
          <w:sdtContent>
            <w:tc>
              <w:tcPr>
                <w:tcW w:w="299" w:type="pct"/>
              </w:tcPr>
              <w:p w14:paraId="437A0E75" w14:textId="77777777" w:rsidR="006C78B8" w:rsidRPr="00E04E01" w:rsidRDefault="006C78B8" w:rsidP="00271145">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tcPr>
          <w:p w14:paraId="3C89842F"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Obblighi relativi alla conservazione degli habitat naturali e seminaturali e della flora e della fauna selvatiche prescritti dalla direttiva 92/43/CEE e degli obblighi relativi alla conservazione degli uccelli selvatici prescritti dalla direttiva 2009/147/CE.</w:t>
            </w:r>
          </w:p>
        </w:tc>
      </w:tr>
      <w:tr w:rsidR="006C78B8" w:rsidRPr="00E04E01" w14:paraId="6A3FF9EB" w14:textId="77777777" w:rsidTr="00271145">
        <w:trPr>
          <w:trHeight w:val="454"/>
          <w:tblHeader/>
        </w:trPr>
        <w:sdt>
          <w:sdtPr>
            <w:rPr>
              <w:rFonts w:asciiTheme="minorHAnsi" w:hAnsiTheme="minorHAnsi" w:cstheme="minorHAnsi"/>
              <w:sz w:val="21"/>
              <w:szCs w:val="21"/>
            </w:rPr>
            <w:id w:val="1973252000"/>
            <w14:checkbox>
              <w14:checked w14:val="0"/>
              <w14:checkedState w14:val="2612" w14:font="MS Gothic"/>
              <w14:uncheckedState w14:val="2610" w14:font="MS Gothic"/>
            </w14:checkbox>
          </w:sdtPr>
          <w:sdtEndPr/>
          <w:sdtContent>
            <w:tc>
              <w:tcPr>
                <w:tcW w:w="299" w:type="pct"/>
              </w:tcPr>
              <w:p w14:paraId="6CBA5CB1" w14:textId="77777777" w:rsidR="006C78B8" w:rsidRPr="00E04E01" w:rsidRDefault="006C78B8" w:rsidP="00271145">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tcPr>
          <w:p w14:paraId="4482D55C"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Rispetto delle norme di sicurezza sul lavoro e delle norme di sicurezza connesse al lavoro in bosco e nella prima trasformazione (cioè le lavorazioni precedenti la trasformazione industriale).</w:t>
            </w:r>
          </w:p>
        </w:tc>
      </w:tr>
      <w:tr w:rsidR="006C78B8" w:rsidRPr="00E04E01" w14:paraId="4CD76CED" w14:textId="77777777" w:rsidTr="00271145">
        <w:trPr>
          <w:trHeight w:val="454"/>
          <w:tblHeader/>
        </w:trPr>
        <w:sdt>
          <w:sdtPr>
            <w:rPr>
              <w:rFonts w:asciiTheme="minorHAnsi" w:hAnsiTheme="minorHAnsi" w:cstheme="minorHAnsi"/>
              <w:sz w:val="21"/>
              <w:szCs w:val="21"/>
            </w:rPr>
            <w:id w:val="-1619136330"/>
            <w14:checkbox>
              <w14:checked w14:val="0"/>
              <w14:checkedState w14:val="2612" w14:font="MS Gothic"/>
              <w14:uncheckedState w14:val="2610" w14:font="MS Gothic"/>
            </w14:checkbox>
          </w:sdtPr>
          <w:sdtEndPr/>
          <w:sdtContent>
            <w:tc>
              <w:tcPr>
                <w:tcW w:w="299" w:type="pct"/>
              </w:tcPr>
              <w:p w14:paraId="3363A1DC" w14:textId="77777777" w:rsidR="006C78B8" w:rsidRPr="00E04E01" w:rsidRDefault="006C78B8" w:rsidP="00271145">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01" w:type="pct"/>
          </w:tcPr>
          <w:p w14:paraId="10454792"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Analisi economica aziendale, come presupposto per gli interventi di ammodernamento dell’azienda, l’aumento della competitività, l’integrazione delle filiere, l’innovazione, l’orientamento del mercato.</w:t>
            </w:r>
          </w:p>
        </w:tc>
      </w:tr>
    </w:tbl>
    <w:p w14:paraId="7F7AA579" w14:textId="77777777" w:rsidR="006C78B8" w:rsidRPr="00B10EEB" w:rsidRDefault="006C78B8" w:rsidP="006C78B8">
      <w:pPr>
        <w:rPr>
          <w:rFonts w:cstheme="minorHAnsi"/>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
        <w:gridCol w:w="9216"/>
      </w:tblGrid>
      <w:tr w:rsidR="006C78B8" w:rsidRPr="00B10EEB" w14:paraId="51294D79" w14:textId="77777777" w:rsidTr="00271145">
        <w:trPr>
          <w:trHeight w:val="454"/>
        </w:trPr>
        <w:tc>
          <w:tcPr>
            <w:tcW w:w="5000" w:type="pct"/>
            <w:gridSpan w:val="2"/>
            <w:vAlign w:val="center"/>
          </w:tcPr>
          <w:p w14:paraId="1F2B09F2" w14:textId="77777777" w:rsidR="006C78B8" w:rsidRPr="00B10EEB" w:rsidRDefault="006C78B8" w:rsidP="00271145">
            <w:pPr>
              <w:pStyle w:val="Default"/>
              <w:rPr>
                <w:rFonts w:asciiTheme="minorHAnsi" w:hAnsiTheme="minorHAnsi" w:cstheme="minorHAnsi"/>
                <w:b/>
                <w:color w:val="auto"/>
              </w:rPr>
            </w:pPr>
            <w:r w:rsidRPr="00B10EEB">
              <w:rPr>
                <w:rFonts w:asciiTheme="minorHAnsi" w:hAnsiTheme="minorHAnsi" w:cstheme="minorHAnsi"/>
                <w:b/>
                <w:color w:val="auto"/>
              </w:rPr>
              <w:t>Comparto 2 - Produzioni / filiere forestali</w:t>
            </w:r>
            <w:r w:rsidRPr="00B10EEB">
              <w:rPr>
                <w:rFonts w:asciiTheme="minorHAnsi" w:hAnsiTheme="minorHAnsi" w:cstheme="minorHAnsi"/>
                <w:b/>
              </w:rPr>
              <w:t xml:space="preserve"> - </w:t>
            </w:r>
            <w:r w:rsidRPr="00B10EEB">
              <w:rPr>
                <w:rFonts w:asciiTheme="minorHAnsi" w:hAnsiTheme="minorHAnsi" w:cstheme="minorHAnsi"/>
                <w:b/>
                <w:color w:val="auto"/>
              </w:rPr>
              <w:t>Livello Avanzato</w:t>
            </w:r>
          </w:p>
        </w:tc>
      </w:tr>
      <w:tr w:rsidR="006C78B8" w:rsidRPr="00E04E01" w14:paraId="098CF7CA" w14:textId="77777777" w:rsidTr="00271145">
        <w:trPr>
          <w:trHeight w:val="397"/>
        </w:trPr>
        <w:sdt>
          <w:sdtPr>
            <w:rPr>
              <w:rFonts w:asciiTheme="minorHAnsi" w:hAnsiTheme="minorHAnsi" w:cstheme="minorHAnsi"/>
              <w:sz w:val="21"/>
              <w:szCs w:val="21"/>
            </w:rPr>
            <w:id w:val="1355144686"/>
            <w14:checkbox>
              <w14:checked w14:val="0"/>
              <w14:checkedState w14:val="2612" w14:font="MS Gothic"/>
              <w14:uncheckedState w14:val="2610" w14:font="MS Gothic"/>
            </w14:checkbox>
          </w:sdtPr>
          <w:sdtEndPr/>
          <w:sdtContent>
            <w:tc>
              <w:tcPr>
                <w:tcW w:w="219" w:type="pct"/>
              </w:tcPr>
              <w:p w14:paraId="388DFC84" w14:textId="77777777" w:rsidR="006C78B8" w:rsidRPr="00E04E01" w:rsidRDefault="006C78B8" w:rsidP="00271145">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81" w:type="pct"/>
            <w:vAlign w:val="center"/>
          </w:tcPr>
          <w:p w14:paraId="3A1D1A76"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Certificazione forestale come strumento per la gestione sostenibile del bosco e degli impianti legnosi e la riconoscibilità dei prodotti legnosi sul mercato.</w:t>
            </w:r>
          </w:p>
        </w:tc>
      </w:tr>
      <w:tr w:rsidR="006C78B8" w:rsidRPr="00E04E01" w14:paraId="485A513B" w14:textId="77777777" w:rsidTr="00271145">
        <w:trPr>
          <w:trHeight w:val="397"/>
        </w:trPr>
        <w:sdt>
          <w:sdtPr>
            <w:rPr>
              <w:rFonts w:asciiTheme="minorHAnsi" w:hAnsiTheme="minorHAnsi" w:cstheme="minorHAnsi"/>
              <w:sz w:val="21"/>
              <w:szCs w:val="21"/>
            </w:rPr>
            <w:id w:val="863014728"/>
            <w14:checkbox>
              <w14:checked w14:val="0"/>
              <w14:checkedState w14:val="2612" w14:font="MS Gothic"/>
              <w14:uncheckedState w14:val="2610" w14:font="MS Gothic"/>
            </w14:checkbox>
          </w:sdtPr>
          <w:sdtEndPr/>
          <w:sdtContent>
            <w:tc>
              <w:tcPr>
                <w:tcW w:w="219" w:type="pct"/>
              </w:tcPr>
              <w:p w14:paraId="000AA879" w14:textId="77777777" w:rsidR="006C78B8" w:rsidRPr="00E04E01" w:rsidRDefault="006C78B8" w:rsidP="00E04E01">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81" w:type="pct"/>
            <w:vAlign w:val="center"/>
          </w:tcPr>
          <w:p w14:paraId="33EDE441"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Avviamento di attività di impresa boschiva, pianificazione della proprietà boschiva e programmazione di lungo periodo dell’attività aziendale per una gestione economica e sostenibile del bosco.</w:t>
            </w:r>
          </w:p>
        </w:tc>
      </w:tr>
      <w:tr w:rsidR="006C78B8" w:rsidRPr="00E04E01" w14:paraId="483995FF" w14:textId="77777777" w:rsidTr="00271145">
        <w:trPr>
          <w:trHeight w:val="397"/>
        </w:trPr>
        <w:sdt>
          <w:sdtPr>
            <w:rPr>
              <w:rFonts w:asciiTheme="minorHAnsi" w:hAnsiTheme="minorHAnsi" w:cstheme="minorHAnsi"/>
              <w:sz w:val="21"/>
              <w:szCs w:val="21"/>
            </w:rPr>
            <w:id w:val="1030383831"/>
            <w14:checkbox>
              <w14:checked w14:val="0"/>
              <w14:checkedState w14:val="2612" w14:font="MS Gothic"/>
              <w14:uncheckedState w14:val="2610" w14:font="MS Gothic"/>
            </w14:checkbox>
          </w:sdtPr>
          <w:sdtEndPr/>
          <w:sdtContent>
            <w:tc>
              <w:tcPr>
                <w:tcW w:w="219" w:type="pct"/>
              </w:tcPr>
              <w:p w14:paraId="4BEB0DB7" w14:textId="77777777" w:rsidR="006C78B8" w:rsidRPr="00E04E01" w:rsidRDefault="006C78B8" w:rsidP="00E04E01">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81" w:type="pct"/>
            <w:vAlign w:val="center"/>
          </w:tcPr>
          <w:p w14:paraId="1379F1B0"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Individuazione/gestione degli assortimenti ritraibili dal bosco, dagli impianti di arboricoltura o dal pioppeto, innovazioni tecniche per la valorizzazione economica.</w:t>
            </w:r>
          </w:p>
        </w:tc>
      </w:tr>
      <w:tr w:rsidR="006C78B8" w:rsidRPr="00E04E01" w14:paraId="298EA17D" w14:textId="77777777" w:rsidTr="00271145">
        <w:trPr>
          <w:trHeight w:val="397"/>
        </w:trPr>
        <w:sdt>
          <w:sdtPr>
            <w:rPr>
              <w:rFonts w:asciiTheme="minorHAnsi" w:hAnsiTheme="minorHAnsi" w:cstheme="minorHAnsi"/>
              <w:sz w:val="21"/>
              <w:szCs w:val="21"/>
            </w:rPr>
            <w:id w:val="578798353"/>
            <w14:checkbox>
              <w14:checked w14:val="0"/>
              <w14:checkedState w14:val="2612" w14:font="MS Gothic"/>
              <w14:uncheckedState w14:val="2610" w14:font="MS Gothic"/>
            </w14:checkbox>
          </w:sdtPr>
          <w:sdtEndPr/>
          <w:sdtContent>
            <w:tc>
              <w:tcPr>
                <w:tcW w:w="219" w:type="pct"/>
              </w:tcPr>
              <w:p w14:paraId="643C4627" w14:textId="77777777" w:rsidR="006C78B8" w:rsidRPr="00E04E01" w:rsidRDefault="006C78B8" w:rsidP="00E04E01">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81" w:type="pct"/>
            <w:vAlign w:val="center"/>
          </w:tcPr>
          <w:p w14:paraId="775C434C"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Modelli e tecniche di gestione sostenibile della pioppicoltura (cloni a maggiore sostenibilità ambientale, difesa fitosanitaria, gestione infestanti, modelli di potatura).</w:t>
            </w:r>
          </w:p>
        </w:tc>
      </w:tr>
      <w:tr w:rsidR="006C78B8" w:rsidRPr="00E04E01" w14:paraId="74DDE704" w14:textId="77777777" w:rsidTr="00271145">
        <w:trPr>
          <w:trHeight w:val="397"/>
        </w:trPr>
        <w:sdt>
          <w:sdtPr>
            <w:rPr>
              <w:rFonts w:asciiTheme="minorHAnsi" w:hAnsiTheme="minorHAnsi" w:cstheme="minorHAnsi"/>
              <w:sz w:val="21"/>
              <w:szCs w:val="21"/>
            </w:rPr>
            <w:id w:val="-1909062647"/>
            <w14:checkbox>
              <w14:checked w14:val="0"/>
              <w14:checkedState w14:val="2612" w14:font="MS Gothic"/>
              <w14:uncheckedState w14:val="2610" w14:font="MS Gothic"/>
            </w14:checkbox>
          </w:sdtPr>
          <w:sdtEndPr/>
          <w:sdtContent>
            <w:tc>
              <w:tcPr>
                <w:tcW w:w="219" w:type="pct"/>
              </w:tcPr>
              <w:p w14:paraId="5FD5FB05" w14:textId="77777777" w:rsidR="006C78B8" w:rsidRPr="00E04E01" w:rsidRDefault="006C78B8" w:rsidP="00E04E01">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81" w:type="pct"/>
            <w:vAlign w:val="center"/>
          </w:tcPr>
          <w:p w14:paraId="2F0BDB04"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Utilizzo del legno per la produzione di energia e realizzazione di impianti aziendali ad alta efficienza energetica per energia e calore.</w:t>
            </w:r>
          </w:p>
        </w:tc>
      </w:tr>
      <w:tr w:rsidR="006C78B8" w:rsidRPr="00E04E01" w14:paraId="47A29513" w14:textId="77777777" w:rsidTr="00271145">
        <w:trPr>
          <w:trHeight w:val="397"/>
        </w:trPr>
        <w:sdt>
          <w:sdtPr>
            <w:rPr>
              <w:rFonts w:asciiTheme="minorHAnsi" w:hAnsiTheme="minorHAnsi" w:cstheme="minorHAnsi"/>
              <w:sz w:val="21"/>
              <w:szCs w:val="21"/>
            </w:rPr>
            <w:id w:val="-954396797"/>
            <w14:checkbox>
              <w14:checked w14:val="0"/>
              <w14:checkedState w14:val="2612" w14:font="MS Gothic"/>
              <w14:uncheckedState w14:val="2610" w14:font="MS Gothic"/>
            </w14:checkbox>
          </w:sdtPr>
          <w:sdtEndPr/>
          <w:sdtContent>
            <w:tc>
              <w:tcPr>
                <w:tcW w:w="219" w:type="pct"/>
              </w:tcPr>
              <w:p w14:paraId="7FF477FD" w14:textId="77777777" w:rsidR="006C78B8" w:rsidRPr="00E04E01" w:rsidRDefault="006C78B8" w:rsidP="00E04E01">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81" w:type="pct"/>
            <w:vAlign w:val="center"/>
          </w:tcPr>
          <w:p w14:paraId="60AC28B5"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Attuazione di interventi specifici volti alla mitigazione e adattamento ai cambiamenti climatici per la protezione e tutela della biodiversità, delle risorse idriche, del suolo e per il ripristino e restauro ecologico delle foreste.</w:t>
            </w:r>
          </w:p>
        </w:tc>
      </w:tr>
      <w:tr w:rsidR="006C78B8" w:rsidRPr="00E04E01" w14:paraId="7B61F849" w14:textId="77777777" w:rsidTr="00271145">
        <w:trPr>
          <w:trHeight w:val="397"/>
        </w:trPr>
        <w:sdt>
          <w:sdtPr>
            <w:rPr>
              <w:rFonts w:asciiTheme="minorHAnsi" w:hAnsiTheme="minorHAnsi" w:cstheme="minorHAnsi"/>
              <w:sz w:val="21"/>
              <w:szCs w:val="21"/>
            </w:rPr>
            <w:id w:val="-167175837"/>
            <w14:checkbox>
              <w14:checked w14:val="0"/>
              <w14:checkedState w14:val="2612" w14:font="MS Gothic"/>
              <w14:uncheckedState w14:val="2610" w14:font="MS Gothic"/>
            </w14:checkbox>
          </w:sdtPr>
          <w:sdtEndPr/>
          <w:sdtContent>
            <w:tc>
              <w:tcPr>
                <w:tcW w:w="219" w:type="pct"/>
              </w:tcPr>
              <w:p w14:paraId="433DD444" w14:textId="77777777" w:rsidR="006C78B8" w:rsidRPr="00E04E01" w:rsidRDefault="006C78B8" w:rsidP="00E04E01">
                <w:pPr>
                  <w:pStyle w:val="Default"/>
                  <w:rPr>
                    <w:rFonts w:asciiTheme="minorHAnsi" w:hAnsiTheme="minorHAnsi" w:cstheme="minorHAnsi"/>
                    <w:sz w:val="21"/>
                    <w:szCs w:val="21"/>
                  </w:rPr>
                </w:pPr>
                <w:r w:rsidRPr="00E04E01">
                  <w:rPr>
                    <w:rFonts w:ascii="Segoe UI Symbol" w:hAnsi="Segoe UI Symbol" w:cs="Segoe UI Symbol"/>
                    <w:sz w:val="21"/>
                    <w:szCs w:val="21"/>
                  </w:rPr>
                  <w:t>☐</w:t>
                </w:r>
              </w:p>
            </w:tc>
          </w:sdtContent>
        </w:sdt>
        <w:tc>
          <w:tcPr>
            <w:tcW w:w="4781" w:type="pct"/>
            <w:vAlign w:val="center"/>
          </w:tcPr>
          <w:p w14:paraId="360510CA" w14:textId="77777777" w:rsidR="006C78B8" w:rsidRPr="00E04E01" w:rsidRDefault="006C78B8" w:rsidP="00E04E01">
            <w:pPr>
              <w:pStyle w:val="Default"/>
              <w:rPr>
                <w:rFonts w:asciiTheme="minorHAnsi" w:hAnsiTheme="minorHAnsi" w:cstheme="minorHAnsi"/>
                <w:sz w:val="21"/>
                <w:szCs w:val="21"/>
              </w:rPr>
            </w:pPr>
            <w:r w:rsidRPr="00E04E01">
              <w:rPr>
                <w:rFonts w:asciiTheme="minorHAnsi" w:hAnsiTheme="minorHAnsi" w:cstheme="minorHAnsi"/>
                <w:sz w:val="21"/>
                <w:szCs w:val="21"/>
              </w:rPr>
              <w:t>Adeguamento gestionale e strutturale delle attività forestali nelle aree sottoposte a vincoli naturalistici.</w:t>
            </w:r>
          </w:p>
        </w:tc>
      </w:tr>
    </w:tbl>
    <w:p w14:paraId="3B258279" w14:textId="77777777" w:rsidR="006C78B8" w:rsidRPr="00B10EEB" w:rsidRDefault="006C78B8" w:rsidP="006C78B8">
      <w:pPr>
        <w:pStyle w:val="Default"/>
        <w:spacing w:before="120" w:after="120"/>
        <w:jc w:val="both"/>
        <w:rPr>
          <w:rFonts w:asciiTheme="minorHAnsi" w:hAnsiTheme="minorHAnsi" w:cstheme="minorHAnsi"/>
          <w:color w:val="auto"/>
          <w:sz w:val="21"/>
          <w:szCs w:val="21"/>
        </w:rPr>
      </w:pPr>
      <w:bookmarkStart w:id="236" w:name="_Hlk524620781"/>
      <w:bookmarkEnd w:id="234"/>
      <w:bookmarkEnd w:id="235"/>
      <w:r w:rsidRPr="00B10EEB">
        <w:rPr>
          <w:rFonts w:asciiTheme="minorHAnsi" w:hAnsiTheme="minorHAnsi" w:cstheme="minorHAnsi"/>
          <w:color w:val="auto"/>
          <w:sz w:val="21"/>
          <w:szCs w:val="21"/>
        </w:rPr>
        <w:t xml:space="preserve">In base al principio di complementarietà e demarcazione non sarà possibile presentare domanda di aiuto per i servizi di consulenza aziendale nei casi indicati in tabella: </w:t>
      </w:r>
    </w:p>
    <w:tbl>
      <w:tblPr>
        <w:tblStyle w:val="Grigliatabella"/>
        <w:tblW w:w="5000" w:type="pct"/>
        <w:tblLook w:val="04A0" w:firstRow="1" w:lastRow="0" w:firstColumn="1" w:lastColumn="0" w:noHBand="0" w:noVBand="1"/>
      </w:tblPr>
      <w:tblGrid>
        <w:gridCol w:w="1308"/>
        <w:gridCol w:w="1275"/>
        <w:gridCol w:w="1793"/>
        <w:gridCol w:w="2625"/>
        <w:gridCol w:w="2627"/>
      </w:tblGrid>
      <w:tr w:rsidR="006C78B8" w:rsidRPr="00B10EEB" w14:paraId="01AEEFE0" w14:textId="77777777" w:rsidTr="00271145">
        <w:tc>
          <w:tcPr>
            <w:tcW w:w="679" w:type="pct"/>
            <w:vMerge w:val="restart"/>
            <w:shd w:val="clear" w:color="auto" w:fill="auto"/>
            <w:vAlign w:val="center"/>
          </w:tcPr>
          <w:p w14:paraId="290B3832" w14:textId="77777777" w:rsidR="006C78B8" w:rsidRPr="00B10EEB" w:rsidRDefault="006C78B8" w:rsidP="00271145">
            <w:pPr>
              <w:pStyle w:val="Default"/>
              <w:jc w:val="center"/>
              <w:rPr>
                <w:rFonts w:asciiTheme="minorHAnsi" w:hAnsiTheme="minorHAnsi" w:cstheme="minorHAnsi"/>
                <w:b/>
                <w:color w:val="auto"/>
                <w:sz w:val="20"/>
                <w:szCs w:val="20"/>
              </w:rPr>
            </w:pPr>
            <w:r w:rsidRPr="00B10EEB">
              <w:rPr>
                <w:rFonts w:asciiTheme="minorHAnsi" w:hAnsiTheme="minorHAnsi" w:cstheme="minorHAnsi"/>
                <w:b/>
                <w:color w:val="auto"/>
                <w:sz w:val="20"/>
                <w:szCs w:val="20"/>
              </w:rPr>
              <w:t>Settore</w:t>
            </w:r>
          </w:p>
        </w:tc>
        <w:tc>
          <w:tcPr>
            <w:tcW w:w="662" w:type="pct"/>
            <w:vMerge w:val="restart"/>
            <w:shd w:val="clear" w:color="auto" w:fill="auto"/>
            <w:vAlign w:val="center"/>
          </w:tcPr>
          <w:p w14:paraId="2E77A0A5" w14:textId="77777777" w:rsidR="006C78B8" w:rsidRPr="00B10EEB" w:rsidRDefault="006C78B8" w:rsidP="00271145">
            <w:pPr>
              <w:pStyle w:val="Default"/>
              <w:jc w:val="center"/>
              <w:rPr>
                <w:rFonts w:asciiTheme="minorHAnsi" w:hAnsiTheme="minorHAnsi" w:cstheme="minorHAnsi"/>
                <w:b/>
                <w:color w:val="auto"/>
                <w:sz w:val="20"/>
                <w:szCs w:val="20"/>
              </w:rPr>
            </w:pPr>
            <w:r w:rsidRPr="00B10EEB">
              <w:rPr>
                <w:rFonts w:asciiTheme="minorHAnsi" w:hAnsiTheme="minorHAnsi" w:cstheme="minorHAnsi"/>
                <w:b/>
                <w:color w:val="auto"/>
                <w:sz w:val="20"/>
                <w:szCs w:val="20"/>
              </w:rPr>
              <w:t>Ambito di intervento</w:t>
            </w:r>
          </w:p>
        </w:tc>
        <w:tc>
          <w:tcPr>
            <w:tcW w:w="931" w:type="pct"/>
            <w:shd w:val="clear" w:color="auto" w:fill="auto"/>
            <w:vAlign w:val="center"/>
          </w:tcPr>
          <w:p w14:paraId="3E5AA28C" w14:textId="77777777" w:rsidR="006C78B8" w:rsidRPr="00B10EEB" w:rsidRDefault="006C78B8" w:rsidP="00271145">
            <w:pPr>
              <w:pStyle w:val="Default"/>
              <w:jc w:val="center"/>
              <w:rPr>
                <w:rFonts w:asciiTheme="minorHAnsi" w:hAnsiTheme="minorHAnsi" w:cstheme="minorHAnsi"/>
                <w:b/>
                <w:color w:val="auto"/>
                <w:sz w:val="20"/>
                <w:szCs w:val="20"/>
              </w:rPr>
            </w:pPr>
            <w:r w:rsidRPr="00B10EEB">
              <w:rPr>
                <w:rFonts w:asciiTheme="minorHAnsi" w:hAnsiTheme="minorHAnsi" w:cstheme="minorHAnsi"/>
                <w:b/>
                <w:color w:val="auto"/>
                <w:sz w:val="20"/>
                <w:szCs w:val="20"/>
              </w:rPr>
              <w:t>Regolamento UE n. 1308/2013</w:t>
            </w:r>
          </w:p>
        </w:tc>
        <w:tc>
          <w:tcPr>
            <w:tcW w:w="1363" w:type="pct"/>
            <w:shd w:val="clear" w:color="auto" w:fill="auto"/>
            <w:vAlign w:val="center"/>
          </w:tcPr>
          <w:p w14:paraId="361AAF13" w14:textId="77777777" w:rsidR="006C78B8" w:rsidRPr="00B10EEB" w:rsidRDefault="006C78B8" w:rsidP="00271145">
            <w:pPr>
              <w:pStyle w:val="Default"/>
              <w:jc w:val="center"/>
              <w:rPr>
                <w:rFonts w:asciiTheme="minorHAnsi" w:hAnsiTheme="minorHAnsi" w:cstheme="minorHAnsi"/>
                <w:b/>
                <w:color w:val="auto"/>
                <w:sz w:val="20"/>
                <w:szCs w:val="20"/>
              </w:rPr>
            </w:pPr>
            <w:r w:rsidRPr="00B10EEB">
              <w:rPr>
                <w:rFonts w:asciiTheme="minorHAnsi" w:hAnsiTheme="minorHAnsi" w:cstheme="minorHAnsi"/>
                <w:b/>
                <w:color w:val="auto"/>
                <w:sz w:val="20"/>
                <w:szCs w:val="20"/>
              </w:rPr>
              <w:t>Regolamento UE n. 1305/2013</w:t>
            </w:r>
          </w:p>
        </w:tc>
        <w:tc>
          <w:tcPr>
            <w:tcW w:w="1364" w:type="pct"/>
            <w:vMerge w:val="restart"/>
            <w:shd w:val="clear" w:color="auto" w:fill="auto"/>
            <w:vAlign w:val="center"/>
          </w:tcPr>
          <w:p w14:paraId="38BB3A0E" w14:textId="77777777" w:rsidR="006C78B8" w:rsidRPr="00B10EEB" w:rsidRDefault="006C78B8" w:rsidP="00271145">
            <w:pPr>
              <w:pStyle w:val="Default"/>
              <w:jc w:val="center"/>
              <w:rPr>
                <w:rFonts w:asciiTheme="minorHAnsi" w:hAnsiTheme="minorHAnsi" w:cstheme="minorHAnsi"/>
                <w:b/>
                <w:color w:val="auto"/>
                <w:sz w:val="20"/>
                <w:szCs w:val="20"/>
              </w:rPr>
            </w:pPr>
            <w:r w:rsidRPr="00B10EEB">
              <w:rPr>
                <w:rFonts w:asciiTheme="minorHAnsi" w:hAnsiTheme="minorHAnsi" w:cstheme="minorHAnsi"/>
                <w:b/>
                <w:color w:val="auto"/>
                <w:sz w:val="20"/>
                <w:szCs w:val="20"/>
              </w:rPr>
              <w:t>Criterio di complementarietà e demarcazione</w:t>
            </w:r>
          </w:p>
        </w:tc>
      </w:tr>
      <w:tr w:rsidR="006C78B8" w:rsidRPr="00B10EEB" w14:paraId="4FC9563C" w14:textId="77777777" w:rsidTr="00271145">
        <w:tc>
          <w:tcPr>
            <w:tcW w:w="679" w:type="pct"/>
            <w:vMerge/>
            <w:shd w:val="clear" w:color="auto" w:fill="auto"/>
          </w:tcPr>
          <w:p w14:paraId="2F350E1D" w14:textId="77777777" w:rsidR="006C78B8" w:rsidRPr="00B10EEB" w:rsidRDefault="006C78B8" w:rsidP="00271145">
            <w:pPr>
              <w:pStyle w:val="Default"/>
              <w:rPr>
                <w:rFonts w:asciiTheme="minorHAnsi" w:hAnsiTheme="minorHAnsi" w:cstheme="minorHAnsi"/>
                <w:b/>
                <w:color w:val="auto"/>
                <w:sz w:val="18"/>
                <w:szCs w:val="18"/>
              </w:rPr>
            </w:pPr>
          </w:p>
        </w:tc>
        <w:tc>
          <w:tcPr>
            <w:tcW w:w="662" w:type="pct"/>
            <w:vMerge/>
            <w:shd w:val="clear" w:color="auto" w:fill="auto"/>
          </w:tcPr>
          <w:p w14:paraId="216B28AF" w14:textId="77777777" w:rsidR="006C78B8" w:rsidRPr="00B10EEB" w:rsidRDefault="006C78B8" w:rsidP="00271145">
            <w:pPr>
              <w:pStyle w:val="Default"/>
              <w:rPr>
                <w:rFonts w:asciiTheme="minorHAnsi" w:hAnsiTheme="minorHAnsi" w:cstheme="minorHAnsi"/>
                <w:b/>
                <w:color w:val="auto"/>
                <w:sz w:val="18"/>
                <w:szCs w:val="18"/>
              </w:rPr>
            </w:pPr>
          </w:p>
        </w:tc>
        <w:tc>
          <w:tcPr>
            <w:tcW w:w="931" w:type="pct"/>
            <w:shd w:val="clear" w:color="auto" w:fill="auto"/>
            <w:vAlign w:val="center"/>
          </w:tcPr>
          <w:p w14:paraId="27048A42" w14:textId="77777777" w:rsidR="006C78B8" w:rsidRPr="00B10EEB" w:rsidRDefault="006C78B8" w:rsidP="00271145">
            <w:pPr>
              <w:pStyle w:val="Default"/>
              <w:jc w:val="center"/>
              <w:rPr>
                <w:rFonts w:asciiTheme="minorHAnsi" w:hAnsiTheme="minorHAnsi" w:cstheme="minorHAnsi"/>
                <w:b/>
                <w:color w:val="auto"/>
                <w:sz w:val="20"/>
                <w:szCs w:val="20"/>
              </w:rPr>
            </w:pPr>
            <w:r w:rsidRPr="00B10EEB">
              <w:rPr>
                <w:rFonts w:asciiTheme="minorHAnsi" w:hAnsiTheme="minorHAnsi" w:cstheme="minorHAnsi"/>
                <w:b/>
                <w:color w:val="auto"/>
                <w:sz w:val="20"/>
                <w:szCs w:val="20"/>
              </w:rPr>
              <w:t>OCM</w:t>
            </w:r>
          </w:p>
        </w:tc>
        <w:tc>
          <w:tcPr>
            <w:tcW w:w="1363" w:type="pct"/>
            <w:shd w:val="clear" w:color="auto" w:fill="auto"/>
            <w:vAlign w:val="center"/>
          </w:tcPr>
          <w:p w14:paraId="7438C0CB" w14:textId="77777777" w:rsidR="006C78B8" w:rsidRPr="00B10EEB" w:rsidRDefault="006C78B8" w:rsidP="00271145">
            <w:pPr>
              <w:pStyle w:val="Default"/>
              <w:jc w:val="center"/>
              <w:rPr>
                <w:rFonts w:asciiTheme="minorHAnsi" w:hAnsiTheme="minorHAnsi" w:cstheme="minorHAnsi"/>
                <w:b/>
                <w:color w:val="auto"/>
                <w:sz w:val="20"/>
                <w:szCs w:val="20"/>
              </w:rPr>
            </w:pPr>
            <w:r w:rsidRPr="00B10EEB">
              <w:rPr>
                <w:rFonts w:asciiTheme="minorHAnsi" w:hAnsiTheme="minorHAnsi" w:cstheme="minorHAnsi"/>
                <w:b/>
                <w:color w:val="auto"/>
                <w:sz w:val="20"/>
                <w:szCs w:val="20"/>
              </w:rPr>
              <w:t>Programma di Sviluppo Rurale 2014-2020</w:t>
            </w:r>
          </w:p>
        </w:tc>
        <w:tc>
          <w:tcPr>
            <w:tcW w:w="1364" w:type="pct"/>
            <w:vMerge/>
            <w:shd w:val="clear" w:color="auto" w:fill="auto"/>
          </w:tcPr>
          <w:p w14:paraId="40491C24" w14:textId="77777777" w:rsidR="006C78B8" w:rsidRPr="00B10EEB" w:rsidRDefault="006C78B8" w:rsidP="00271145">
            <w:pPr>
              <w:pStyle w:val="Default"/>
              <w:rPr>
                <w:rFonts w:asciiTheme="minorHAnsi" w:hAnsiTheme="minorHAnsi" w:cstheme="minorHAnsi"/>
                <w:color w:val="FFFFFF" w:themeColor="background1"/>
                <w:sz w:val="18"/>
                <w:szCs w:val="18"/>
              </w:rPr>
            </w:pPr>
          </w:p>
        </w:tc>
      </w:tr>
      <w:tr w:rsidR="006C78B8" w:rsidRPr="00B10EEB" w14:paraId="3E618EC5" w14:textId="77777777" w:rsidTr="00271145">
        <w:trPr>
          <w:trHeight w:val="443"/>
        </w:trPr>
        <w:tc>
          <w:tcPr>
            <w:tcW w:w="679" w:type="pct"/>
            <w:vMerge w:val="restart"/>
          </w:tcPr>
          <w:p w14:paraId="79FE2EBC" w14:textId="77777777" w:rsidR="006C78B8" w:rsidRPr="00B10EEB" w:rsidRDefault="006C78B8" w:rsidP="00271145">
            <w:pPr>
              <w:pStyle w:val="Default"/>
              <w:rPr>
                <w:rFonts w:asciiTheme="minorHAnsi" w:hAnsiTheme="minorHAnsi" w:cstheme="minorHAnsi"/>
                <w:i/>
                <w:color w:val="auto"/>
                <w:sz w:val="18"/>
                <w:szCs w:val="18"/>
              </w:rPr>
            </w:pPr>
            <w:r w:rsidRPr="00B10EEB">
              <w:rPr>
                <w:rFonts w:asciiTheme="minorHAnsi" w:hAnsiTheme="minorHAnsi" w:cstheme="minorHAnsi"/>
                <w:i/>
                <w:color w:val="auto"/>
                <w:sz w:val="18"/>
                <w:szCs w:val="18"/>
              </w:rPr>
              <w:t>OCM Settore Ortofrutticolo</w:t>
            </w:r>
          </w:p>
        </w:tc>
        <w:tc>
          <w:tcPr>
            <w:tcW w:w="662" w:type="pct"/>
            <w:vMerge w:val="restart"/>
          </w:tcPr>
          <w:p w14:paraId="2753D490" w14:textId="77777777" w:rsidR="006C78B8" w:rsidRPr="00B10EEB" w:rsidRDefault="006C78B8" w:rsidP="00271145">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Formazione e informazione</w:t>
            </w:r>
          </w:p>
        </w:tc>
        <w:tc>
          <w:tcPr>
            <w:tcW w:w="931" w:type="pct"/>
            <w:vMerge w:val="restart"/>
          </w:tcPr>
          <w:p w14:paraId="560E724D" w14:textId="77777777" w:rsidR="006C78B8" w:rsidRPr="00B10EEB" w:rsidRDefault="006C78B8" w:rsidP="00271145">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 xml:space="preserve">Servizi di consulenza aziendale </w:t>
            </w:r>
          </w:p>
        </w:tc>
        <w:tc>
          <w:tcPr>
            <w:tcW w:w="1363" w:type="pct"/>
          </w:tcPr>
          <w:p w14:paraId="0343D396" w14:textId="77777777" w:rsidR="006C78B8" w:rsidRPr="00B10EEB" w:rsidRDefault="006C78B8" w:rsidP="00271145">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Operazione 2.1.01</w:t>
            </w:r>
          </w:p>
        </w:tc>
        <w:tc>
          <w:tcPr>
            <w:tcW w:w="1364" w:type="pct"/>
            <w:vMerge w:val="restart"/>
          </w:tcPr>
          <w:p w14:paraId="5C18CC46" w14:textId="77777777" w:rsidR="006C78B8" w:rsidRPr="00B10EEB" w:rsidRDefault="006C78B8" w:rsidP="00271145">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L’impresa agricola che aderisce ad una OP che ha attivato la produzione integrata non può partecipare al servizio di consulenza dell’Operazione 2.1.01 per le stesse tematiche relative alla produzione integrata</w:t>
            </w:r>
          </w:p>
        </w:tc>
      </w:tr>
      <w:tr w:rsidR="006C78B8" w:rsidRPr="00B10EEB" w14:paraId="153A0EF3" w14:textId="77777777" w:rsidTr="00271145">
        <w:trPr>
          <w:trHeight w:val="442"/>
        </w:trPr>
        <w:tc>
          <w:tcPr>
            <w:tcW w:w="679" w:type="pct"/>
            <w:vMerge/>
          </w:tcPr>
          <w:p w14:paraId="3FAEF747" w14:textId="77777777" w:rsidR="006C78B8" w:rsidRPr="00B10EEB" w:rsidRDefault="006C78B8" w:rsidP="00271145">
            <w:pPr>
              <w:pStyle w:val="Default"/>
              <w:rPr>
                <w:rFonts w:asciiTheme="minorHAnsi" w:hAnsiTheme="minorHAnsi" w:cstheme="minorHAnsi"/>
                <w:i/>
                <w:color w:val="auto"/>
                <w:sz w:val="18"/>
                <w:szCs w:val="18"/>
              </w:rPr>
            </w:pPr>
          </w:p>
        </w:tc>
        <w:tc>
          <w:tcPr>
            <w:tcW w:w="662" w:type="pct"/>
            <w:vMerge/>
          </w:tcPr>
          <w:p w14:paraId="36514539" w14:textId="77777777" w:rsidR="006C78B8" w:rsidRPr="00B10EEB" w:rsidRDefault="006C78B8" w:rsidP="00271145">
            <w:pPr>
              <w:pStyle w:val="Default"/>
              <w:rPr>
                <w:rFonts w:asciiTheme="minorHAnsi" w:hAnsiTheme="minorHAnsi" w:cstheme="minorHAnsi"/>
                <w:color w:val="auto"/>
                <w:sz w:val="18"/>
                <w:szCs w:val="18"/>
              </w:rPr>
            </w:pPr>
          </w:p>
        </w:tc>
        <w:tc>
          <w:tcPr>
            <w:tcW w:w="931" w:type="pct"/>
            <w:vMerge/>
          </w:tcPr>
          <w:p w14:paraId="66D95ACB" w14:textId="77777777" w:rsidR="006C78B8" w:rsidRPr="00B10EEB" w:rsidRDefault="006C78B8" w:rsidP="00271145">
            <w:pPr>
              <w:pStyle w:val="Default"/>
              <w:rPr>
                <w:rFonts w:asciiTheme="minorHAnsi" w:hAnsiTheme="minorHAnsi" w:cstheme="minorHAnsi"/>
                <w:color w:val="auto"/>
                <w:sz w:val="18"/>
                <w:szCs w:val="18"/>
              </w:rPr>
            </w:pPr>
          </w:p>
        </w:tc>
        <w:tc>
          <w:tcPr>
            <w:tcW w:w="1363" w:type="pct"/>
          </w:tcPr>
          <w:p w14:paraId="3B7D1BB3" w14:textId="77777777" w:rsidR="006C78B8" w:rsidRPr="00B10EEB" w:rsidRDefault="006C78B8" w:rsidP="00271145">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Servizi di consulenza aziendale</w:t>
            </w:r>
          </w:p>
        </w:tc>
        <w:tc>
          <w:tcPr>
            <w:tcW w:w="1364" w:type="pct"/>
            <w:vMerge/>
          </w:tcPr>
          <w:p w14:paraId="499C88D4" w14:textId="77777777" w:rsidR="006C78B8" w:rsidRPr="00B10EEB" w:rsidRDefault="006C78B8" w:rsidP="00271145">
            <w:pPr>
              <w:pStyle w:val="Default"/>
              <w:rPr>
                <w:rFonts w:asciiTheme="minorHAnsi" w:hAnsiTheme="minorHAnsi" w:cstheme="minorHAnsi"/>
                <w:color w:val="auto"/>
                <w:sz w:val="18"/>
                <w:szCs w:val="18"/>
              </w:rPr>
            </w:pPr>
          </w:p>
        </w:tc>
      </w:tr>
      <w:tr w:rsidR="006C78B8" w:rsidRPr="00B10EEB" w14:paraId="318E1D70" w14:textId="77777777" w:rsidTr="00271145">
        <w:trPr>
          <w:trHeight w:val="555"/>
        </w:trPr>
        <w:tc>
          <w:tcPr>
            <w:tcW w:w="679" w:type="pct"/>
            <w:vMerge w:val="restart"/>
          </w:tcPr>
          <w:p w14:paraId="6F5C4343" w14:textId="77777777" w:rsidR="006C78B8" w:rsidRPr="00B10EEB" w:rsidRDefault="006C78B8" w:rsidP="00271145">
            <w:pPr>
              <w:pStyle w:val="Default"/>
              <w:rPr>
                <w:rFonts w:asciiTheme="minorHAnsi" w:hAnsiTheme="minorHAnsi" w:cstheme="minorHAnsi"/>
                <w:i/>
                <w:color w:val="auto"/>
                <w:sz w:val="18"/>
                <w:szCs w:val="18"/>
              </w:rPr>
            </w:pPr>
            <w:r w:rsidRPr="00B10EEB">
              <w:rPr>
                <w:rFonts w:asciiTheme="minorHAnsi" w:hAnsiTheme="minorHAnsi" w:cstheme="minorHAnsi"/>
                <w:i/>
                <w:color w:val="auto"/>
                <w:sz w:val="18"/>
                <w:szCs w:val="18"/>
              </w:rPr>
              <w:t>OCM Settore apicoltura</w:t>
            </w:r>
          </w:p>
        </w:tc>
        <w:tc>
          <w:tcPr>
            <w:tcW w:w="662" w:type="pct"/>
            <w:vMerge w:val="restart"/>
          </w:tcPr>
          <w:p w14:paraId="418D4A04" w14:textId="77777777" w:rsidR="006C78B8" w:rsidRPr="00B10EEB" w:rsidRDefault="006C78B8" w:rsidP="00271145">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 xml:space="preserve">Assistenza tecnica </w:t>
            </w:r>
          </w:p>
        </w:tc>
        <w:tc>
          <w:tcPr>
            <w:tcW w:w="931" w:type="pct"/>
            <w:vMerge w:val="restart"/>
          </w:tcPr>
          <w:p w14:paraId="645D4BD9" w14:textId="77777777" w:rsidR="006C78B8" w:rsidRPr="00B10EEB" w:rsidRDefault="006C78B8" w:rsidP="00271145">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Assistenza tecnica agli apicoltori e alle organizzazioni di apicoltori</w:t>
            </w:r>
          </w:p>
        </w:tc>
        <w:tc>
          <w:tcPr>
            <w:tcW w:w="1363" w:type="pct"/>
            <w:vAlign w:val="center"/>
          </w:tcPr>
          <w:p w14:paraId="6A33C036" w14:textId="77777777" w:rsidR="006C78B8" w:rsidRPr="00B10EEB" w:rsidRDefault="006C78B8" w:rsidP="00271145">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Misura 2</w:t>
            </w:r>
          </w:p>
        </w:tc>
        <w:tc>
          <w:tcPr>
            <w:tcW w:w="1364" w:type="pct"/>
            <w:vMerge w:val="restart"/>
          </w:tcPr>
          <w:p w14:paraId="5E61C589" w14:textId="77777777" w:rsidR="006C78B8" w:rsidRPr="00B10EEB" w:rsidRDefault="006C78B8" w:rsidP="00271145">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Gli interventi di formazione, scambi aziendali, consulenza aziendale e programmi di ricerca sono finanziati esclusivamente con l’OCM</w:t>
            </w:r>
          </w:p>
          <w:p w14:paraId="67E40484" w14:textId="77777777" w:rsidR="006C78B8" w:rsidRPr="00B10EEB" w:rsidRDefault="006C78B8" w:rsidP="00271145">
            <w:pPr>
              <w:pStyle w:val="Default"/>
              <w:rPr>
                <w:rFonts w:asciiTheme="minorHAnsi" w:hAnsiTheme="minorHAnsi" w:cstheme="minorHAnsi"/>
                <w:color w:val="auto"/>
                <w:sz w:val="18"/>
                <w:szCs w:val="18"/>
              </w:rPr>
            </w:pPr>
          </w:p>
        </w:tc>
      </w:tr>
      <w:tr w:rsidR="006C78B8" w:rsidRPr="00B10EEB" w14:paraId="1523A8D4" w14:textId="77777777" w:rsidTr="00271145">
        <w:trPr>
          <w:trHeight w:val="555"/>
        </w:trPr>
        <w:tc>
          <w:tcPr>
            <w:tcW w:w="679" w:type="pct"/>
            <w:vMerge/>
          </w:tcPr>
          <w:p w14:paraId="340C113A" w14:textId="77777777" w:rsidR="006C78B8" w:rsidRPr="00B10EEB" w:rsidRDefault="006C78B8" w:rsidP="00271145">
            <w:pPr>
              <w:pStyle w:val="Default"/>
              <w:rPr>
                <w:rFonts w:asciiTheme="minorHAnsi" w:hAnsiTheme="minorHAnsi" w:cstheme="minorHAnsi"/>
                <w:i/>
                <w:color w:val="auto"/>
                <w:sz w:val="20"/>
                <w:szCs w:val="20"/>
              </w:rPr>
            </w:pPr>
          </w:p>
        </w:tc>
        <w:tc>
          <w:tcPr>
            <w:tcW w:w="662" w:type="pct"/>
            <w:vMerge/>
          </w:tcPr>
          <w:p w14:paraId="4DFDB91C" w14:textId="77777777" w:rsidR="006C78B8" w:rsidRPr="00B10EEB" w:rsidRDefault="006C78B8" w:rsidP="00271145">
            <w:pPr>
              <w:pStyle w:val="Default"/>
              <w:rPr>
                <w:rFonts w:asciiTheme="minorHAnsi" w:hAnsiTheme="minorHAnsi" w:cstheme="minorHAnsi"/>
                <w:color w:val="auto"/>
                <w:sz w:val="20"/>
                <w:szCs w:val="20"/>
              </w:rPr>
            </w:pPr>
          </w:p>
        </w:tc>
        <w:tc>
          <w:tcPr>
            <w:tcW w:w="931" w:type="pct"/>
            <w:vMerge/>
          </w:tcPr>
          <w:p w14:paraId="19B33540" w14:textId="77777777" w:rsidR="006C78B8" w:rsidRPr="00B10EEB" w:rsidRDefault="006C78B8" w:rsidP="00271145">
            <w:pPr>
              <w:pStyle w:val="Default"/>
              <w:rPr>
                <w:rFonts w:asciiTheme="minorHAnsi" w:hAnsiTheme="minorHAnsi" w:cstheme="minorHAnsi"/>
                <w:color w:val="auto"/>
                <w:sz w:val="20"/>
                <w:szCs w:val="20"/>
              </w:rPr>
            </w:pPr>
          </w:p>
        </w:tc>
        <w:tc>
          <w:tcPr>
            <w:tcW w:w="1363" w:type="pct"/>
          </w:tcPr>
          <w:p w14:paraId="0B0E9612" w14:textId="77777777" w:rsidR="006C78B8" w:rsidRPr="00B10EEB" w:rsidRDefault="006C78B8" w:rsidP="00271145">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 xml:space="preserve">Servizi di consulenza, di sostituzione e di assistenza alla gestione delle aziende agricole </w:t>
            </w:r>
          </w:p>
        </w:tc>
        <w:tc>
          <w:tcPr>
            <w:tcW w:w="1364" w:type="pct"/>
            <w:vMerge/>
          </w:tcPr>
          <w:p w14:paraId="499FDE65" w14:textId="77777777" w:rsidR="006C78B8" w:rsidRPr="00B10EEB" w:rsidRDefault="006C78B8" w:rsidP="00271145">
            <w:pPr>
              <w:pStyle w:val="Default"/>
              <w:rPr>
                <w:rFonts w:asciiTheme="minorHAnsi" w:hAnsiTheme="minorHAnsi" w:cstheme="minorHAnsi"/>
                <w:color w:val="auto"/>
                <w:sz w:val="20"/>
                <w:szCs w:val="20"/>
              </w:rPr>
            </w:pPr>
          </w:p>
        </w:tc>
      </w:tr>
      <w:tr w:rsidR="006C78B8" w:rsidRPr="00B10EEB" w14:paraId="63D38B81" w14:textId="77777777" w:rsidTr="00271145">
        <w:trPr>
          <w:trHeight w:val="90"/>
        </w:trPr>
        <w:tc>
          <w:tcPr>
            <w:tcW w:w="679" w:type="pct"/>
            <w:vMerge w:val="restart"/>
          </w:tcPr>
          <w:p w14:paraId="14108238" w14:textId="77777777" w:rsidR="006C78B8" w:rsidRPr="00B10EEB" w:rsidRDefault="006C78B8" w:rsidP="00271145">
            <w:pPr>
              <w:pStyle w:val="Default"/>
              <w:rPr>
                <w:rFonts w:asciiTheme="minorHAnsi" w:hAnsiTheme="minorHAnsi" w:cstheme="minorHAnsi"/>
                <w:i/>
                <w:color w:val="auto"/>
                <w:sz w:val="18"/>
                <w:szCs w:val="18"/>
              </w:rPr>
            </w:pPr>
            <w:r w:rsidRPr="00B10EEB">
              <w:rPr>
                <w:rFonts w:asciiTheme="minorHAnsi" w:hAnsiTheme="minorHAnsi" w:cstheme="minorHAnsi"/>
                <w:i/>
                <w:color w:val="auto"/>
                <w:sz w:val="18"/>
                <w:szCs w:val="18"/>
              </w:rPr>
              <w:t>OCM Settore olio d’oliva</w:t>
            </w:r>
          </w:p>
        </w:tc>
        <w:tc>
          <w:tcPr>
            <w:tcW w:w="662" w:type="pct"/>
            <w:vMerge w:val="restart"/>
          </w:tcPr>
          <w:p w14:paraId="58605078" w14:textId="77777777" w:rsidR="006C78B8" w:rsidRPr="00B10EEB" w:rsidRDefault="006C78B8" w:rsidP="00271145">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 xml:space="preserve">Programma di sostegno nazionale </w:t>
            </w:r>
          </w:p>
        </w:tc>
        <w:tc>
          <w:tcPr>
            <w:tcW w:w="931" w:type="pct"/>
            <w:vMerge w:val="restart"/>
          </w:tcPr>
          <w:p w14:paraId="01FBF94B" w14:textId="77777777" w:rsidR="006C78B8" w:rsidRPr="00B10EEB" w:rsidRDefault="006C78B8" w:rsidP="00271145">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Articolo 29</w:t>
            </w:r>
          </w:p>
        </w:tc>
        <w:tc>
          <w:tcPr>
            <w:tcW w:w="1363" w:type="pct"/>
            <w:vAlign w:val="center"/>
          </w:tcPr>
          <w:p w14:paraId="3A9762BA" w14:textId="77777777" w:rsidR="006C78B8" w:rsidRPr="00B10EEB" w:rsidRDefault="006C78B8" w:rsidP="00271145">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 xml:space="preserve">Misura 2 </w:t>
            </w:r>
          </w:p>
        </w:tc>
        <w:tc>
          <w:tcPr>
            <w:tcW w:w="1364" w:type="pct"/>
            <w:vMerge w:val="restart"/>
          </w:tcPr>
          <w:p w14:paraId="5CB3410E" w14:textId="77777777" w:rsidR="006C78B8" w:rsidRPr="00B10EEB" w:rsidRDefault="006C78B8" w:rsidP="00271145">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Gli interventi relativi alla consulenza aziendale sono finanziati esclusivamente con l’OCM</w:t>
            </w:r>
          </w:p>
        </w:tc>
      </w:tr>
      <w:tr w:rsidR="006C78B8" w:rsidRPr="00B10EEB" w14:paraId="167E9977" w14:textId="77777777" w:rsidTr="00271145">
        <w:trPr>
          <w:trHeight w:val="844"/>
        </w:trPr>
        <w:tc>
          <w:tcPr>
            <w:tcW w:w="679" w:type="pct"/>
            <w:vMerge/>
          </w:tcPr>
          <w:p w14:paraId="459BB066" w14:textId="77777777" w:rsidR="006C78B8" w:rsidRPr="00B10EEB" w:rsidRDefault="006C78B8" w:rsidP="00271145">
            <w:pPr>
              <w:pStyle w:val="Default"/>
              <w:rPr>
                <w:rFonts w:asciiTheme="minorHAnsi" w:hAnsiTheme="minorHAnsi" w:cstheme="minorHAnsi"/>
                <w:i/>
                <w:color w:val="auto"/>
                <w:sz w:val="18"/>
                <w:szCs w:val="18"/>
              </w:rPr>
            </w:pPr>
          </w:p>
        </w:tc>
        <w:tc>
          <w:tcPr>
            <w:tcW w:w="662" w:type="pct"/>
            <w:vMerge/>
          </w:tcPr>
          <w:p w14:paraId="00CB1F69" w14:textId="77777777" w:rsidR="006C78B8" w:rsidRPr="00B10EEB" w:rsidRDefault="006C78B8" w:rsidP="00271145">
            <w:pPr>
              <w:pStyle w:val="Default"/>
              <w:rPr>
                <w:rFonts w:asciiTheme="minorHAnsi" w:hAnsiTheme="minorHAnsi" w:cstheme="minorHAnsi"/>
                <w:color w:val="auto"/>
                <w:sz w:val="18"/>
                <w:szCs w:val="18"/>
              </w:rPr>
            </w:pPr>
          </w:p>
        </w:tc>
        <w:tc>
          <w:tcPr>
            <w:tcW w:w="931" w:type="pct"/>
            <w:vMerge/>
          </w:tcPr>
          <w:p w14:paraId="0B80B745" w14:textId="77777777" w:rsidR="006C78B8" w:rsidRPr="00B10EEB" w:rsidRDefault="006C78B8" w:rsidP="00271145">
            <w:pPr>
              <w:pStyle w:val="Default"/>
              <w:rPr>
                <w:rFonts w:asciiTheme="minorHAnsi" w:hAnsiTheme="minorHAnsi" w:cstheme="minorHAnsi"/>
                <w:color w:val="auto"/>
                <w:sz w:val="18"/>
                <w:szCs w:val="18"/>
              </w:rPr>
            </w:pPr>
          </w:p>
        </w:tc>
        <w:tc>
          <w:tcPr>
            <w:tcW w:w="1363" w:type="pct"/>
          </w:tcPr>
          <w:p w14:paraId="6403876A" w14:textId="77777777" w:rsidR="006C78B8" w:rsidRPr="00B10EEB" w:rsidRDefault="006C78B8" w:rsidP="00271145">
            <w:pPr>
              <w:pStyle w:val="Default"/>
              <w:rPr>
                <w:rFonts w:asciiTheme="minorHAnsi" w:hAnsiTheme="minorHAnsi" w:cstheme="minorHAnsi"/>
                <w:color w:val="auto"/>
                <w:sz w:val="18"/>
                <w:szCs w:val="18"/>
              </w:rPr>
            </w:pPr>
            <w:r w:rsidRPr="00B10EEB">
              <w:rPr>
                <w:rFonts w:asciiTheme="minorHAnsi" w:hAnsiTheme="minorHAnsi" w:cstheme="minorHAnsi"/>
                <w:color w:val="auto"/>
                <w:sz w:val="18"/>
                <w:szCs w:val="18"/>
              </w:rPr>
              <w:t>Servizi di consulenza, di sostituzione e di assistenza alla gestione delle aziende agricole</w:t>
            </w:r>
          </w:p>
        </w:tc>
        <w:tc>
          <w:tcPr>
            <w:tcW w:w="1364" w:type="pct"/>
            <w:vMerge/>
          </w:tcPr>
          <w:p w14:paraId="766EDF6F" w14:textId="77777777" w:rsidR="006C78B8" w:rsidRPr="00B10EEB" w:rsidRDefault="006C78B8" w:rsidP="00271145">
            <w:pPr>
              <w:pStyle w:val="Default"/>
              <w:rPr>
                <w:rFonts w:asciiTheme="minorHAnsi" w:hAnsiTheme="minorHAnsi" w:cstheme="minorHAnsi"/>
                <w:color w:val="auto"/>
                <w:sz w:val="18"/>
                <w:szCs w:val="18"/>
              </w:rPr>
            </w:pPr>
          </w:p>
        </w:tc>
      </w:tr>
      <w:bookmarkEnd w:id="236"/>
    </w:tbl>
    <w:p w14:paraId="11D232B0" w14:textId="77777777" w:rsidR="006C78B8" w:rsidRPr="00B10EEB" w:rsidRDefault="006C78B8" w:rsidP="006C78B8">
      <w:pPr>
        <w:pStyle w:val="Normale1"/>
        <w:shd w:val="clear" w:color="auto" w:fill="FFFFFF" w:themeFill="background1"/>
        <w:jc w:val="both"/>
        <w:rPr>
          <w:rFonts w:asciiTheme="minorHAnsi" w:hAnsiTheme="minorHAnsi" w:cstheme="minorHAnsi"/>
          <w:sz w:val="22"/>
          <w:szCs w:val="22"/>
        </w:rPr>
      </w:pPr>
    </w:p>
    <w:p w14:paraId="43CB525F" w14:textId="0F7D75A9" w:rsidR="006C78B8" w:rsidRDefault="006C78B8" w:rsidP="006C78B8">
      <w:pPr>
        <w:pStyle w:val="Normale1"/>
        <w:shd w:val="clear" w:color="auto" w:fill="FFFFFF" w:themeFill="background1"/>
        <w:jc w:val="both"/>
        <w:rPr>
          <w:rFonts w:asciiTheme="minorHAnsi" w:hAnsiTheme="minorHAnsi" w:cstheme="minorHAnsi"/>
          <w:sz w:val="22"/>
          <w:szCs w:val="22"/>
        </w:rPr>
      </w:pPr>
      <w:r w:rsidRPr="00B10EEB">
        <w:rPr>
          <w:rFonts w:asciiTheme="minorHAnsi" w:hAnsiTheme="minorHAnsi" w:cstheme="minorHAnsi"/>
          <w:sz w:val="22"/>
          <w:szCs w:val="22"/>
        </w:rPr>
        <w:t xml:space="preserve">Luogo e data </w:t>
      </w:r>
      <w:r>
        <w:rPr>
          <w:rFonts w:asciiTheme="minorHAnsi" w:hAnsiTheme="minorHAnsi" w:cstheme="minorHAnsi"/>
          <w:sz w:val="22"/>
          <w:szCs w:val="22"/>
        </w:rPr>
        <w:t>__________________________</w:t>
      </w:r>
    </w:p>
    <w:p w14:paraId="6A23F0E8" w14:textId="77777777" w:rsidR="006C78B8" w:rsidRPr="00B10EEB" w:rsidRDefault="006C78B8" w:rsidP="006C78B8">
      <w:pPr>
        <w:pStyle w:val="Normale1"/>
        <w:ind w:left="6372" w:firstLine="708"/>
        <w:jc w:val="center"/>
        <w:rPr>
          <w:rFonts w:asciiTheme="minorHAnsi" w:hAnsiTheme="minorHAnsi" w:cstheme="minorHAnsi"/>
          <w:color w:val="000000"/>
          <w:sz w:val="22"/>
          <w:szCs w:val="22"/>
        </w:rPr>
      </w:pPr>
      <w:r w:rsidRPr="00B10EEB">
        <w:rPr>
          <w:rFonts w:asciiTheme="minorHAnsi" w:hAnsiTheme="minorHAnsi" w:cstheme="minorHAnsi"/>
          <w:color w:val="000000"/>
          <w:sz w:val="22"/>
          <w:szCs w:val="22"/>
        </w:rPr>
        <w:t xml:space="preserve">In fede (*)  </w:t>
      </w:r>
    </w:p>
    <w:p w14:paraId="7FDDF1C8" w14:textId="77777777" w:rsidR="006C78B8" w:rsidRPr="00B10EEB" w:rsidRDefault="006C78B8" w:rsidP="006C78B8">
      <w:pPr>
        <w:pStyle w:val="Normale1"/>
        <w:ind w:left="7080"/>
        <w:jc w:val="center"/>
        <w:rPr>
          <w:rFonts w:asciiTheme="minorHAnsi" w:hAnsiTheme="minorHAnsi" w:cstheme="minorHAnsi"/>
          <w:color w:val="000000"/>
          <w:sz w:val="22"/>
          <w:szCs w:val="22"/>
        </w:rPr>
      </w:pPr>
      <w:r w:rsidRPr="00B10EEB">
        <w:rPr>
          <w:rFonts w:asciiTheme="minorHAnsi" w:hAnsiTheme="minorHAnsi" w:cstheme="minorHAnsi"/>
          <w:color w:val="000000"/>
          <w:sz w:val="22"/>
          <w:szCs w:val="22"/>
        </w:rPr>
        <w:t xml:space="preserve">(timbro e firma) </w:t>
      </w:r>
    </w:p>
    <w:p w14:paraId="02CB8ED8" w14:textId="77777777" w:rsidR="00B367C3" w:rsidRPr="00B10EEB" w:rsidRDefault="00B367C3" w:rsidP="006C78B8">
      <w:pPr>
        <w:pStyle w:val="Default"/>
        <w:rPr>
          <w:rFonts w:asciiTheme="minorHAnsi" w:hAnsiTheme="minorHAnsi" w:cstheme="minorHAnsi"/>
        </w:rPr>
      </w:pPr>
    </w:p>
    <w:p w14:paraId="27E0E4D3" w14:textId="77777777" w:rsidR="006C78B8" w:rsidRPr="00B10EEB" w:rsidRDefault="006C78B8" w:rsidP="006C78B8">
      <w:pPr>
        <w:pStyle w:val="Rientrocorpodeltesto1"/>
        <w:spacing w:after="120"/>
        <w:jc w:val="both"/>
        <w:rPr>
          <w:rFonts w:asciiTheme="minorHAnsi" w:hAnsiTheme="minorHAnsi" w:cstheme="minorHAnsi"/>
          <w:color w:val="000000"/>
          <w:sz w:val="18"/>
          <w:szCs w:val="18"/>
        </w:rPr>
      </w:pPr>
      <w:r w:rsidRPr="00B10EEB">
        <w:rPr>
          <w:rFonts w:asciiTheme="minorHAnsi" w:hAnsiTheme="minorHAnsi" w:cstheme="minorHAnsi"/>
          <w:color w:val="000000"/>
          <w:sz w:val="18"/>
          <w:szCs w:val="18"/>
        </w:rPr>
        <w:t xml:space="preserve">(*) Ai sensi dell’art. 38 del DPR n. 445 del 28 dicembre 2000, la domanda e le dichiarazioni sostitutive dell’atto di notorietà sono sottoscritte dall’interessato in presenza del dipendente addetto ovvero </w:t>
      </w:r>
      <w:r w:rsidRPr="00B10EEB">
        <w:rPr>
          <w:rFonts w:asciiTheme="minorHAnsi" w:hAnsiTheme="minorHAnsi" w:cstheme="minorHAnsi"/>
          <w:color w:val="000000"/>
          <w:sz w:val="18"/>
          <w:szCs w:val="18"/>
          <w:u w:val="single"/>
        </w:rPr>
        <w:t>sottoscritte e presentate allegando la fotocopia, non autenticata, di un documento di identità, in corso di validità, del sottoscrittore</w:t>
      </w:r>
      <w:r w:rsidRPr="00B10EEB">
        <w:rPr>
          <w:rFonts w:asciiTheme="minorHAnsi" w:hAnsiTheme="minorHAnsi" w:cstheme="minorHAnsi"/>
          <w:color w:val="000000"/>
          <w:sz w:val="18"/>
          <w:szCs w:val="18"/>
        </w:rPr>
        <w:t xml:space="preserve">. </w:t>
      </w:r>
    </w:p>
    <w:p w14:paraId="2BFB101A" w14:textId="77777777" w:rsidR="00545DCA" w:rsidRDefault="00545DCA">
      <w:pPr>
        <w:rPr>
          <w:rFonts w:cs="Arial"/>
          <w:b/>
          <w:caps/>
          <w:szCs w:val="20"/>
        </w:rPr>
        <w:sectPr w:rsidR="00545DCA" w:rsidSect="005043A5">
          <w:footnotePr>
            <w:numRestart w:val="eachSect"/>
          </w:footnotePr>
          <w:pgSz w:w="11906" w:h="16838"/>
          <w:pgMar w:top="1417" w:right="1134" w:bottom="1134" w:left="1134" w:header="708" w:footer="708" w:gutter="0"/>
          <w:cols w:space="708"/>
          <w:docGrid w:linePitch="360"/>
        </w:sectPr>
      </w:pPr>
    </w:p>
    <w:tbl>
      <w:tblPr>
        <w:tblW w:w="15325" w:type="dxa"/>
        <w:tblInd w:w="-426" w:type="dxa"/>
        <w:tblCellMar>
          <w:left w:w="70" w:type="dxa"/>
          <w:right w:w="70" w:type="dxa"/>
        </w:tblCellMar>
        <w:tblLook w:val="04A0" w:firstRow="1" w:lastRow="0" w:firstColumn="1" w:lastColumn="0" w:noHBand="0" w:noVBand="1"/>
      </w:tblPr>
      <w:tblGrid>
        <w:gridCol w:w="586"/>
        <w:gridCol w:w="3593"/>
        <w:gridCol w:w="1705"/>
        <w:gridCol w:w="2155"/>
        <w:gridCol w:w="1191"/>
        <w:gridCol w:w="1837"/>
        <w:gridCol w:w="1918"/>
        <w:gridCol w:w="2340"/>
      </w:tblGrid>
      <w:tr w:rsidR="00545DCA" w:rsidRPr="00545DCA" w14:paraId="2E890333" w14:textId="77777777" w:rsidTr="005F7C6B">
        <w:trPr>
          <w:trHeight w:val="480"/>
        </w:trPr>
        <w:tc>
          <w:tcPr>
            <w:tcW w:w="15325" w:type="dxa"/>
            <w:gridSpan w:val="8"/>
            <w:tcBorders>
              <w:top w:val="nil"/>
              <w:left w:val="nil"/>
              <w:bottom w:val="nil"/>
              <w:right w:val="nil"/>
            </w:tcBorders>
            <w:shd w:val="clear" w:color="auto" w:fill="auto"/>
            <w:noWrap/>
            <w:vAlign w:val="bottom"/>
            <w:hideMark/>
          </w:tcPr>
          <w:p w14:paraId="72AB3E7C" w14:textId="77777777" w:rsidR="00545DCA" w:rsidRPr="007E5EE1" w:rsidRDefault="00545DCA" w:rsidP="00545DCA">
            <w:pPr>
              <w:spacing w:after="0"/>
              <w:jc w:val="center"/>
              <w:rPr>
                <w:rFonts w:eastAsia="Times New Roman"/>
                <w:b/>
                <w:bCs/>
                <w:color w:val="000000"/>
                <w:sz w:val="24"/>
                <w:szCs w:val="24"/>
                <w:lang w:eastAsia="it-IT"/>
              </w:rPr>
            </w:pPr>
            <w:bookmarkStart w:id="237" w:name="_Hlk13643820"/>
            <w:r w:rsidRPr="007E5EE1">
              <w:rPr>
                <w:rFonts w:eastAsia="Times New Roman"/>
                <w:b/>
                <w:bCs/>
                <w:color w:val="000000"/>
                <w:sz w:val="24"/>
                <w:szCs w:val="24"/>
                <w:lang w:eastAsia="it-IT"/>
              </w:rPr>
              <w:t>MODELLO 5 – ELENCO CONSULENTI ATTIVATI NEL PROGETTO</w:t>
            </w:r>
            <w:bookmarkEnd w:id="237"/>
          </w:p>
        </w:tc>
      </w:tr>
      <w:tr w:rsidR="00545DCA" w:rsidRPr="00545DCA" w14:paraId="67142AF6" w14:textId="77777777" w:rsidTr="005F7C6B">
        <w:trPr>
          <w:trHeight w:val="300"/>
        </w:trPr>
        <w:tc>
          <w:tcPr>
            <w:tcW w:w="15325" w:type="dxa"/>
            <w:gridSpan w:val="8"/>
            <w:tcBorders>
              <w:top w:val="nil"/>
              <w:left w:val="nil"/>
              <w:bottom w:val="nil"/>
              <w:right w:val="nil"/>
            </w:tcBorders>
            <w:shd w:val="clear" w:color="auto" w:fill="auto"/>
            <w:noWrap/>
            <w:vAlign w:val="center"/>
            <w:hideMark/>
          </w:tcPr>
          <w:p w14:paraId="594C8196" w14:textId="77777777" w:rsidR="00545DCA" w:rsidRPr="00545DCA" w:rsidRDefault="00545DCA" w:rsidP="00545DCA">
            <w:pPr>
              <w:spacing w:after="0"/>
              <w:jc w:val="center"/>
              <w:rPr>
                <w:rFonts w:eastAsia="Times New Roman"/>
                <w:color w:val="000000"/>
                <w:sz w:val="22"/>
                <w:lang w:eastAsia="it-IT"/>
              </w:rPr>
            </w:pPr>
            <w:r w:rsidRPr="00545DCA">
              <w:rPr>
                <w:rFonts w:eastAsia="Times New Roman"/>
                <w:color w:val="000000"/>
                <w:sz w:val="22"/>
                <w:lang w:eastAsia="it-IT"/>
              </w:rPr>
              <w:t>(</w:t>
            </w:r>
            <w:r w:rsidRPr="00545DCA">
              <w:rPr>
                <w:rFonts w:eastAsia="Times New Roman"/>
                <w:i/>
                <w:iCs/>
                <w:color w:val="000000"/>
                <w:sz w:val="22"/>
                <w:lang w:eastAsia="it-IT"/>
              </w:rPr>
              <w:t>compilare una riga per ogni Consulente coinvolto</w:t>
            </w:r>
            <w:r w:rsidRPr="00545DCA">
              <w:rPr>
                <w:rFonts w:eastAsia="Times New Roman"/>
                <w:color w:val="000000"/>
                <w:sz w:val="22"/>
                <w:lang w:eastAsia="it-IT"/>
              </w:rPr>
              <w:t>)</w:t>
            </w:r>
          </w:p>
        </w:tc>
      </w:tr>
      <w:tr w:rsidR="00545DCA" w:rsidRPr="00545DCA" w14:paraId="42E97CF3" w14:textId="77777777" w:rsidTr="005F7C6B">
        <w:trPr>
          <w:trHeight w:val="300"/>
        </w:trPr>
        <w:tc>
          <w:tcPr>
            <w:tcW w:w="586" w:type="dxa"/>
            <w:tcBorders>
              <w:top w:val="nil"/>
              <w:left w:val="nil"/>
              <w:bottom w:val="nil"/>
              <w:right w:val="nil"/>
            </w:tcBorders>
            <w:shd w:val="clear" w:color="auto" w:fill="auto"/>
            <w:noWrap/>
            <w:vAlign w:val="bottom"/>
            <w:hideMark/>
          </w:tcPr>
          <w:p w14:paraId="0BC1068C" w14:textId="77777777" w:rsidR="00545DCA" w:rsidRPr="00545DCA" w:rsidRDefault="00545DCA" w:rsidP="00545DCA">
            <w:pPr>
              <w:spacing w:after="0"/>
              <w:jc w:val="center"/>
              <w:rPr>
                <w:rFonts w:eastAsia="Times New Roman"/>
                <w:color w:val="000000"/>
                <w:sz w:val="22"/>
                <w:lang w:eastAsia="it-IT"/>
              </w:rPr>
            </w:pPr>
          </w:p>
        </w:tc>
        <w:tc>
          <w:tcPr>
            <w:tcW w:w="3593" w:type="dxa"/>
            <w:tcBorders>
              <w:top w:val="nil"/>
              <w:left w:val="nil"/>
              <w:bottom w:val="nil"/>
              <w:right w:val="nil"/>
            </w:tcBorders>
            <w:shd w:val="clear" w:color="auto" w:fill="auto"/>
            <w:noWrap/>
            <w:vAlign w:val="bottom"/>
            <w:hideMark/>
          </w:tcPr>
          <w:p w14:paraId="0724E0E9" w14:textId="77777777" w:rsidR="00545DCA" w:rsidRPr="00545DCA" w:rsidRDefault="00545DCA" w:rsidP="00545DCA">
            <w:pPr>
              <w:spacing w:after="0"/>
              <w:jc w:val="left"/>
              <w:rPr>
                <w:rFonts w:ascii="Times New Roman" w:eastAsia="Times New Roman" w:hAnsi="Times New Roman"/>
                <w:szCs w:val="20"/>
                <w:lang w:eastAsia="it-IT"/>
              </w:rPr>
            </w:pPr>
          </w:p>
        </w:tc>
        <w:tc>
          <w:tcPr>
            <w:tcW w:w="1705" w:type="dxa"/>
            <w:tcBorders>
              <w:top w:val="nil"/>
              <w:left w:val="nil"/>
              <w:bottom w:val="nil"/>
              <w:right w:val="nil"/>
            </w:tcBorders>
            <w:shd w:val="clear" w:color="auto" w:fill="auto"/>
            <w:noWrap/>
            <w:vAlign w:val="bottom"/>
            <w:hideMark/>
          </w:tcPr>
          <w:p w14:paraId="2CD4F907" w14:textId="77777777" w:rsidR="00545DCA" w:rsidRPr="00545DCA" w:rsidRDefault="00545DCA" w:rsidP="00545DCA">
            <w:pPr>
              <w:spacing w:after="0"/>
              <w:jc w:val="left"/>
              <w:rPr>
                <w:rFonts w:ascii="Times New Roman" w:eastAsia="Times New Roman" w:hAnsi="Times New Roman"/>
                <w:szCs w:val="20"/>
                <w:lang w:eastAsia="it-IT"/>
              </w:rPr>
            </w:pPr>
          </w:p>
        </w:tc>
        <w:tc>
          <w:tcPr>
            <w:tcW w:w="2155" w:type="dxa"/>
            <w:tcBorders>
              <w:top w:val="nil"/>
              <w:left w:val="nil"/>
              <w:bottom w:val="nil"/>
              <w:right w:val="nil"/>
            </w:tcBorders>
            <w:shd w:val="clear" w:color="auto" w:fill="auto"/>
            <w:noWrap/>
            <w:vAlign w:val="bottom"/>
            <w:hideMark/>
          </w:tcPr>
          <w:p w14:paraId="016245BB" w14:textId="77777777" w:rsidR="00545DCA" w:rsidRPr="00545DCA" w:rsidRDefault="00545DCA" w:rsidP="00545DCA">
            <w:pPr>
              <w:spacing w:after="0"/>
              <w:jc w:val="left"/>
              <w:rPr>
                <w:rFonts w:ascii="Times New Roman" w:eastAsia="Times New Roman" w:hAnsi="Times New Roman"/>
                <w:szCs w:val="20"/>
                <w:lang w:eastAsia="it-IT"/>
              </w:rPr>
            </w:pPr>
          </w:p>
        </w:tc>
        <w:tc>
          <w:tcPr>
            <w:tcW w:w="1191" w:type="dxa"/>
            <w:tcBorders>
              <w:top w:val="nil"/>
              <w:left w:val="nil"/>
              <w:bottom w:val="nil"/>
              <w:right w:val="nil"/>
            </w:tcBorders>
            <w:shd w:val="clear" w:color="auto" w:fill="auto"/>
            <w:noWrap/>
            <w:vAlign w:val="bottom"/>
            <w:hideMark/>
          </w:tcPr>
          <w:p w14:paraId="3219D5A6" w14:textId="77777777" w:rsidR="00545DCA" w:rsidRPr="00545DCA" w:rsidRDefault="00545DCA" w:rsidP="00545DCA">
            <w:pPr>
              <w:spacing w:after="0"/>
              <w:jc w:val="left"/>
              <w:rPr>
                <w:rFonts w:ascii="Times New Roman" w:eastAsia="Times New Roman" w:hAnsi="Times New Roman"/>
                <w:szCs w:val="20"/>
                <w:lang w:eastAsia="it-IT"/>
              </w:rPr>
            </w:pPr>
          </w:p>
        </w:tc>
        <w:tc>
          <w:tcPr>
            <w:tcW w:w="1837" w:type="dxa"/>
            <w:tcBorders>
              <w:top w:val="nil"/>
              <w:left w:val="nil"/>
              <w:bottom w:val="nil"/>
              <w:right w:val="nil"/>
            </w:tcBorders>
            <w:shd w:val="clear" w:color="auto" w:fill="auto"/>
            <w:noWrap/>
            <w:vAlign w:val="bottom"/>
            <w:hideMark/>
          </w:tcPr>
          <w:p w14:paraId="24261C6C" w14:textId="77777777" w:rsidR="00545DCA" w:rsidRPr="00545DCA" w:rsidRDefault="00545DCA" w:rsidP="00545DCA">
            <w:pPr>
              <w:spacing w:after="0"/>
              <w:jc w:val="left"/>
              <w:rPr>
                <w:rFonts w:ascii="Times New Roman" w:eastAsia="Times New Roman" w:hAnsi="Times New Roman"/>
                <w:szCs w:val="20"/>
                <w:lang w:eastAsia="it-IT"/>
              </w:rPr>
            </w:pPr>
          </w:p>
        </w:tc>
        <w:tc>
          <w:tcPr>
            <w:tcW w:w="1918" w:type="dxa"/>
            <w:tcBorders>
              <w:top w:val="nil"/>
              <w:left w:val="nil"/>
              <w:bottom w:val="nil"/>
              <w:right w:val="nil"/>
            </w:tcBorders>
            <w:shd w:val="clear" w:color="auto" w:fill="auto"/>
            <w:noWrap/>
            <w:vAlign w:val="bottom"/>
            <w:hideMark/>
          </w:tcPr>
          <w:p w14:paraId="651D156A" w14:textId="77777777" w:rsidR="00545DCA" w:rsidRPr="00545DCA" w:rsidRDefault="00545DCA" w:rsidP="00545DCA">
            <w:pPr>
              <w:spacing w:after="0"/>
              <w:jc w:val="left"/>
              <w:rPr>
                <w:rFonts w:ascii="Times New Roman" w:eastAsia="Times New Roman" w:hAnsi="Times New Roman"/>
                <w:szCs w:val="20"/>
                <w:lang w:eastAsia="it-IT"/>
              </w:rPr>
            </w:pPr>
          </w:p>
        </w:tc>
        <w:tc>
          <w:tcPr>
            <w:tcW w:w="2340" w:type="dxa"/>
            <w:tcBorders>
              <w:top w:val="nil"/>
              <w:left w:val="nil"/>
              <w:bottom w:val="nil"/>
              <w:right w:val="nil"/>
            </w:tcBorders>
            <w:shd w:val="clear" w:color="auto" w:fill="auto"/>
            <w:noWrap/>
            <w:vAlign w:val="bottom"/>
            <w:hideMark/>
          </w:tcPr>
          <w:p w14:paraId="27CB7237" w14:textId="77777777" w:rsidR="00545DCA" w:rsidRPr="00545DCA" w:rsidRDefault="00545DCA" w:rsidP="00545DCA">
            <w:pPr>
              <w:spacing w:after="0"/>
              <w:jc w:val="left"/>
              <w:rPr>
                <w:rFonts w:ascii="Times New Roman" w:eastAsia="Times New Roman" w:hAnsi="Times New Roman"/>
                <w:szCs w:val="20"/>
                <w:lang w:eastAsia="it-IT"/>
              </w:rPr>
            </w:pPr>
          </w:p>
        </w:tc>
      </w:tr>
      <w:tr w:rsidR="00545DCA" w:rsidRPr="00545DCA" w14:paraId="17F15D30" w14:textId="77777777" w:rsidTr="005F7C6B">
        <w:trPr>
          <w:trHeight w:val="900"/>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6B4F5F" w14:textId="77777777" w:rsidR="00545DCA" w:rsidRPr="00545DCA" w:rsidRDefault="00545DCA" w:rsidP="00545DCA">
            <w:pPr>
              <w:spacing w:after="0"/>
              <w:jc w:val="center"/>
              <w:rPr>
                <w:rFonts w:eastAsia="Times New Roman"/>
                <w:b/>
                <w:bCs/>
                <w:color w:val="000000"/>
                <w:sz w:val="22"/>
                <w:lang w:eastAsia="it-IT"/>
              </w:rPr>
            </w:pPr>
            <w:r w:rsidRPr="00545DCA">
              <w:rPr>
                <w:rFonts w:eastAsia="Times New Roman"/>
                <w:b/>
                <w:bCs/>
                <w:color w:val="000000"/>
                <w:sz w:val="22"/>
                <w:lang w:eastAsia="it-IT"/>
              </w:rPr>
              <w:t xml:space="preserve">N </w:t>
            </w:r>
          </w:p>
        </w:tc>
        <w:tc>
          <w:tcPr>
            <w:tcW w:w="3593" w:type="dxa"/>
            <w:tcBorders>
              <w:top w:val="single" w:sz="4" w:space="0" w:color="auto"/>
              <w:left w:val="nil"/>
              <w:bottom w:val="single" w:sz="4" w:space="0" w:color="auto"/>
              <w:right w:val="single" w:sz="4" w:space="0" w:color="auto"/>
            </w:tcBorders>
            <w:shd w:val="clear" w:color="auto" w:fill="auto"/>
            <w:vAlign w:val="center"/>
            <w:hideMark/>
          </w:tcPr>
          <w:p w14:paraId="39D0A1DD" w14:textId="77777777" w:rsidR="00545DCA" w:rsidRPr="00545DCA" w:rsidRDefault="00545DCA" w:rsidP="00545DCA">
            <w:pPr>
              <w:spacing w:after="0"/>
              <w:jc w:val="center"/>
              <w:rPr>
                <w:rFonts w:eastAsia="Times New Roman"/>
                <w:b/>
                <w:bCs/>
                <w:color w:val="000000"/>
                <w:sz w:val="22"/>
                <w:lang w:eastAsia="it-IT"/>
              </w:rPr>
            </w:pPr>
            <w:r w:rsidRPr="00545DCA">
              <w:rPr>
                <w:rFonts w:eastAsia="Times New Roman"/>
                <w:b/>
                <w:bCs/>
                <w:color w:val="000000"/>
                <w:sz w:val="22"/>
                <w:lang w:eastAsia="it-IT"/>
              </w:rPr>
              <w:t>Nome e cognome</w:t>
            </w:r>
          </w:p>
        </w:tc>
        <w:tc>
          <w:tcPr>
            <w:tcW w:w="1705" w:type="dxa"/>
            <w:tcBorders>
              <w:top w:val="single" w:sz="4" w:space="0" w:color="auto"/>
              <w:left w:val="nil"/>
              <w:bottom w:val="single" w:sz="4" w:space="0" w:color="auto"/>
              <w:right w:val="single" w:sz="4" w:space="0" w:color="auto"/>
            </w:tcBorders>
            <w:shd w:val="clear" w:color="auto" w:fill="auto"/>
            <w:vAlign w:val="center"/>
            <w:hideMark/>
          </w:tcPr>
          <w:p w14:paraId="13DE7786" w14:textId="77777777" w:rsidR="00545DCA" w:rsidRPr="00545DCA" w:rsidRDefault="00545DCA" w:rsidP="00545DCA">
            <w:pPr>
              <w:spacing w:after="0"/>
              <w:jc w:val="center"/>
              <w:rPr>
                <w:rFonts w:eastAsia="Times New Roman"/>
                <w:b/>
                <w:bCs/>
                <w:color w:val="000000"/>
                <w:sz w:val="22"/>
                <w:lang w:eastAsia="it-IT"/>
              </w:rPr>
            </w:pPr>
            <w:r w:rsidRPr="00545DCA">
              <w:rPr>
                <w:rFonts w:eastAsia="Times New Roman"/>
                <w:b/>
                <w:bCs/>
                <w:color w:val="000000"/>
                <w:sz w:val="22"/>
                <w:lang w:eastAsia="it-IT"/>
              </w:rPr>
              <w:t>C.F. /P.I.</w:t>
            </w:r>
          </w:p>
        </w:tc>
        <w:tc>
          <w:tcPr>
            <w:tcW w:w="2155" w:type="dxa"/>
            <w:tcBorders>
              <w:top w:val="single" w:sz="4" w:space="0" w:color="auto"/>
              <w:left w:val="nil"/>
              <w:bottom w:val="single" w:sz="4" w:space="0" w:color="auto"/>
              <w:right w:val="single" w:sz="4" w:space="0" w:color="auto"/>
            </w:tcBorders>
            <w:shd w:val="clear" w:color="auto" w:fill="auto"/>
            <w:vAlign w:val="center"/>
            <w:hideMark/>
          </w:tcPr>
          <w:p w14:paraId="589C1A28" w14:textId="77777777" w:rsidR="00545DCA" w:rsidRPr="00545DCA" w:rsidRDefault="00545DCA" w:rsidP="00545DCA">
            <w:pPr>
              <w:spacing w:after="0"/>
              <w:jc w:val="center"/>
              <w:rPr>
                <w:rFonts w:eastAsia="Times New Roman"/>
                <w:b/>
                <w:bCs/>
                <w:color w:val="000000"/>
                <w:sz w:val="22"/>
                <w:lang w:eastAsia="it-IT"/>
              </w:rPr>
            </w:pPr>
            <w:r w:rsidRPr="00545DCA">
              <w:rPr>
                <w:rFonts w:eastAsia="Times New Roman"/>
                <w:b/>
                <w:bCs/>
                <w:color w:val="000000"/>
                <w:sz w:val="22"/>
                <w:lang w:eastAsia="it-IT"/>
              </w:rPr>
              <w:t xml:space="preserve">Tipologia di lavoro/collaborazione </w:t>
            </w:r>
            <w:r w:rsidRPr="00545DCA">
              <w:rPr>
                <w:rFonts w:eastAsia="Times New Roman"/>
                <w:b/>
                <w:bCs/>
                <w:color w:val="000000"/>
                <w:szCs w:val="20"/>
                <w:lang w:eastAsia="it-IT"/>
              </w:rPr>
              <w:t>(1)</w:t>
            </w:r>
          </w:p>
        </w:tc>
        <w:tc>
          <w:tcPr>
            <w:tcW w:w="1191" w:type="dxa"/>
            <w:tcBorders>
              <w:top w:val="single" w:sz="4" w:space="0" w:color="auto"/>
              <w:left w:val="nil"/>
              <w:bottom w:val="single" w:sz="4" w:space="0" w:color="auto"/>
              <w:right w:val="single" w:sz="4" w:space="0" w:color="auto"/>
            </w:tcBorders>
            <w:shd w:val="clear" w:color="auto" w:fill="auto"/>
            <w:vAlign w:val="center"/>
            <w:hideMark/>
          </w:tcPr>
          <w:p w14:paraId="77A45F7F" w14:textId="77777777" w:rsidR="00545DCA" w:rsidRPr="00545DCA" w:rsidRDefault="00545DCA" w:rsidP="00545DCA">
            <w:pPr>
              <w:spacing w:after="0"/>
              <w:jc w:val="center"/>
              <w:rPr>
                <w:rFonts w:eastAsia="Times New Roman"/>
                <w:b/>
                <w:bCs/>
                <w:color w:val="000000"/>
                <w:sz w:val="22"/>
                <w:lang w:eastAsia="it-IT"/>
              </w:rPr>
            </w:pPr>
            <w:r w:rsidRPr="00545DCA">
              <w:rPr>
                <w:rFonts w:eastAsia="Times New Roman"/>
                <w:b/>
                <w:bCs/>
                <w:color w:val="000000"/>
                <w:sz w:val="22"/>
                <w:lang w:eastAsia="it-IT"/>
              </w:rPr>
              <w:t xml:space="preserve">Decorrenza </w:t>
            </w:r>
            <w:r w:rsidRPr="00545DCA">
              <w:rPr>
                <w:rFonts w:eastAsia="Times New Roman"/>
                <w:b/>
                <w:bCs/>
                <w:color w:val="000000"/>
                <w:sz w:val="22"/>
                <w:lang w:eastAsia="it-IT"/>
              </w:rPr>
              <w:br/>
              <w:t xml:space="preserve">incarico </w:t>
            </w:r>
            <w:r w:rsidRPr="00545DCA">
              <w:rPr>
                <w:rFonts w:eastAsia="Times New Roman"/>
                <w:b/>
                <w:bCs/>
                <w:color w:val="000000"/>
                <w:sz w:val="22"/>
                <w:lang w:eastAsia="it-IT"/>
              </w:rPr>
              <w:br/>
            </w:r>
            <w:r w:rsidRPr="00545DCA">
              <w:rPr>
                <w:rFonts w:eastAsia="Times New Roman"/>
                <w:b/>
                <w:bCs/>
                <w:color w:val="000000"/>
                <w:szCs w:val="20"/>
                <w:lang w:eastAsia="it-IT"/>
              </w:rPr>
              <w:t>(2)</w:t>
            </w:r>
          </w:p>
        </w:tc>
        <w:tc>
          <w:tcPr>
            <w:tcW w:w="1837" w:type="dxa"/>
            <w:tcBorders>
              <w:top w:val="single" w:sz="4" w:space="0" w:color="auto"/>
              <w:left w:val="nil"/>
              <w:bottom w:val="single" w:sz="4" w:space="0" w:color="auto"/>
              <w:right w:val="single" w:sz="4" w:space="0" w:color="auto"/>
            </w:tcBorders>
            <w:shd w:val="clear" w:color="auto" w:fill="auto"/>
            <w:vAlign w:val="center"/>
            <w:hideMark/>
          </w:tcPr>
          <w:p w14:paraId="77F08BB6" w14:textId="77777777" w:rsidR="00545DCA" w:rsidRPr="00545DCA" w:rsidRDefault="00545DCA" w:rsidP="00545DCA">
            <w:pPr>
              <w:spacing w:after="0"/>
              <w:jc w:val="center"/>
              <w:rPr>
                <w:rFonts w:eastAsia="Times New Roman"/>
                <w:b/>
                <w:bCs/>
                <w:color w:val="000000"/>
                <w:sz w:val="22"/>
                <w:lang w:eastAsia="it-IT"/>
              </w:rPr>
            </w:pPr>
            <w:r w:rsidRPr="00545DCA">
              <w:rPr>
                <w:rFonts w:eastAsia="Times New Roman"/>
                <w:b/>
                <w:bCs/>
                <w:color w:val="000000"/>
                <w:sz w:val="22"/>
                <w:lang w:eastAsia="it-IT"/>
              </w:rPr>
              <w:t xml:space="preserve">Ambiti di consulenza di riferimento  </w:t>
            </w:r>
            <w:r w:rsidRPr="00545DCA">
              <w:rPr>
                <w:rFonts w:eastAsia="Times New Roman"/>
                <w:b/>
                <w:bCs/>
                <w:color w:val="000000"/>
                <w:szCs w:val="20"/>
                <w:lang w:eastAsia="it-IT"/>
              </w:rPr>
              <w:t>(3)</w:t>
            </w:r>
          </w:p>
        </w:tc>
        <w:tc>
          <w:tcPr>
            <w:tcW w:w="1918" w:type="dxa"/>
            <w:tcBorders>
              <w:top w:val="single" w:sz="4" w:space="0" w:color="auto"/>
              <w:left w:val="nil"/>
              <w:bottom w:val="single" w:sz="4" w:space="0" w:color="auto"/>
              <w:right w:val="single" w:sz="4" w:space="0" w:color="auto"/>
            </w:tcBorders>
            <w:shd w:val="clear" w:color="auto" w:fill="auto"/>
            <w:vAlign w:val="center"/>
            <w:hideMark/>
          </w:tcPr>
          <w:p w14:paraId="622CB9A1" w14:textId="77777777" w:rsidR="00545DCA" w:rsidRPr="00545DCA" w:rsidRDefault="00545DCA" w:rsidP="00545DCA">
            <w:pPr>
              <w:spacing w:after="0"/>
              <w:jc w:val="center"/>
              <w:rPr>
                <w:rFonts w:eastAsia="Times New Roman"/>
                <w:b/>
                <w:bCs/>
                <w:color w:val="000000"/>
                <w:sz w:val="22"/>
                <w:lang w:eastAsia="it-IT"/>
              </w:rPr>
            </w:pPr>
            <w:r w:rsidRPr="00545DCA">
              <w:rPr>
                <w:rFonts w:eastAsia="Times New Roman"/>
                <w:b/>
                <w:bCs/>
                <w:color w:val="000000"/>
                <w:sz w:val="22"/>
                <w:lang w:eastAsia="it-IT"/>
              </w:rPr>
              <w:t xml:space="preserve">Protocollo/i di consulenza  </w:t>
            </w:r>
            <w:r w:rsidRPr="00545DCA">
              <w:rPr>
                <w:rFonts w:eastAsia="Times New Roman"/>
                <w:b/>
                <w:bCs/>
                <w:color w:val="000000"/>
                <w:szCs w:val="20"/>
                <w:lang w:eastAsia="it-IT"/>
              </w:rPr>
              <w:t>(4)</w:t>
            </w:r>
          </w:p>
        </w:tc>
        <w:tc>
          <w:tcPr>
            <w:tcW w:w="2340" w:type="dxa"/>
            <w:tcBorders>
              <w:top w:val="single" w:sz="4" w:space="0" w:color="auto"/>
              <w:left w:val="nil"/>
              <w:bottom w:val="single" w:sz="4" w:space="0" w:color="auto"/>
              <w:right w:val="single" w:sz="4" w:space="0" w:color="auto"/>
            </w:tcBorders>
            <w:shd w:val="clear" w:color="auto" w:fill="auto"/>
            <w:vAlign w:val="center"/>
            <w:hideMark/>
          </w:tcPr>
          <w:p w14:paraId="68DA40B5" w14:textId="77777777" w:rsidR="00545DCA" w:rsidRPr="00545DCA" w:rsidRDefault="00545DCA" w:rsidP="00545DCA">
            <w:pPr>
              <w:spacing w:after="0"/>
              <w:jc w:val="center"/>
              <w:rPr>
                <w:rFonts w:eastAsia="Times New Roman"/>
                <w:b/>
                <w:bCs/>
                <w:color w:val="000000"/>
                <w:sz w:val="22"/>
                <w:lang w:eastAsia="it-IT"/>
              </w:rPr>
            </w:pPr>
            <w:r w:rsidRPr="00545DCA">
              <w:rPr>
                <w:rFonts w:eastAsia="Times New Roman"/>
                <w:b/>
                <w:bCs/>
                <w:color w:val="000000"/>
                <w:sz w:val="22"/>
                <w:lang w:eastAsia="it-IT"/>
              </w:rPr>
              <w:t>Ore complessive per l'attività di consulenza prevista</w:t>
            </w:r>
          </w:p>
        </w:tc>
      </w:tr>
      <w:tr w:rsidR="00545DCA" w:rsidRPr="00545DCA" w14:paraId="32BAA853" w14:textId="77777777" w:rsidTr="005F7C6B">
        <w:trPr>
          <w:trHeight w:val="30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14:paraId="2190B077"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3593" w:type="dxa"/>
            <w:tcBorders>
              <w:top w:val="nil"/>
              <w:left w:val="nil"/>
              <w:bottom w:val="single" w:sz="4" w:space="0" w:color="auto"/>
              <w:right w:val="single" w:sz="4" w:space="0" w:color="auto"/>
            </w:tcBorders>
            <w:shd w:val="clear" w:color="auto" w:fill="auto"/>
            <w:noWrap/>
            <w:vAlign w:val="bottom"/>
            <w:hideMark/>
          </w:tcPr>
          <w:p w14:paraId="46CE7748"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705" w:type="dxa"/>
            <w:tcBorders>
              <w:top w:val="nil"/>
              <w:left w:val="nil"/>
              <w:bottom w:val="single" w:sz="4" w:space="0" w:color="auto"/>
              <w:right w:val="single" w:sz="4" w:space="0" w:color="auto"/>
            </w:tcBorders>
            <w:shd w:val="clear" w:color="auto" w:fill="auto"/>
            <w:noWrap/>
            <w:vAlign w:val="bottom"/>
            <w:hideMark/>
          </w:tcPr>
          <w:p w14:paraId="79C2EBE1"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155" w:type="dxa"/>
            <w:tcBorders>
              <w:top w:val="nil"/>
              <w:left w:val="nil"/>
              <w:bottom w:val="single" w:sz="4" w:space="0" w:color="auto"/>
              <w:right w:val="single" w:sz="4" w:space="0" w:color="auto"/>
            </w:tcBorders>
            <w:shd w:val="clear" w:color="auto" w:fill="auto"/>
            <w:noWrap/>
            <w:vAlign w:val="bottom"/>
            <w:hideMark/>
          </w:tcPr>
          <w:p w14:paraId="45E01811"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191" w:type="dxa"/>
            <w:tcBorders>
              <w:top w:val="nil"/>
              <w:left w:val="nil"/>
              <w:bottom w:val="single" w:sz="4" w:space="0" w:color="auto"/>
              <w:right w:val="single" w:sz="4" w:space="0" w:color="auto"/>
            </w:tcBorders>
            <w:shd w:val="clear" w:color="auto" w:fill="auto"/>
            <w:noWrap/>
            <w:vAlign w:val="bottom"/>
            <w:hideMark/>
          </w:tcPr>
          <w:p w14:paraId="41080B6F"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837" w:type="dxa"/>
            <w:tcBorders>
              <w:top w:val="nil"/>
              <w:left w:val="nil"/>
              <w:bottom w:val="single" w:sz="4" w:space="0" w:color="auto"/>
              <w:right w:val="single" w:sz="4" w:space="0" w:color="auto"/>
            </w:tcBorders>
            <w:shd w:val="clear" w:color="auto" w:fill="auto"/>
            <w:noWrap/>
            <w:vAlign w:val="bottom"/>
            <w:hideMark/>
          </w:tcPr>
          <w:p w14:paraId="6CAB7132"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918" w:type="dxa"/>
            <w:tcBorders>
              <w:top w:val="nil"/>
              <w:left w:val="nil"/>
              <w:bottom w:val="single" w:sz="4" w:space="0" w:color="auto"/>
              <w:right w:val="single" w:sz="4" w:space="0" w:color="auto"/>
            </w:tcBorders>
            <w:shd w:val="clear" w:color="auto" w:fill="auto"/>
            <w:noWrap/>
            <w:vAlign w:val="bottom"/>
            <w:hideMark/>
          </w:tcPr>
          <w:p w14:paraId="08227D22"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340" w:type="dxa"/>
            <w:tcBorders>
              <w:top w:val="nil"/>
              <w:left w:val="nil"/>
              <w:bottom w:val="single" w:sz="4" w:space="0" w:color="auto"/>
              <w:right w:val="single" w:sz="4" w:space="0" w:color="auto"/>
            </w:tcBorders>
            <w:shd w:val="clear" w:color="auto" w:fill="auto"/>
            <w:noWrap/>
            <w:vAlign w:val="bottom"/>
            <w:hideMark/>
          </w:tcPr>
          <w:p w14:paraId="2E273F78"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r>
      <w:tr w:rsidR="00545DCA" w:rsidRPr="00545DCA" w14:paraId="2A3890AA" w14:textId="77777777" w:rsidTr="005F7C6B">
        <w:trPr>
          <w:trHeight w:val="300"/>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14:paraId="3DD847CD"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3593" w:type="dxa"/>
            <w:tcBorders>
              <w:top w:val="nil"/>
              <w:left w:val="nil"/>
              <w:bottom w:val="single" w:sz="4" w:space="0" w:color="auto"/>
              <w:right w:val="single" w:sz="4" w:space="0" w:color="auto"/>
            </w:tcBorders>
            <w:shd w:val="clear" w:color="auto" w:fill="auto"/>
            <w:noWrap/>
            <w:vAlign w:val="bottom"/>
            <w:hideMark/>
          </w:tcPr>
          <w:p w14:paraId="2D476089"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705" w:type="dxa"/>
            <w:tcBorders>
              <w:top w:val="nil"/>
              <w:left w:val="nil"/>
              <w:bottom w:val="single" w:sz="4" w:space="0" w:color="auto"/>
              <w:right w:val="single" w:sz="4" w:space="0" w:color="auto"/>
            </w:tcBorders>
            <w:shd w:val="clear" w:color="auto" w:fill="auto"/>
            <w:noWrap/>
            <w:vAlign w:val="bottom"/>
            <w:hideMark/>
          </w:tcPr>
          <w:p w14:paraId="264F322D"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155" w:type="dxa"/>
            <w:tcBorders>
              <w:top w:val="nil"/>
              <w:left w:val="nil"/>
              <w:bottom w:val="single" w:sz="4" w:space="0" w:color="auto"/>
              <w:right w:val="single" w:sz="4" w:space="0" w:color="auto"/>
            </w:tcBorders>
            <w:shd w:val="clear" w:color="auto" w:fill="auto"/>
            <w:noWrap/>
            <w:vAlign w:val="bottom"/>
            <w:hideMark/>
          </w:tcPr>
          <w:p w14:paraId="4744A9FC"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191" w:type="dxa"/>
            <w:tcBorders>
              <w:top w:val="nil"/>
              <w:left w:val="nil"/>
              <w:bottom w:val="single" w:sz="4" w:space="0" w:color="auto"/>
              <w:right w:val="single" w:sz="4" w:space="0" w:color="auto"/>
            </w:tcBorders>
            <w:shd w:val="clear" w:color="auto" w:fill="auto"/>
            <w:noWrap/>
            <w:vAlign w:val="bottom"/>
            <w:hideMark/>
          </w:tcPr>
          <w:p w14:paraId="303A06E2"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837" w:type="dxa"/>
            <w:tcBorders>
              <w:top w:val="nil"/>
              <w:left w:val="nil"/>
              <w:bottom w:val="single" w:sz="4" w:space="0" w:color="auto"/>
              <w:right w:val="single" w:sz="4" w:space="0" w:color="auto"/>
            </w:tcBorders>
            <w:shd w:val="clear" w:color="auto" w:fill="auto"/>
            <w:noWrap/>
            <w:vAlign w:val="bottom"/>
            <w:hideMark/>
          </w:tcPr>
          <w:p w14:paraId="3D26D9E1"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918" w:type="dxa"/>
            <w:tcBorders>
              <w:top w:val="nil"/>
              <w:left w:val="nil"/>
              <w:bottom w:val="single" w:sz="4" w:space="0" w:color="auto"/>
              <w:right w:val="single" w:sz="4" w:space="0" w:color="auto"/>
            </w:tcBorders>
            <w:shd w:val="clear" w:color="auto" w:fill="auto"/>
            <w:noWrap/>
            <w:vAlign w:val="bottom"/>
            <w:hideMark/>
          </w:tcPr>
          <w:p w14:paraId="1681550C"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340" w:type="dxa"/>
            <w:tcBorders>
              <w:top w:val="nil"/>
              <w:left w:val="nil"/>
              <w:bottom w:val="single" w:sz="4" w:space="0" w:color="auto"/>
              <w:right w:val="single" w:sz="4" w:space="0" w:color="auto"/>
            </w:tcBorders>
            <w:shd w:val="clear" w:color="auto" w:fill="auto"/>
            <w:noWrap/>
            <w:vAlign w:val="bottom"/>
            <w:hideMark/>
          </w:tcPr>
          <w:p w14:paraId="7AA86BB2"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r>
      <w:tr w:rsidR="00545DCA" w:rsidRPr="00545DCA" w14:paraId="0D86B736" w14:textId="77777777" w:rsidTr="005F7C6B">
        <w:trPr>
          <w:trHeight w:val="300"/>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14:paraId="57128D1E"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3593" w:type="dxa"/>
            <w:tcBorders>
              <w:top w:val="nil"/>
              <w:left w:val="nil"/>
              <w:bottom w:val="single" w:sz="4" w:space="0" w:color="auto"/>
              <w:right w:val="single" w:sz="4" w:space="0" w:color="auto"/>
            </w:tcBorders>
            <w:shd w:val="clear" w:color="auto" w:fill="auto"/>
            <w:noWrap/>
            <w:vAlign w:val="bottom"/>
            <w:hideMark/>
          </w:tcPr>
          <w:p w14:paraId="7DBC9D0C"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705" w:type="dxa"/>
            <w:tcBorders>
              <w:top w:val="nil"/>
              <w:left w:val="nil"/>
              <w:bottom w:val="single" w:sz="4" w:space="0" w:color="auto"/>
              <w:right w:val="single" w:sz="4" w:space="0" w:color="auto"/>
            </w:tcBorders>
            <w:shd w:val="clear" w:color="auto" w:fill="auto"/>
            <w:noWrap/>
            <w:vAlign w:val="bottom"/>
            <w:hideMark/>
          </w:tcPr>
          <w:p w14:paraId="47E1DDCE"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155" w:type="dxa"/>
            <w:tcBorders>
              <w:top w:val="nil"/>
              <w:left w:val="nil"/>
              <w:bottom w:val="single" w:sz="4" w:space="0" w:color="auto"/>
              <w:right w:val="single" w:sz="4" w:space="0" w:color="auto"/>
            </w:tcBorders>
            <w:shd w:val="clear" w:color="auto" w:fill="auto"/>
            <w:noWrap/>
            <w:vAlign w:val="bottom"/>
            <w:hideMark/>
          </w:tcPr>
          <w:p w14:paraId="3F06F8D5"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191" w:type="dxa"/>
            <w:tcBorders>
              <w:top w:val="nil"/>
              <w:left w:val="nil"/>
              <w:bottom w:val="single" w:sz="4" w:space="0" w:color="auto"/>
              <w:right w:val="single" w:sz="4" w:space="0" w:color="auto"/>
            </w:tcBorders>
            <w:shd w:val="clear" w:color="auto" w:fill="auto"/>
            <w:noWrap/>
            <w:vAlign w:val="bottom"/>
            <w:hideMark/>
          </w:tcPr>
          <w:p w14:paraId="0984EAC9"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837" w:type="dxa"/>
            <w:tcBorders>
              <w:top w:val="nil"/>
              <w:left w:val="nil"/>
              <w:bottom w:val="single" w:sz="4" w:space="0" w:color="auto"/>
              <w:right w:val="single" w:sz="4" w:space="0" w:color="auto"/>
            </w:tcBorders>
            <w:shd w:val="clear" w:color="auto" w:fill="auto"/>
            <w:noWrap/>
            <w:vAlign w:val="bottom"/>
            <w:hideMark/>
          </w:tcPr>
          <w:p w14:paraId="4B2FC79B"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918" w:type="dxa"/>
            <w:tcBorders>
              <w:top w:val="nil"/>
              <w:left w:val="nil"/>
              <w:bottom w:val="single" w:sz="4" w:space="0" w:color="auto"/>
              <w:right w:val="single" w:sz="4" w:space="0" w:color="auto"/>
            </w:tcBorders>
            <w:shd w:val="clear" w:color="auto" w:fill="auto"/>
            <w:noWrap/>
            <w:vAlign w:val="bottom"/>
            <w:hideMark/>
          </w:tcPr>
          <w:p w14:paraId="0309740F"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340" w:type="dxa"/>
            <w:tcBorders>
              <w:top w:val="nil"/>
              <w:left w:val="nil"/>
              <w:bottom w:val="single" w:sz="4" w:space="0" w:color="auto"/>
              <w:right w:val="single" w:sz="4" w:space="0" w:color="auto"/>
            </w:tcBorders>
            <w:shd w:val="clear" w:color="auto" w:fill="auto"/>
            <w:noWrap/>
            <w:vAlign w:val="bottom"/>
            <w:hideMark/>
          </w:tcPr>
          <w:p w14:paraId="1CB60266"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r>
      <w:tr w:rsidR="00545DCA" w:rsidRPr="00545DCA" w14:paraId="453FF94B" w14:textId="77777777" w:rsidTr="005F7C6B">
        <w:trPr>
          <w:trHeight w:val="300"/>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14:paraId="042F46EC"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3593" w:type="dxa"/>
            <w:tcBorders>
              <w:top w:val="nil"/>
              <w:left w:val="nil"/>
              <w:bottom w:val="single" w:sz="4" w:space="0" w:color="auto"/>
              <w:right w:val="single" w:sz="4" w:space="0" w:color="auto"/>
            </w:tcBorders>
            <w:shd w:val="clear" w:color="auto" w:fill="auto"/>
            <w:noWrap/>
            <w:vAlign w:val="bottom"/>
            <w:hideMark/>
          </w:tcPr>
          <w:p w14:paraId="24C076F8"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705" w:type="dxa"/>
            <w:tcBorders>
              <w:top w:val="nil"/>
              <w:left w:val="nil"/>
              <w:bottom w:val="single" w:sz="4" w:space="0" w:color="auto"/>
              <w:right w:val="single" w:sz="4" w:space="0" w:color="auto"/>
            </w:tcBorders>
            <w:shd w:val="clear" w:color="auto" w:fill="auto"/>
            <w:noWrap/>
            <w:vAlign w:val="bottom"/>
            <w:hideMark/>
          </w:tcPr>
          <w:p w14:paraId="06A0DA85"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155" w:type="dxa"/>
            <w:tcBorders>
              <w:top w:val="nil"/>
              <w:left w:val="nil"/>
              <w:bottom w:val="single" w:sz="4" w:space="0" w:color="auto"/>
              <w:right w:val="single" w:sz="4" w:space="0" w:color="auto"/>
            </w:tcBorders>
            <w:shd w:val="clear" w:color="auto" w:fill="auto"/>
            <w:noWrap/>
            <w:vAlign w:val="bottom"/>
            <w:hideMark/>
          </w:tcPr>
          <w:p w14:paraId="63EBCC4C"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191" w:type="dxa"/>
            <w:tcBorders>
              <w:top w:val="nil"/>
              <w:left w:val="nil"/>
              <w:bottom w:val="single" w:sz="4" w:space="0" w:color="auto"/>
              <w:right w:val="single" w:sz="4" w:space="0" w:color="auto"/>
            </w:tcBorders>
            <w:shd w:val="clear" w:color="auto" w:fill="auto"/>
            <w:noWrap/>
            <w:vAlign w:val="bottom"/>
            <w:hideMark/>
          </w:tcPr>
          <w:p w14:paraId="68097159"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837" w:type="dxa"/>
            <w:tcBorders>
              <w:top w:val="nil"/>
              <w:left w:val="nil"/>
              <w:bottom w:val="single" w:sz="4" w:space="0" w:color="auto"/>
              <w:right w:val="single" w:sz="4" w:space="0" w:color="auto"/>
            </w:tcBorders>
            <w:shd w:val="clear" w:color="auto" w:fill="auto"/>
            <w:noWrap/>
            <w:vAlign w:val="bottom"/>
            <w:hideMark/>
          </w:tcPr>
          <w:p w14:paraId="4D4E5932"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918" w:type="dxa"/>
            <w:tcBorders>
              <w:top w:val="nil"/>
              <w:left w:val="nil"/>
              <w:bottom w:val="single" w:sz="4" w:space="0" w:color="auto"/>
              <w:right w:val="single" w:sz="4" w:space="0" w:color="auto"/>
            </w:tcBorders>
            <w:shd w:val="clear" w:color="auto" w:fill="auto"/>
            <w:noWrap/>
            <w:vAlign w:val="bottom"/>
            <w:hideMark/>
          </w:tcPr>
          <w:p w14:paraId="51C0A24A"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340" w:type="dxa"/>
            <w:tcBorders>
              <w:top w:val="nil"/>
              <w:left w:val="nil"/>
              <w:bottom w:val="single" w:sz="4" w:space="0" w:color="auto"/>
              <w:right w:val="single" w:sz="4" w:space="0" w:color="auto"/>
            </w:tcBorders>
            <w:shd w:val="clear" w:color="auto" w:fill="auto"/>
            <w:noWrap/>
            <w:vAlign w:val="bottom"/>
            <w:hideMark/>
          </w:tcPr>
          <w:p w14:paraId="661EC387"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r>
      <w:tr w:rsidR="00545DCA" w:rsidRPr="00545DCA" w14:paraId="708A59DC" w14:textId="77777777" w:rsidTr="005F7C6B">
        <w:trPr>
          <w:trHeight w:val="300"/>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14:paraId="424B97A0"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3593" w:type="dxa"/>
            <w:tcBorders>
              <w:top w:val="nil"/>
              <w:left w:val="nil"/>
              <w:bottom w:val="single" w:sz="4" w:space="0" w:color="auto"/>
              <w:right w:val="single" w:sz="4" w:space="0" w:color="auto"/>
            </w:tcBorders>
            <w:shd w:val="clear" w:color="auto" w:fill="auto"/>
            <w:noWrap/>
            <w:vAlign w:val="bottom"/>
            <w:hideMark/>
          </w:tcPr>
          <w:p w14:paraId="6904A5BF"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705" w:type="dxa"/>
            <w:tcBorders>
              <w:top w:val="nil"/>
              <w:left w:val="nil"/>
              <w:bottom w:val="single" w:sz="4" w:space="0" w:color="auto"/>
              <w:right w:val="single" w:sz="4" w:space="0" w:color="auto"/>
            </w:tcBorders>
            <w:shd w:val="clear" w:color="auto" w:fill="auto"/>
            <w:noWrap/>
            <w:vAlign w:val="bottom"/>
            <w:hideMark/>
          </w:tcPr>
          <w:p w14:paraId="72577B4F"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155" w:type="dxa"/>
            <w:tcBorders>
              <w:top w:val="nil"/>
              <w:left w:val="nil"/>
              <w:bottom w:val="single" w:sz="4" w:space="0" w:color="auto"/>
              <w:right w:val="single" w:sz="4" w:space="0" w:color="auto"/>
            </w:tcBorders>
            <w:shd w:val="clear" w:color="auto" w:fill="auto"/>
            <w:noWrap/>
            <w:vAlign w:val="bottom"/>
            <w:hideMark/>
          </w:tcPr>
          <w:p w14:paraId="21226742"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191" w:type="dxa"/>
            <w:tcBorders>
              <w:top w:val="nil"/>
              <w:left w:val="nil"/>
              <w:bottom w:val="single" w:sz="4" w:space="0" w:color="auto"/>
              <w:right w:val="single" w:sz="4" w:space="0" w:color="auto"/>
            </w:tcBorders>
            <w:shd w:val="clear" w:color="auto" w:fill="auto"/>
            <w:noWrap/>
            <w:vAlign w:val="bottom"/>
            <w:hideMark/>
          </w:tcPr>
          <w:p w14:paraId="3FE015A2"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837" w:type="dxa"/>
            <w:tcBorders>
              <w:top w:val="nil"/>
              <w:left w:val="nil"/>
              <w:bottom w:val="single" w:sz="4" w:space="0" w:color="auto"/>
              <w:right w:val="single" w:sz="4" w:space="0" w:color="auto"/>
            </w:tcBorders>
            <w:shd w:val="clear" w:color="auto" w:fill="auto"/>
            <w:noWrap/>
            <w:vAlign w:val="bottom"/>
            <w:hideMark/>
          </w:tcPr>
          <w:p w14:paraId="12AACCB5"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918" w:type="dxa"/>
            <w:tcBorders>
              <w:top w:val="nil"/>
              <w:left w:val="nil"/>
              <w:bottom w:val="single" w:sz="4" w:space="0" w:color="auto"/>
              <w:right w:val="single" w:sz="4" w:space="0" w:color="auto"/>
            </w:tcBorders>
            <w:shd w:val="clear" w:color="auto" w:fill="auto"/>
            <w:noWrap/>
            <w:vAlign w:val="bottom"/>
            <w:hideMark/>
          </w:tcPr>
          <w:p w14:paraId="3D7C01F6"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340" w:type="dxa"/>
            <w:tcBorders>
              <w:top w:val="nil"/>
              <w:left w:val="nil"/>
              <w:bottom w:val="single" w:sz="4" w:space="0" w:color="auto"/>
              <w:right w:val="single" w:sz="4" w:space="0" w:color="auto"/>
            </w:tcBorders>
            <w:shd w:val="clear" w:color="auto" w:fill="auto"/>
            <w:noWrap/>
            <w:vAlign w:val="bottom"/>
            <w:hideMark/>
          </w:tcPr>
          <w:p w14:paraId="59641BC6"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r>
      <w:tr w:rsidR="00545DCA" w:rsidRPr="00545DCA" w14:paraId="75B75B0A" w14:textId="77777777" w:rsidTr="005F7C6B">
        <w:trPr>
          <w:trHeight w:val="300"/>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14:paraId="06A65273"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3593" w:type="dxa"/>
            <w:tcBorders>
              <w:top w:val="nil"/>
              <w:left w:val="nil"/>
              <w:bottom w:val="single" w:sz="4" w:space="0" w:color="auto"/>
              <w:right w:val="single" w:sz="4" w:space="0" w:color="auto"/>
            </w:tcBorders>
            <w:shd w:val="clear" w:color="auto" w:fill="auto"/>
            <w:noWrap/>
            <w:vAlign w:val="bottom"/>
            <w:hideMark/>
          </w:tcPr>
          <w:p w14:paraId="35B5AD44"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705" w:type="dxa"/>
            <w:tcBorders>
              <w:top w:val="nil"/>
              <w:left w:val="nil"/>
              <w:bottom w:val="single" w:sz="4" w:space="0" w:color="auto"/>
              <w:right w:val="single" w:sz="4" w:space="0" w:color="auto"/>
            </w:tcBorders>
            <w:shd w:val="clear" w:color="auto" w:fill="auto"/>
            <w:noWrap/>
            <w:vAlign w:val="bottom"/>
            <w:hideMark/>
          </w:tcPr>
          <w:p w14:paraId="15C4D8FB"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155" w:type="dxa"/>
            <w:tcBorders>
              <w:top w:val="nil"/>
              <w:left w:val="nil"/>
              <w:bottom w:val="single" w:sz="4" w:space="0" w:color="auto"/>
              <w:right w:val="single" w:sz="4" w:space="0" w:color="auto"/>
            </w:tcBorders>
            <w:shd w:val="clear" w:color="auto" w:fill="auto"/>
            <w:noWrap/>
            <w:vAlign w:val="bottom"/>
            <w:hideMark/>
          </w:tcPr>
          <w:p w14:paraId="3BC4CF67"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191" w:type="dxa"/>
            <w:tcBorders>
              <w:top w:val="nil"/>
              <w:left w:val="nil"/>
              <w:bottom w:val="single" w:sz="4" w:space="0" w:color="auto"/>
              <w:right w:val="single" w:sz="4" w:space="0" w:color="auto"/>
            </w:tcBorders>
            <w:shd w:val="clear" w:color="auto" w:fill="auto"/>
            <w:noWrap/>
            <w:vAlign w:val="bottom"/>
            <w:hideMark/>
          </w:tcPr>
          <w:p w14:paraId="0855816E"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837" w:type="dxa"/>
            <w:tcBorders>
              <w:top w:val="nil"/>
              <w:left w:val="nil"/>
              <w:bottom w:val="single" w:sz="4" w:space="0" w:color="auto"/>
              <w:right w:val="single" w:sz="4" w:space="0" w:color="auto"/>
            </w:tcBorders>
            <w:shd w:val="clear" w:color="auto" w:fill="auto"/>
            <w:noWrap/>
            <w:vAlign w:val="bottom"/>
            <w:hideMark/>
          </w:tcPr>
          <w:p w14:paraId="535318B9"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918" w:type="dxa"/>
            <w:tcBorders>
              <w:top w:val="nil"/>
              <w:left w:val="nil"/>
              <w:bottom w:val="single" w:sz="4" w:space="0" w:color="auto"/>
              <w:right w:val="single" w:sz="4" w:space="0" w:color="auto"/>
            </w:tcBorders>
            <w:shd w:val="clear" w:color="auto" w:fill="auto"/>
            <w:noWrap/>
            <w:vAlign w:val="bottom"/>
            <w:hideMark/>
          </w:tcPr>
          <w:p w14:paraId="35E86127"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340" w:type="dxa"/>
            <w:tcBorders>
              <w:top w:val="nil"/>
              <w:left w:val="nil"/>
              <w:bottom w:val="single" w:sz="4" w:space="0" w:color="auto"/>
              <w:right w:val="single" w:sz="4" w:space="0" w:color="auto"/>
            </w:tcBorders>
            <w:shd w:val="clear" w:color="auto" w:fill="auto"/>
            <w:noWrap/>
            <w:vAlign w:val="bottom"/>
            <w:hideMark/>
          </w:tcPr>
          <w:p w14:paraId="2EE3D6E2"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r>
      <w:tr w:rsidR="00545DCA" w:rsidRPr="00545DCA" w14:paraId="47AEB158" w14:textId="77777777" w:rsidTr="005F7C6B">
        <w:trPr>
          <w:trHeight w:val="300"/>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14:paraId="162C7EA7"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3593" w:type="dxa"/>
            <w:tcBorders>
              <w:top w:val="nil"/>
              <w:left w:val="nil"/>
              <w:bottom w:val="single" w:sz="4" w:space="0" w:color="auto"/>
              <w:right w:val="single" w:sz="4" w:space="0" w:color="auto"/>
            </w:tcBorders>
            <w:shd w:val="clear" w:color="auto" w:fill="auto"/>
            <w:noWrap/>
            <w:vAlign w:val="bottom"/>
            <w:hideMark/>
          </w:tcPr>
          <w:p w14:paraId="4403956C"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705" w:type="dxa"/>
            <w:tcBorders>
              <w:top w:val="nil"/>
              <w:left w:val="nil"/>
              <w:bottom w:val="single" w:sz="4" w:space="0" w:color="auto"/>
              <w:right w:val="single" w:sz="4" w:space="0" w:color="auto"/>
            </w:tcBorders>
            <w:shd w:val="clear" w:color="auto" w:fill="auto"/>
            <w:noWrap/>
            <w:vAlign w:val="bottom"/>
            <w:hideMark/>
          </w:tcPr>
          <w:p w14:paraId="58883862"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155" w:type="dxa"/>
            <w:tcBorders>
              <w:top w:val="nil"/>
              <w:left w:val="nil"/>
              <w:bottom w:val="single" w:sz="4" w:space="0" w:color="auto"/>
              <w:right w:val="single" w:sz="4" w:space="0" w:color="auto"/>
            </w:tcBorders>
            <w:shd w:val="clear" w:color="auto" w:fill="auto"/>
            <w:noWrap/>
            <w:vAlign w:val="bottom"/>
            <w:hideMark/>
          </w:tcPr>
          <w:p w14:paraId="7CE7F3DF"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191" w:type="dxa"/>
            <w:tcBorders>
              <w:top w:val="nil"/>
              <w:left w:val="nil"/>
              <w:bottom w:val="single" w:sz="4" w:space="0" w:color="auto"/>
              <w:right w:val="single" w:sz="4" w:space="0" w:color="auto"/>
            </w:tcBorders>
            <w:shd w:val="clear" w:color="auto" w:fill="auto"/>
            <w:noWrap/>
            <w:vAlign w:val="bottom"/>
            <w:hideMark/>
          </w:tcPr>
          <w:p w14:paraId="69839DE8"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837" w:type="dxa"/>
            <w:tcBorders>
              <w:top w:val="nil"/>
              <w:left w:val="nil"/>
              <w:bottom w:val="single" w:sz="4" w:space="0" w:color="auto"/>
              <w:right w:val="single" w:sz="4" w:space="0" w:color="auto"/>
            </w:tcBorders>
            <w:shd w:val="clear" w:color="auto" w:fill="auto"/>
            <w:noWrap/>
            <w:vAlign w:val="bottom"/>
            <w:hideMark/>
          </w:tcPr>
          <w:p w14:paraId="794DBCB2"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918" w:type="dxa"/>
            <w:tcBorders>
              <w:top w:val="nil"/>
              <w:left w:val="nil"/>
              <w:bottom w:val="single" w:sz="4" w:space="0" w:color="auto"/>
              <w:right w:val="single" w:sz="4" w:space="0" w:color="auto"/>
            </w:tcBorders>
            <w:shd w:val="clear" w:color="auto" w:fill="auto"/>
            <w:noWrap/>
            <w:vAlign w:val="bottom"/>
            <w:hideMark/>
          </w:tcPr>
          <w:p w14:paraId="364CFCB0"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340" w:type="dxa"/>
            <w:tcBorders>
              <w:top w:val="nil"/>
              <w:left w:val="nil"/>
              <w:bottom w:val="single" w:sz="4" w:space="0" w:color="auto"/>
              <w:right w:val="single" w:sz="4" w:space="0" w:color="auto"/>
            </w:tcBorders>
            <w:shd w:val="clear" w:color="auto" w:fill="auto"/>
            <w:noWrap/>
            <w:vAlign w:val="bottom"/>
            <w:hideMark/>
          </w:tcPr>
          <w:p w14:paraId="4286C7E0"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r>
      <w:tr w:rsidR="00545DCA" w:rsidRPr="00545DCA" w14:paraId="0C6C0AA2" w14:textId="77777777" w:rsidTr="005F7C6B">
        <w:trPr>
          <w:trHeight w:val="300"/>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14:paraId="13D65610"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3593" w:type="dxa"/>
            <w:tcBorders>
              <w:top w:val="nil"/>
              <w:left w:val="nil"/>
              <w:bottom w:val="single" w:sz="4" w:space="0" w:color="auto"/>
              <w:right w:val="single" w:sz="4" w:space="0" w:color="auto"/>
            </w:tcBorders>
            <w:shd w:val="clear" w:color="auto" w:fill="auto"/>
            <w:noWrap/>
            <w:vAlign w:val="bottom"/>
            <w:hideMark/>
          </w:tcPr>
          <w:p w14:paraId="20B0562B"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705" w:type="dxa"/>
            <w:tcBorders>
              <w:top w:val="nil"/>
              <w:left w:val="nil"/>
              <w:bottom w:val="single" w:sz="4" w:space="0" w:color="auto"/>
              <w:right w:val="single" w:sz="4" w:space="0" w:color="auto"/>
            </w:tcBorders>
            <w:shd w:val="clear" w:color="auto" w:fill="auto"/>
            <w:noWrap/>
            <w:vAlign w:val="bottom"/>
            <w:hideMark/>
          </w:tcPr>
          <w:p w14:paraId="27E6657F"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155" w:type="dxa"/>
            <w:tcBorders>
              <w:top w:val="nil"/>
              <w:left w:val="nil"/>
              <w:bottom w:val="single" w:sz="4" w:space="0" w:color="auto"/>
              <w:right w:val="single" w:sz="4" w:space="0" w:color="auto"/>
            </w:tcBorders>
            <w:shd w:val="clear" w:color="auto" w:fill="auto"/>
            <w:noWrap/>
            <w:vAlign w:val="bottom"/>
            <w:hideMark/>
          </w:tcPr>
          <w:p w14:paraId="4CD0839D"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191" w:type="dxa"/>
            <w:tcBorders>
              <w:top w:val="nil"/>
              <w:left w:val="nil"/>
              <w:bottom w:val="single" w:sz="4" w:space="0" w:color="auto"/>
              <w:right w:val="single" w:sz="4" w:space="0" w:color="auto"/>
            </w:tcBorders>
            <w:shd w:val="clear" w:color="auto" w:fill="auto"/>
            <w:noWrap/>
            <w:vAlign w:val="bottom"/>
            <w:hideMark/>
          </w:tcPr>
          <w:p w14:paraId="76560D00"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837" w:type="dxa"/>
            <w:tcBorders>
              <w:top w:val="nil"/>
              <w:left w:val="nil"/>
              <w:bottom w:val="single" w:sz="4" w:space="0" w:color="auto"/>
              <w:right w:val="single" w:sz="4" w:space="0" w:color="auto"/>
            </w:tcBorders>
            <w:shd w:val="clear" w:color="auto" w:fill="auto"/>
            <w:noWrap/>
            <w:vAlign w:val="bottom"/>
            <w:hideMark/>
          </w:tcPr>
          <w:p w14:paraId="5E3DB993"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918" w:type="dxa"/>
            <w:tcBorders>
              <w:top w:val="nil"/>
              <w:left w:val="nil"/>
              <w:bottom w:val="single" w:sz="4" w:space="0" w:color="auto"/>
              <w:right w:val="single" w:sz="4" w:space="0" w:color="auto"/>
            </w:tcBorders>
            <w:shd w:val="clear" w:color="auto" w:fill="auto"/>
            <w:noWrap/>
            <w:vAlign w:val="bottom"/>
            <w:hideMark/>
          </w:tcPr>
          <w:p w14:paraId="010530EC"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340" w:type="dxa"/>
            <w:tcBorders>
              <w:top w:val="nil"/>
              <w:left w:val="nil"/>
              <w:bottom w:val="single" w:sz="4" w:space="0" w:color="auto"/>
              <w:right w:val="single" w:sz="4" w:space="0" w:color="auto"/>
            </w:tcBorders>
            <w:shd w:val="clear" w:color="auto" w:fill="auto"/>
            <w:noWrap/>
            <w:vAlign w:val="bottom"/>
            <w:hideMark/>
          </w:tcPr>
          <w:p w14:paraId="3F326C28"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r>
      <w:tr w:rsidR="00545DCA" w:rsidRPr="00545DCA" w14:paraId="658C9ACE" w14:textId="77777777" w:rsidTr="005F7C6B">
        <w:trPr>
          <w:trHeight w:val="300"/>
        </w:trPr>
        <w:tc>
          <w:tcPr>
            <w:tcW w:w="586" w:type="dxa"/>
            <w:tcBorders>
              <w:top w:val="nil"/>
              <w:left w:val="single" w:sz="4" w:space="0" w:color="auto"/>
              <w:bottom w:val="single" w:sz="4" w:space="0" w:color="auto"/>
              <w:right w:val="single" w:sz="4" w:space="0" w:color="auto"/>
            </w:tcBorders>
            <w:shd w:val="clear" w:color="auto" w:fill="auto"/>
            <w:noWrap/>
            <w:vAlign w:val="center"/>
            <w:hideMark/>
          </w:tcPr>
          <w:p w14:paraId="27E0AE76"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3593" w:type="dxa"/>
            <w:tcBorders>
              <w:top w:val="nil"/>
              <w:left w:val="nil"/>
              <w:bottom w:val="single" w:sz="4" w:space="0" w:color="auto"/>
              <w:right w:val="single" w:sz="4" w:space="0" w:color="auto"/>
            </w:tcBorders>
            <w:shd w:val="clear" w:color="auto" w:fill="auto"/>
            <w:noWrap/>
            <w:vAlign w:val="bottom"/>
            <w:hideMark/>
          </w:tcPr>
          <w:p w14:paraId="7191B4E3"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705" w:type="dxa"/>
            <w:tcBorders>
              <w:top w:val="nil"/>
              <w:left w:val="nil"/>
              <w:bottom w:val="single" w:sz="4" w:space="0" w:color="auto"/>
              <w:right w:val="single" w:sz="4" w:space="0" w:color="auto"/>
            </w:tcBorders>
            <w:shd w:val="clear" w:color="auto" w:fill="auto"/>
            <w:noWrap/>
            <w:vAlign w:val="bottom"/>
            <w:hideMark/>
          </w:tcPr>
          <w:p w14:paraId="7DD5685D"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2155" w:type="dxa"/>
            <w:tcBorders>
              <w:top w:val="nil"/>
              <w:left w:val="nil"/>
              <w:bottom w:val="single" w:sz="4" w:space="0" w:color="auto"/>
              <w:right w:val="single" w:sz="4" w:space="0" w:color="auto"/>
            </w:tcBorders>
            <w:shd w:val="clear" w:color="auto" w:fill="auto"/>
            <w:noWrap/>
            <w:vAlign w:val="bottom"/>
            <w:hideMark/>
          </w:tcPr>
          <w:p w14:paraId="7F11BA62"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191" w:type="dxa"/>
            <w:tcBorders>
              <w:top w:val="nil"/>
              <w:left w:val="nil"/>
              <w:bottom w:val="single" w:sz="4" w:space="0" w:color="auto"/>
              <w:right w:val="single" w:sz="4" w:space="0" w:color="auto"/>
            </w:tcBorders>
            <w:shd w:val="clear" w:color="auto" w:fill="auto"/>
            <w:noWrap/>
            <w:vAlign w:val="bottom"/>
            <w:hideMark/>
          </w:tcPr>
          <w:p w14:paraId="66283284"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837" w:type="dxa"/>
            <w:tcBorders>
              <w:top w:val="nil"/>
              <w:left w:val="nil"/>
              <w:bottom w:val="single" w:sz="4" w:space="0" w:color="auto"/>
              <w:right w:val="single" w:sz="4" w:space="0" w:color="auto"/>
            </w:tcBorders>
            <w:shd w:val="clear" w:color="auto" w:fill="auto"/>
            <w:noWrap/>
            <w:vAlign w:val="bottom"/>
            <w:hideMark/>
          </w:tcPr>
          <w:p w14:paraId="2F26E7F7"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c>
          <w:tcPr>
            <w:tcW w:w="1918" w:type="dxa"/>
            <w:tcBorders>
              <w:top w:val="nil"/>
              <w:left w:val="nil"/>
              <w:bottom w:val="single" w:sz="4" w:space="0" w:color="auto"/>
              <w:right w:val="single" w:sz="4" w:space="0" w:color="auto"/>
            </w:tcBorders>
            <w:shd w:val="clear" w:color="auto" w:fill="auto"/>
            <w:noWrap/>
            <w:vAlign w:val="bottom"/>
            <w:hideMark/>
          </w:tcPr>
          <w:p w14:paraId="029DCBCC" w14:textId="77777777" w:rsidR="00545DCA" w:rsidRPr="00545DCA" w:rsidRDefault="00545DCA" w:rsidP="00545DCA">
            <w:pPr>
              <w:spacing w:after="0"/>
              <w:jc w:val="right"/>
              <w:rPr>
                <w:rFonts w:eastAsia="Times New Roman"/>
                <w:color w:val="000000"/>
                <w:sz w:val="22"/>
                <w:lang w:eastAsia="it-IT"/>
              </w:rPr>
            </w:pPr>
            <w:r w:rsidRPr="00545DCA">
              <w:rPr>
                <w:rFonts w:eastAsia="Times New Roman"/>
                <w:color w:val="000000"/>
                <w:sz w:val="22"/>
                <w:lang w:eastAsia="it-IT"/>
              </w:rPr>
              <w:t xml:space="preserve">Totale (5)  </w:t>
            </w:r>
          </w:p>
        </w:tc>
        <w:tc>
          <w:tcPr>
            <w:tcW w:w="2340" w:type="dxa"/>
            <w:tcBorders>
              <w:top w:val="nil"/>
              <w:left w:val="nil"/>
              <w:bottom w:val="single" w:sz="4" w:space="0" w:color="auto"/>
              <w:right w:val="single" w:sz="4" w:space="0" w:color="auto"/>
            </w:tcBorders>
            <w:shd w:val="clear" w:color="auto" w:fill="auto"/>
            <w:noWrap/>
            <w:vAlign w:val="bottom"/>
            <w:hideMark/>
          </w:tcPr>
          <w:p w14:paraId="7A9FF526"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 </w:t>
            </w:r>
          </w:p>
        </w:tc>
      </w:tr>
      <w:tr w:rsidR="00545DCA" w:rsidRPr="00545DCA" w14:paraId="4794E11F" w14:textId="77777777" w:rsidTr="005F7C6B">
        <w:trPr>
          <w:trHeight w:val="300"/>
        </w:trPr>
        <w:tc>
          <w:tcPr>
            <w:tcW w:w="586" w:type="dxa"/>
            <w:tcBorders>
              <w:top w:val="nil"/>
              <w:left w:val="nil"/>
              <w:bottom w:val="nil"/>
              <w:right w:val="nil"/>
            </w:tcBorders>
            <w:shd w:val="clear" w:color="auto" w:fill="auto"/>
            <w:noWrap/>
            <w:vAlign w:val="center"/>
            <w:hideMark/>
          </w:tcPr>
          <w:p w14:paraId="5E1BC63F" w14:textId="77777777" w:rsidR="00545DCA" w:rsidRPr="00545DCA" w:rsidRDefault="00545DCA" w:rsidP="00545DCA">
            <w:pPr>
              <w:spacing w:after="0"/>
              <w:jc w:val="left"/>
              <w:rPr>
                <w:rFonts w:eastAsia="Times New Roman"/>
                <w:color w:val="000000"/>
                <w:sz w:val="22"/>
                <w:lang w:eastAsia="it-IT"/>
              </w:rPr>
            </w:pPr>
          </w:p>
        </w:tc>
        <w:tc>
          <w:tcPr>
            <w:tcW w:w="3593" w:type="dxa"/>
            <w:tcBorders>
              <w:top w:val="nil"/>
              <w:left w:val="nil"/>
              <w:bottom w:val="nil"/>
              <w:right w:val="nil"/>
            </w:tcBorders>
            <w:shd w:val="clear" w:color="auto" w:fill="auto"/>
            <w:noWrap/>
            <w:vAlign w:val="bottom"/>
            <w:hideMark/>
          </w:tcPr>
          <w:p w14:paraId="6A9150ED" w14:textId="77777777" w:rsidR="00545DCA" w:rsidRPr="00545DCA" w:rsidRDefault="00545DCA" w:rsidP="00545DCA">
            <w:pPr>
              <w:spacing w:after="0"/>
              <w:jc w:val="left"/>
              <w:rPr>
                <w:rFonts w:ascii="Times New Roman" w:eastAsia="Times New Roman" w:hAnsi="Times New Roman"/>
                <w:szCs w:val="20"/>
                <w:lang w:eastAsia="it-IT"/>
              </w:rPr>
            </w:pPr>
          </w:p>
        </w:tc>
        <w:tc>
          <w:tcPr>
            <w:tcW w:w="1705" w:type="dxa"/>
            <w:tcBorders>
              <w:top w:val="nil"/>
              <w:left w:val="nil"/>
              <w:bottom w:val="nil"/>
              <w:right w:val="nil"/>
            </w:tcBorders>
            <w:shd w:val="clear" w:color="auto" w:fill="auto"/>
            <w:noWrap/>
            <w:vAlign w:val="bottom"/>
            <w:hideMark/>
          </w:tcPr>
          <w:p w14:paraId="63DA7F78" w14:textId="77777777" w:rsidR="00545DCA" w:rsidRPr="00545DCA" w:rsidRDefault="00545DCA" w:rsidP="00545DCA">
            <w:pPr>
              <w:spacing w:after="0"/>
              <w:jc w:val="left"/>
              <w:rPr>
                <w:rFonts w:ascii="Times New Roman" w:eastAsia="Times New Roman" w:hAnsi="Times New Roman"/>
                <w:szCs w:val="20"/>
                <w:lang w:eastAsia="it-IT"/>
              </w:rPr>
            </w:pPr>
          </w:p>
        </w:tc>
        <w:tc>
          <w:tcPr>
            <w:tcW w:w="2155" w:type="dxa"/>
            <w:tcBorders>
              <w:top w:val="nil"/>
              <w:left w:val="nil"/>
              <w:bottom w:val="nil"/>
              <w:right w:val="nil"/>
            </w:tcBorders>
            <w:shd w:val="clear" w:color="auto" w:fill="auto"/>
            <w:noWrap/>
            <w:vAlign w:val="bottom"/>
            <w:hideMark/>
          </w:tcPr>
          <w:p w14:paraId="50590399" w14:textId="77777777" w:rsidR="00545DCA" w:rsidRPr="00545DCA" w:rsidRDefault="00545DCA" w:rsidP="00545DCA">
            <w:pPr>
              <w:spacing w:after="0"/>
              <w:jc w:val="left"/>
              <w:rPr>
                <w:rFonts w:ascii="Times New Roman" w:eastAsia="Times New Roman" w:hAnsi="Times New Roman"/>
                <w:szCs w:val="20"/>
                <w:lang w:eastAsia="it-IT"/>
              </w:rPr>
            </w:pPr>
          </w:p>
        </w:tc>
        <w:tc>
          <w:tcPr>
            <w:tcW w:w="1191" w:type="dxa"/>
            <w:tcBorders>
              <w:top w:val="nil"/>
              <w:left w:val="nil"/>
              <w:bottom w:val="nil"/>
              <w:right w:val="nil"/>
            </w:tcBorders>
            <w:shd w:val="clear" w:color="auto" w:fill="auto"/>
            <w:noWrap/>
            <w:vAlign w:val="bottom"/>
            <w:hideMark/>
          </w:tcPr>
          <w:p w14:paraId="01EBD8BB" w14:textId="77777777" w:rsidR="00545DCA" w:rsidRPr="00545DCA" w:rsidRDefault="00545DCA" w:rsidP="00545DCA">
            <w:pPr>
              <w:spacing w:after="0"/>
              <w:jc w:val="left"/>
              <w:rPr>
                <w:rFonts w:ascii="Times New Roman" w:eastAsia="Times New Roman" w:hAnsi="Times New Roman"/>
                <w:szCs w:val="20"/>
                <w:lang w:eastAsia="it-IT"/>
              </w:rPr>
            </w:pPr>
          </w:p>
        </w:tc>
        <w:tc>
          <w:tcPr>
            <w:tcW w:w="1837" w:type="dxa"/>
            <w:tcBorders>
              <w:top w:val="nil"/>
              <w:left w:val="nil"/>
              <w:bottom w:val="nil"/>
              <w:right w:val="nil"/>
            </w:tcBorders>
            <w:shd w:val="clear" w:color="auto" w:fill="auto"/>
            <w:noWrap/>
            <w:vAlign w:val="bottom"/>
            <w:hideMark/>
          </w:tcPr>
          <w:p w14:paraId="4FE630BC" w14:textId="77777777" w:rsidR="00545DCA" w:rsidRPr="00545DCA" w:rsidRDefault="00545DCA" w:rsidP="00545DCA">
            <w:pPr>
              <w:spacing w:after="0"/>
              <w:jc w:val="left"/>
              <w:rPr>
                <w:rFonts w:ascii="Times New Roman" w:eastAsia="Times New Roman" w:hAnsi="Times New Roman"/>
                <w:szCs w:val="20"/>
                <w:lang w:eastAsia="it-IT"/>
              </w:rPr>
            </w:pPr>
          </w:p>
        </w:tc>
        <w:tc>
          <w:tcPr>
            <w:tcW w:w="1918" w:type="dxa"/>
            <w:tcBorders>
              <w:top w:val="nil"/>
              <w:left w:val="nil"/>
              <w:bottom w:val="nil"/>
              <w:right w:val="nil"/>
            </w:tcBorders>
            <w:shd w:val="clear" w:color="auto" w:fill="auto"/>
            <w:noWrap/>
            <w:vAlign w:val="bottom"/>
            <w:hideMark/>
          </w:tcPr>
          <w:p w14:paraId="4CE87BFB" w14:textId="77777777" w:rsidR="00545DCA" w:rsidRPr="00545DCA" w:rsidRDefault="00545DCA" w:rsidP="00545DCA">
            <w:pPr>
              <w:spacing w:after="0"/>
              <w:jc w:val="left"/>
              <w:rPr>
                <w:rFonts w:ascii="Times New Roman" w:eastAsia="Times New Roman" w:hAnsi="Times New Roman"/>
                <w:szCs w:val="20"/>
                <w:lang w:eastAsia="it-IT"/>
              </w:rPr>
            </w:pPr>
          </w:p>
        </w:tc>
        <w:tc>
          <w:tcPr>
            <w:tcW w:w="2340" w:type="dxa"/>
            <w:tcBorders>
              <w:top w:val="nil"/>
              <w:left w:val="nil"/>
              <w:bottom w:val="nil"/>
              <w:right w:val="nil"/>
            </w:tcBorders>
            <w:shd w:val="clear" w:color="auto" w:fill="auto"/>
            <w:noWrap/>
            <w:vAlign w:val="bottom"/>
            <w:hideMark/>
          </w:tcPr>
          <w:p w14:paraId="0DE93B4E" w14:textId="77777777" w:rsidR="00545DCA" w:rsidRPr="00545DCA" w:rsidRDefault="00545DCA" w:rsidP="00545DCA">
            <w:pPr>
              <w:spacing w:after="0"/>
              <w:jc w:val="left"/>
              <w:rPr>
                <w:rFonts w:ascii="Times New Roman" w:eastAsia="Times New Roman" w:hAnsi="Times New Roman"/>
                <w:szCs w:val="20"/>
                <w:lang w:eastAsia="it-IT"/>
              </w:rPr>
            </w:pPr>
          </w:p>
        </w:tc>
      </w:tr>
      <w:tr w:rsidR="00545DCA" w:rsidRPr="00545DCA" w14:paraId="482401C8" w14:textId="77777777" w:rsidTr="005F7C6B">
        <w:trPr>
          <w:trHeight w:val="300"/>
        </w:trPr>
        <w:tc>
          <w:tcPr>
            <w:tcW w:w="586" w:type="dxa"/>
            <w:tcBorders>
              <w:top w:val="nil"/>
              <w:left w:val="nil"/>
              <w:bottom w:val="nil"/>
              <w:right w:val="nil"/>
            </w:tcBorders>
            <w:shd w:val="clear" w:color="auto" w:fill="auto"/>
            <w:noWrap/>
            <w:vAlign w:val="bottom"/>
            <w:hideMark/>
          </w:tcPr>
          <w:p w14:paraId="358D4E89" w14:textId="77777777" w:rsidR="00545DCA" w:rsidRPr="00545DCA" w:rsidRDefault="00545DCA" w:rsidP="00545DCA">
            <w:pPr>
              <w:spacing w:after="0"/>
              <w:jc w:val="left"/>
              <w:rPr>
                <w:rFonts w:ascii="Times New Roman" w:eastAsia="Times New Roman" w:hAnsi="Times New Roman"/>
                <w:szCs w:val="20"/>
                <w:lang w:eastAsia="it-IT"/>
              </w:rPr>
            </w:pPr>
          </w:p>
        </w:tc>
        <w:tc>
          <w:tcPr>
            <w:tcW w:w="3593" w:type="dxa"/>
            <w:tcBorders>
              <w:top w:val="nil"/>
              <w:left w:val="nil"/>
              <w:bottom w:val="nil"/>
              <w:right w:val="nil"/>
            </w:tcBorders>
            <w:shd w:val="clear" w:color="auto" w:fill="auto"/>
            <w:noWrap/>
            <w:vAlign w:val="bottom"/>
            <w:hideMark/>
          </w:tcPr>
          <w:p w14:paraId="090AA34F" w14:textId="5CFC6470" w:rsidR="00545DCA" w:rsidRPr="00545DCA" w:rsidRDefault="00B367C3" w:rsidP="00545DCA">
            <w:pPr>
              <w:spacing w:after="0"/>
              <w:jc w:val="left"/>
              <w:rPr>
                <w:rFonts w:ascii="Times New Roman" w:eastAsia="Times New Roman" w:hAnsi="Times New Roman"/>
                <w:szCs w:val="20"/>
                <w:lang w:eastAsia="it-IT"/>
              </w:rPr>
            </w:pPr>
            <w:r w:rsidRPr="00545DCA">
              <w:rPr>
                <w:rFonts w:eastAsia="Times New Roman"/>
                <w:color w:val="000000"/>
                <w:sz w:val="22"/>
                <w:lang w:eastAsia="it-IT"/>
              </w:rPr>
              <w:t>Data</w:t>
            </w:r>
            <w:r>
              <w:rPr>
                <w:rFonts w:eastAsia="Times New Roman"/>
                <w:color w:val="000000"/>
                <w:sz w:val="22"/>
                <w:lang w:eastAsia="it-IT"/>
              </w:rPr>
              <w:t xml:space="preserve">   </w:t>
            </w:r>
            <w:r>
              <w:rPr>
                <w:rFonts w:asciiTheme="minorHAnsi" w:hAnsiTheme="minorHAnsi" w:cstheme="minorHAnsi"/>
                <w:sz w:val="22"/>
              </w:rPr>
              <w:t>__________________________</w:t>
            </w:r>
          </w:p>
        </w:tc>
        <w:tc>
          <w:tcPr>
            <w:tcW w:w="1705" w:type="dxa"/>
            <w:tcBorders>
              <w:top w:val="nil"/>
              <w:left w:val="nil"/>
              <w:bottom w:val="nil"/>
              <w:right w:val="nil"/>
            </w:tcBorders>
            <w:shd w:val="clear" w:color="auto" w:fill="auto"/>
            <w:noWrap/>
            <w:vAlign w:val="bottom"/>
            <w:hideMark/>
          </w:tcPr>
          <w:p w14:paraId="7827B063" w14:textId="77777777" w:rsidR="00545DCA" w:rsidRPr="00545DCA" w:rsidRDefault="00545DCA" w:rsidP="00545DCA">
            <w:pPr>
              <w:spacing w:after="0"/>
              <w:jc w:val="left"/>
              <w:rPr>
                <w:rFonts w:ascii="Times New Roman" w:eastAsia="Times New Roman" w:hAnsi="Times New Roman"/>
                <w:szCs w:val="20"/>
                <w:lang w:eastAsia="it-IT"/>
              </w:rPr>
            </w:pPr>
          </w:p>
        </w:tc>
        <w:tc>
          <w:tcPr>
            <w:tcW w:w="2155" w:type="dxa"/>
            <w:tcBorders>
              <w:top w:val="nil"/>
              <w:left w:val="nil"/>
              <w:bottom w:val="nil"/>
              <w:right w:val="nil"/>
            </w:tcBorders>
            <w:shd w:val="clear" w:color="auto" w:fill="auto"/>
            <w:noWrap/>
            <w:vAlign w:val="bottom"/>
            <w:hideMark/>
          </w:tcPr>
          <w:p w14:paraId="25A6C9FE" w14:textId="77777777" w:rsidR="00545DCA" w:rsidRPr="00545DCA" w:rsidRDefault="00545DCA" w:rsidP="00545DCA">
            <w:pPr>
              <w:spacing w:after="0"/>
              <w:jc w:val="left"/>
              <w:rPr>
                <w:rFonts w:ascii="Times New Roman" w:eastAsia="Times New Roman" w:hAnsi="Times New Roman"/>
                <w:szCs w:val="20"/>
                <w:lang w:eastAsia="it-IT"/>
              </w:rPr>
            </w:pPr>
          </w:p>
        </w:tc>
        <w:tc>
          <w:tcPr>
            <w:tcW w:w="1191" w:type="dxa"/>
            <w:tcBorders>
              <w:top w:val="nil"/>
              <w:left w:val="nil"/>
              <w:bottom w:val="nil"/>
              <w:right w:val="nil"/>
            </w:tcBorders>
            <w:shd w:val="clear" w:color="auto" w:fill="auto"/>
            <w:noWrap/>
            <w:vAlign w:val="bottom"/>
            <w:hideMark/>
          </w:tcPr>
          <w:p w14:paraId="0A9FCADA" w14:textId="77777777" w:rsidR="00545DCA" w:rsidRPr="00545DCA" w:rsidRDefault="00545DCA" w:rsidP="00545DCA">
            <w:pPr>
              <w:spacing w:after="0"/>
              <w:jc w:val="left"/>
              <w:rPr>
                <w:rFonts w:ascii="Times New Roman" w:eastAsia="Times New Roman" w:hAnsi="Times New Roman"/>
                <w:szCs w:val="20"/>
                <w:lang w:eastAsia="it-IT"/>
              </w:rPr>
            </w:pPr>
          </w:p>
        </w:tc>
        <w:tc>
          <w:tcPr>
            <w:tcW w:w="1837" w:type="dxa"/>
            <w:tcBorders>
              <w:top w:val="nil"/>
              <w:left w:val="nil"/>
              <w:bottom w:val="nil"/>
              <w:right w:val="nil"/>
            </w:tcBorders>
            <w:shd w:val="clear" w:color="auto" w:fill="auto"/>
            <w:noWrap/>
            <w:vAlign w:val="bottom"/>
            <w:hideMark/>
          </w:tcPr>
          <w:p w14:paraId="2F35BBCD" w14:textId="77777777" w:rsidR="00545DCA" w:rsidRPr="00545DCA" w:rsidRDefault="00545DCA" w:rsidP="00545DCA">
            <w:pPr>
              <w:spacing w:after="0"/>
              <w:jc w:val="left"/>
              <w:rPr>
                <w:rFonts w:ascii="Times New Roman" w:eastAsia="Times New Roman" w:hAnsi="Times New Roman"/>
                <w:szCs w:val="20"/>
                <w:lang w:eastAsia="it-IT"/>
              </w:rPr>
            </w:pPr>
          </w:p>
        </w:tc>
        <w:tc>
          <w:tcPr>
            <w:tcW w:w="1918" w:type="dxa"/>
            <w:tcBorders>
              <w:top w:val="nil"/>
              <w:left w:val="nil"/>
              <w:bottom w:val="nil"/>
              <w:right w:val="nil"/>
            </w:tcBorders>
            <w:shd w:val="clear" w:color="auto" w:fill="auto"/>
            <w:noWrap/>
            <w:vAlign w:val="bottom"/>
            <w:hideMark/>
          </w:tcPr>
          <w:p w14:paraId="3B728090" w14:textId="77777777" w:rsidR="00545DCA" w:rsidRPr="00545DCA" w:rsidRDefault="00545DCA" w:rsidP="00545DCA">
            <w:pPr>
              <w:spacing w:after="0"/>
              <w:jc w:val="left"/>
              <w:rPr>
                <w:rFonts w:ascii="Times New Roman" w:eastAsia="Times New Roman" w:hAnsi="Times New Roman"/>
                <w:szCs w:val="20"/>
                <w:lang w:eastAsia="it-IT"/>
              </w:rPr>
            </w:pPr>
          </w:p>
        </w:tc>
        <w:tc>
          <w:tcPr>
            <w:tcW w:w="2340" w:type="dxa"/>
            <w:tcBorders>
              <w:top w:val="nil"/>
              <w:left w:val="nil"/>
              <w:bottom w:val="nil"/>
              <w:right w:val="nil"/>
            </w:tcBorders>
            <w:shd w:val="clear" w:color="auto" w:fill="auto"/>
            <w:noWrap/>
            <w:vAlign w:val="bottom"/>
            <w:hideMark/>
          </w:tcPr>
          <w:p w14:paraId="32BAED07" w14:textId="77777777" w:rsidR="00545DCA" w:rsidRPr="00545DCA" w:rsidRDefault="00545DCA" w:rsidP="00545DCA">
            <w:pPr>
              <w:spacing w:after="0"/>
              <w:jc w:val="left"/>
              <w:rPr>
                <w:rFonts w:ascii="Times New Roman" w:eastAsia="Times New Roman" w:hAnsi="Times New Roman"/>
                <w:szCs w:val="20"/>
                <w:lang w:eastAsia="it-IT"/>
              </w:rPr>
            </w:pPr>
          </w:p>
        </w:tc>
      </w:tr>
      <w:tr w:rsidR="00545DCA" w:rsidRPr="00545DCA" w14:paraId="1783C6BE" w14:textId="77777777" w:rsidTr="005F7C6B">
        <w:trPr>
          <w:trHeight w:val="300"/>
        </w:trPr>
        <w:tc>
          <w:tcPr>
            <w:tcW w:w="586" w:type="dxa"/>
            <w:tcBorders>
              <w:top w:val="nil"/>
              <w:left w:val="nil"/>
              <w:bottom w:val="nil"/>
              <w:right w:val="nil"/>
            </w:tcBorders>
            <w:shd w:val="clear" w:color="auto" w:fill="auto"/>
            <w:noWrap/>
            <w:vAlign w:val="bottom"/>
            <w:hideMark/>
          </w:tcPr>
          <w:p w14:paraId="28652023" w14:textId="77777777" w:rsidR="00545DCA" w:rsidRPr="00545DCA" w:rsidRDefault="00545DCA" w:rsidP="00545DCA">
            <w:pPr>
              <w:spacing w:after="0"/>
              <w:jc w:val="left"/>
              <w:rPr>
                <w:rFonts w:ascii="Times New Roman" w:eastAsia="Times New Roman" w:hAnsi="Times New Roman"/>
                <w:szCs w:val="20"/>
                <w:lang w:eastAsia="it-IT"/>
              </w:rPr>
            </w:pPr>
          </w:p>
        </w:tc>
        <w:tc>
          <w:tcPr>
            <w:tcW w:w="3593" w:type="dxa"/>
            <w:tcBorders>
              <w:top w:val="nil"/>
              <w:left w:val="nil"/>
              <w:bottom w:val="nil"/>
              <w:right w:val="nil"/>
            </w:tcBorders>
            <w:shd w:val="clear" w:color="auto" w:fill="auto"/>
            <w:noWrap/>
            <w:vAlign w:val="bottom"/>
            <w:hideMark/>
          </w:tcPr>
          <w:p w14:paraId="0282136F" w14:textId="77777777" w:rsidR="00B367C3" w:rsidRDefault="00B367C3" w:rsidP="00B367C3">
            <w:pPr>
              <w:spacing w:after="0"/>
              <w:jc w:val="left"/>
              <w:rPr>
                <w:rFonts w:eastAsia="Times New Roman"/>
                <w:color w:val="000000"/>
                <w:sz w:val="22"/>
                <w:lang w:eastAsia="it-IT"/>
              </w:rPr>
            </w:pPr>
            <w:r w:rsidRPr="00545DCA">
              <w:rPr>
                <w:rFonts w:eastAsia="Times New Roman"/>
                <w:color w:val="000000"/>
                <w:sz w:val="22"/>
                <w:lang w:eastAsia="it-IT"/>
              </w:rPr>
              <w:t>Firma  Legale rappresentante</w:t>
            </w:r>
          </w:p>
          <w:p w14:paraId="4A8EA752" w14:textId="0DD5C53D" w:rsidR="00545DCA" w:rsidRPr="00545DCA" w:rsidRDefault="00545DCA" w:rsidP="00545DCA">
            <w:pPr>
              <w:spacing w:after="0"/>
              <w:jc w:val="left"/>
              <w:rPr>
                <w:rFonts w:eastAsia="Times New Roman"/>
                <w:color w:val="000000"/>
                <w:sz w:val="22"/>
                <w:lang w:eastAsia="it-IT"/>
              </w:rPr>
            </w:pPr>
          </w:p>
        </w:tc>
        <w:tc>
          <w:tcPr>
            <w:tcW w:w="1705" w:type="dxa"/>
            <w:tcBorders>
              <w:top w:val="nil"/>
              <w:left w:val="nil"/>
              <w:bottom w:val="nil"/>
              <w:right w:val="nil"/>
            </w:tcBorders>
            <w:shd w:val="clear" w:color="auto" w:fill="auto"/>
            <w:noWrap/>
            <w:vAlign w:val="bottom"/>
            <w:hideMark/>
          </w:tcPr>
          <w:p w14:paraId="5DB5CF00" w14:textId="77777777" w:rsidR="00545DCA" w:rsidRPr="00545DCA" w:rsidRDefault="00545DCA" w:rsidP="00545DCA">
            <w:pPr>
              <w:spacing w:after="0"/>
              <w:jc w:val="left"/>
              <w:rPr>
                <w:rFonts w:eastAsia="Times New Roman"/>
                <w:color w:val="000000"/>
                <w:sz w:val="22"/>
                <w:lang w:eastAsia="it-IT"/>
              </w:rPr>
            </w:pPr>
          </w:p>
        </w:tc>
        <w:tc>
          <w:tcPr>
            <w:tcW w:w="2155" w:type="dxa"/>
            <w:tcBorders>
              <w:top w:val="nil"/>
              <w:left w:val="nil"/>
              <w:bottom w:val="nil"/>
              <w:right w:val="nil"/>
            </w:tcBorders>
            <w:shd w:val="clear" w:color="auto" w:fill="auto"/>
            <w:noWrap/>
            <w:vAlign w:val="bottom"/>
            <w:hideMark/>
          </w:tcPr>
          <w:p w14:paraId="22D32784" w14:textId="77777777" w:rsidR="00545DCA" w:rsidRPr="00545DCA" w:rsidRDefault="00545DCA" w:rsidP="00545DCA">
            <w:pPr>
              <w:spacing w:after="0"/>
              <w:jc w:val="left"/>
              <w:rPr>
                <w:rFonts w:ascii="Times New Roman" w:eastAsia="Times New Roman" w:hAnsi="Times New Roman"/>
                <w:szCs w:val="20"/>
                <w:lang w:eastAsia="it-IT"/>
              </w:rPr>
            </w:pPr>
          </w:p>
        </w:tc>
        <w:tc>
          <w:tcPr>
            <w:tcW w:w="1191" w:type="dxa"/>
            <w:tcBorders>
              <w:top w:val="nil"/>
              <w:left w:val="nil"/>
              <w:bottom w:val="nil"/>
              <w:right w:val="nil"/>
            </w:tcBorders>
            <w:shd w:val="clear" w:color="auto" w:fill="auto"/>
            <w:noWrap/>
            <w:vAlign w:val="bottom"/>
            <w:hideMark/>
          </w:tcPr>
          <w:p w14:paraId="199FB7BD" w14:textId="77777777" w:rsidR="00545DCA" w:rsidRPr="00545DCA" w:rsidRDefault="00545DCA" w:rsidP="00545DCA">
            <w:pPr>
              <w:spacing w:after="0"/>
              <w:jc w:val="left"/>
              <w:rPr>
                <w:rFonts w:ascii="Times New Roman" w:eastAsia="Times New Roman" w:hAnsi="Times New Roman"/>
                <w:szCs w:val="20"/>
                <w:lang w:eastAsia="it-IT"/>
              </w:rPr>
            </w:pPr>
          </w:p>
        </w:tc>
        <w:tc>
          <w:tcPr>
            <w:tcW w:w="1837" w:type="dxa"/>
            <w:tcBorders>
              <w:top w:val="nil"/>
              <w:left w:val="nil"/>
              <w:bottom w:val="nil"/>
              <w:right w:val="nil"/>
            </w:tcBorders>
            <w:shd w:val="clear" w:color="auto" w:fill="auto"/>
            <w:noWrap/>
            <w:vAlign w:val="bottom"/>
            <w:hideMark/>
          </w:tcPr>
          <w:p w14:paraId="1F589DC3" w14:textId="77777777" w:rsidR="00545DCA" w:rsidRPr="00545DCA" w:rsidRDefault="00545DCA" w:rsidP="00545DCA">
            <w:pPr>
              <w:spacing w:after="0"/>
              <w:jc w:val="left"/>
              <w:rPr>
                <w:rFonts w:ascii="Times New Roman" w:eastAsia="Times New Roman" w:hAnsi="Times New Roman"/>
                <w:szCs w:val="20"/>
                <w:lang w:eastAsia="it-IT"/>
              </w:rPr>
            </w:pPr>
          </w:p>
        </w:tc>
        <w:tc>
          <w:tcPr>
            <w:tcW w:w="1918" w:type="dxa"/>
            <w:tcBorders>
              <w:top w:val="nil"/>
              <w:left w:val="nil"/>
              <w:bottom w:val="nil"/>
              <w:right w:val="nil"/>
            </w:tcBorders>
            <w:shd w:val="clear" w:color="auto" w:fill="auto"/>
            <w:noWrap/>
            <w:vAlign w:val="bottom"/>
            <w:hideMark/>
          </w:tcPr>
          <w:p w14:paraId="25A8FBFC" w14:textId="77777777" w:rsidR="00545DCA" w:rsidRPr="00545DCA" w:rsidRDefault="00545DCA" w:rsidP="00545DCA">
            <w:pPr>
              <w:spacing w:after="0"/>
              <w:jc w:val="left"/>
              <w:rPr>
                <w:rFonts w:ascii="Times New Roman" w:eastAsia="Times New Roman" w:hAnsi="Times New Roman"/>
                <w:szCs w:val="20"/>
                <w:lang w:eastAsia="it-IT"/>
              </w:rPr>
            </w:pPr>
          </w:p>
        </w:tc>
        <w:tc>
          <w:tcPr>
            <w:tcW w:w="2340" w:type="dxa"/>
            <w:tcBorders>
              <w:top w:val="nil"/>
              <w:left w:val="nil"/>
              <w:bottom w:val="nil"/>
              <w:right w:val="nil"/>
            </w:tcBorders>
            <w:shd w:val="clear" w:color="auto" w:fill="auto"/>
            <w:noWrap/>
            <w:vAlign w:val="bottom"/>
            <w:hideMark/>
          </w:tcPr>
          <w:p w14:paraId="5ED7CA96" w14:textId="77777777" w:rsidR="00545DCA" w:rsidRPr="00545DCA" w:rsidRDefault="00545DCA" w:rsidP="00545DCA">
            <w:pPr>
              <w:spacing w:after="0"/>
              <w:jc w:val="left"/>
              <w:rPr>
                <w:rFonts w:ascii="Times New Roman" w:eastAsia="Times New Roman" w:hAnsi="Times New Roman"/>
                <w:szCs w:val="20"/>
                <w:lang w:eastAsia="it-IT"/>
              </w:rPr>
            </w:pPr>
          </w:p>
        </w:tc>
      </w:tr>
      <w:tr w:rsidR="00545DCA" w:rsidRPr="00545DCA" w14:paraId="0D1FC073" w14:textId="77777777" w:rsidTr="005F7C6B">
        <w:trPr>
          <w:trHeight w:val="300"/>
        </w:trPr>
        <w:tc>
          <w:tcPr>
            <w:tcW w:w="586" w:type="dxa"/>
            <w:tcBorders>
              <w:top w:val="nil"/>
              <w:left w:val="nil"/>
              <w:bottom w:val="nil"/>
              <w:right w:val="nil"/>
            </w:tcBorders>
            <w:shd w:val="clear" w:color="auto" w:fill="auto"/>
            <w:noWrap/>
            <w:vAlign w:val="bottom"/>
            <w:hideMark/>
          </w:tcPr>
          <w:p w14:paraId="356C303B" w14:textId="77777777" w:rsidR="00545DCA" w:rsidRPr="00545DCA" w:rsidRDefault="00545DCA" w:rsidP="00545DCA">
            <w:pPr>
              <w:spacing w:after="0"/>
              <w:jc w:val="left"/>
              <w:rPr>
                <w:rFonts w:ascii="Times New Roman" w:eastAsia="Times New Roman" w:hAnsi="Times New Roman"/>
                <w:szCs w:val="20"/>
                <w:lang w:eastAsia="it-IT"/>
              </w:rPr>
            </w:pPr>
          </w:p>
        </w:tc>
        <w:tc>
          <w:tcPr>
            <w:tcW w:w="3593" w:type="dxa"/>
            <w:tcBorders>
              <w:top w:val="nil"/>
              <w:left w:val="nil"/>
              <w:bottom w:val="nil"/>
              <w:right w:val="nil"/>
            </w:tcBorders>
            <w:shd w:val="clear" w:color="auto" w:fill="auto"/>
            <w:noWrap/>
            <w:vAlign w:val="bottom"/>
            <w:hideMark/>
          </w:tcPr>
          <w:p w14:paraId="12830CAC" w14:textId="34413377" w:rsidR="00545DCA" w:rsidRPr="00545DCA" w:rsidRDefault="00B367C3" w:rsidP="00545DCA">
            <w:pPr>
              <w:spacing w:after="0"/>
              <w:jc w:val="left"/>
              <w:rPr>
                <w:rFonts w:eastAsia="Times New Roman"/>
                <w:color w:val="000000"/>
                <w:sz w:val="22"/>
                <w:lang w:eastAsia="it-IT"/>
              </w:rPr>
            </w:pPr>
            <w:r>
              <w:rPr>
                <w:rFonts w:asciiTheme="minorHAnsi" w:hAnsiTheme="minorHAnsi" w:cstheme="minorHAnsi"/>
                <w:sz w:val="22"/>
              </w:rPr>
              <w:t>__________________________</w:t>
            </w:r>
            <w:r w:rsidR="00545DCA" w:rsidRPr="00545DCA">
              <w:rPr>
                <w:rFonts w:eastAsia="Times New Roman"/>
                <w:color w:val="000000"/>
                <w:sz w:val="22"/>
                <w:lang w:eastAsia="it-IT"/>
              </w:rPr>
              <w:t xml:space="preserve"> </w:t>
            </w:r>
            <w:r>
              <w:rPr>
                <w:rFonts w:eastAsia="Times New Roman"/>
                <w:color w:val="000000"/>
                <w:sz w:val="22"/>
                <w:lang w:eastAsia="it-IT"/>
              </w:rPr>
              <w:t xml:space="preserve">  </w:t>
            </w:r>
          </w:p>
        </w:tc>
        <w:tc>
          <w:tcPr>
            <w:tcW w:w="1705" w:type="dxa"/>
            <w:tcBorders>
              <w:top w:val="nil"/>
              <w:left w:val="nil"/>
              <w:bottom w:val="nil"/>
              <w:right w:val="nil"/>
            </w:tcBorders>
            <w:shd w:val="clear" w:color="auto" w:fill="auto"/>
            <w:noWrap/>
            <w:vAlign w:val="bottom"/>
            <w:hideMark/>
          </w:tcPr>
          <w:p w14:paraId="4889CFAA" w14:textId="77777777" w:rsidR="00545DCA" w:rsidRPr="00545DCA" w:rsidRDefault="00545DCA" w:rsidP="00545DCA">
            <w:pPr>
              <w:spacing w:after="0"/>
              <w:jc w:val="left"/>
              <w:rPr>
                <w:rFonts w:eastAsia="Times New Roman"/>
                <w:color w:val="000000"/>
                <w:sz w:val="22"/>
                <w:lang w:eastAsia="it-IT"/>
              </w:rPr>
            </w:pPr>
          </w:p>
        </w:tc>
        <w:tc>
          <w:tcPr>
            <w:tcW w:w="2155" w:type="dxa"/>
            <w:tcBorders>
              <w:top w:val="nil"/>
              <w:left w:val="nil"/>
              <w:bottom w:val="nil"/>
              <w:right w:val="nil"/>
            </w:tcBorders>
            <w:shd w:val="clear" w:color="auto" w:fill="auto"/>
            <w:noWrap/>
            <w:vAlign w:val="bottom"/>
            <w:hideMark/>
          </w:tcPr>
          <w:p w14:paraId="69F09AE6" w14:textId="77777777" w:rsidR="00545DCA" w:rsidRPr="00545DCA" w:rsidRDefault="00545DCA" w:rsidP="00545DCA">
            <w:pPr>
              <w:spacing w:after="0"/>
              <w:jc w:val="left"/>
              <w:rPr>
                <w:rFonts w:ascii="Times New Roman" w:eastAsia="Times New Roman" w:hAnsi="Times New Roman"/>
                <w:szCs w:val="20"/>
                <w:lang w:eastAsia="it-IT"/>
              </w:rPr>
            </w:pPr>
          </w:p>
        </w:tc>
        <w:tc>
          <w:tcPr>
            <w:tcW w:w="1191" w:type="dxa"/>
            <w:tcBorders>
              <w:top w:val="nil"/>
              <w:left w:val="nil"/>
              <w:bottom w:val="nil"/>
              <w:right w:val="nil"/>
            </w:tcBorders>
            <w:shd w:val="clear" w:color="auto" w:fill="auto"/>
            <w:noWrap/>
            <w:vAlign w:val="bottom"/>
            <w:hideMark/>
          </w:tcPr>
          <w:p w14:paraId="4E736A35" w14:textId="77777777" w:rsidR="00545DCA" w:rsidRPr="00545DCA" w:rsidRDefault="00545DCA" w:rsidP="00545DCA">
            <w:pPr>
              <w:spacing w:after="0"/>
              <w:jc w:val="left"/>
              <w:rPr>
                <w:rFonts w:ascii="Times New Roman" w:eastAsia="Times New Roman" w:hAnsi="Times New Roman"/>
                <w:szCs w:val="20"/>
                <w:lang w:eastAsia="it-IT"/>
              </w:rPr>
            </w:pPr>
          </w:p>
        </w:tc>
        <w:tc>
          <w:tcPr>
            <w:tcW w:w="1837" w:type="dxa"/>
            <w:tcBorders>
              <w:top w:val="nil"/>
              <w:left w:val="nil"/>
              <w:bottom w:val="nil"/>
              <w:right w:val="nil"/>
            </w:tcBorders>
            <w:shd w:val="clear" w:color="auto" w:fill="auto"/>
            <w:noWrap/>
            <w:vAlign w:val="bottom"/>
            <w:hideMark/>
          </w:tcPr>
          <w:p w14:paraId="3CBE485F" w14:textId="77777777" w:rsidR="00545DCA" w:rsidRPr="00545DCA" w:rsidRDefault="00545DCA" w:rsidP="00545DCA">
            <w:pPr>
              <w:spacing w:after="0"/>
              <w:jc w:val="left"/>
              <w:rPr>
                <w:rFonts w:ascii="Times New Roman" w:eastAsia="Times New Roman" w:hAnsi="Times New Roman"/>
                <w:szCs w:val="20"/>
                <w:lang w:eastAsia="it-IT"/>
              </w:rPr>
            </w:pPr>
          </w:p>
        </w:tc>
        <w:tc>
          <w:tcPr>
            <w:tcW w:w="1918" w:type="dxa"/>
            <w:tcBorders>
              <w:top w:val="nil"/>
              <w:left w:val="nil"/>
              <w:bottom w:val="nil"/>
              <w:right w:val="nil"/>
            </w:tcBorders>
            <w:shd w:val="clear" w:color="auto" w:fill="auto"/>
            <w:noWrap/>
            <w:vAlign w:val="bottom"/>
            <w:hideMark/>
          </w:tcPr>
          <w:p w14:paraId="6AEB4B89" w14:textId="77777777" w:rsidR="00545DCA" w:rsidRPr="00545DCA" w:rsidRDefault="00545DCA" w:rsidP="00545DCA">
            <w:pPr>
              <w:spacing w:after="0"/>
              <w:jc w:val="left"/>
              <w:rPr>
                <w:rFonts w:ascii="Times New Roman" w:eastAsia="Times New Roman" w:hAnsi="Times New Roman"/>
                <w:szCs w:val="20"/>
                <w:lang w:eastAsia="it-IT"/>
              </w:rPr>
            </w:pPr>
          </w:p>
        </w:tc>
        <w:tc>
          <w:tcPr>
            <w:tcW w:w="2340" w:type="dxa"/>
            <w:tcBorders>
              <w:top w:val="nil"/>
              <w:left w:val="nil"/>
              <w:bottom w:val="nil"/>
              <w:right w:val="nil"/>
            </w:tcBorders>
            <w:shd w:val="clear" w:color="auto" w:fill="auto"/>
            <w:noWrap/>
            <w:vAlign w:val="bottom"/>
            <w:hideMark/>
          </w:tcPr>
          <w:p w14:paraId="5FBDBD9B" w14:textId="77777777" w:rsidR="00545DCA" w:rsidRPr="00545DCA" w:rsidRDefault="00545DCA" w:rsidP="00545DCA">
            <w:pPr>
              <w:spacing w:after="0"/>
              <w:jc w:val="left"/>
              <w:rPr>
                <w:rFonts w:ascii="Times New Roman" w:eastAsia="Times New Roman" w:hAnsi="Times New Roman"/>
                <w:szCs w:val="20"/>
                <w:lang w:eastAsia="it-IT"/>
              </w:rPr>
            </w:pPr>
          </w:p>
        </w:tc>
      </w:tr>
      <w:tr w:rsidR="00545DCA" w:rsidRPr="00545DCA" w14:paraId="7A1EAEE8" w14:textId="77777777" w:rsidTr="005F7C6B">
        <w:trPr>
          <w:trHeight w:val="300"/>
        </w:trPr>
        <w:tc>
          <w:tcPr>
            <w:tcW w:w="586" w:type="dxa"/>
            <w:tcBorders>
              <w:top w:val="nil"/>
              <w:left w:val="nil"/>
              <w:bottom w:val="nil"/>
              <w:right w:val="nil"/>
            </w:tcBorders>
            <w:shd w:val="clear" w:color="auto" w:fill="auto"/>
            <w:noWrap/>
            <w:vAlign w:val="bottom"/>
            <w:hideMark/>
          </w:tcPr>
          <w:p w14:paraId="1626A6CA" w14:textId="77777777" w:rsidR="00545DCA" w:rsidRPr="00545DCA" w:rsidRDefault="00545DCA" w:rsidP="00545DCA">
            <w:pPr>
              <w:spacing w:after="0"/>
              <w:jc w:val="left"/>
              <w:rPr>
                <w:rFonts w:ascii="Times New Roman" w:eastAsia="Times New Roman" w:hAnsi="Times New Roman"/>
                <w:szCs w:val="20"/>
                <w:lang w:eastAsia="it-IT"/>
              </w:rPr>
            </w:pPr>
          </w:p>
        </w:tc>
        <w:tc>
          <w:tcPr>
            <w:tcW w:w="3593" w:type="dxa"/>
            <w:tcBorders>
              <w:top w:val="nil"/>
              <w:left w:val="nil"/>
              <w:bottom w:val="nil"/>
              <w:right w:val="nil"/>
            </w:tcBorders>
            <w:shd w:val="clear" w:color="auto" w:fill="auto"/>
            <w:noWrap/>
            <w:vAlign w:val="bottom"/>
            <w:hideMark/>
          </w:tcPr>
          <w:p w14:paraId="63D950E6" w14:textId="77777777" w:rsidR="00545DCA" w:rsidRPr="00545DCA" w:rsidRDefault="00545DCA" w:rsidP="00545DCA">
            <w:pPr>
              <w:spacing w:after="0"/>
              <w:jc w:val="left"/>
              <w:rPr>
                <w:rFonts w:eastAsia="Times New Roman"/>
                <w:color w:val="000000"/>
                <w:sz w:val="22"/>
                <w:lang w:eastAsia="it-IT"/>
              </w:rPr>
            </w:pPr>
            <w:r w:rsidRPr="00545DCA">
              <w:rPr>
                <w:rFonts w:eastAsia="Times New Roman"/>
                <w:color w:val="000000"/>
                <w:sz w:val="22"/>
                <w:lang w:eastAsia="it-IT"/>
              </w:rPr>
              <w:t>Timbro Organismo di Consulenza</w:t>
            </w:r>
          </w:p>
        </w:tc>
        <w:tc>
          <w:tcPr>
            <w:tcW w:w="1705" w:type="dxa"/>
            <w:tcBorders>
              <w:top w:val="nil"/>
              <w:left w:val="nil"/>
              <w:bottom w:val="nil"/>
              <w:right w:val="nil"/>
            </w:tcBorders>
            <w:shd w:val="clear" w:color="auto" w:fill="auto"/>
            <w:noWrap/>
            <w:vAlign w:val="bottom"/>
            <w:hideMark/>
          </w:tcPr>
          <w:p w14:paraId="23016644" w14:textId="77777777" w:rsidR="00545DCA" w:rsidRPr="00545DCA" w:rsidRDefault="00545DCA" w:rsidP="00545DCA">
            <w:pPr>
              <w:spacing w:after="0"/>
              <w:jc w:val="left"/>
              <w:rPr>
                <w:rFonts w:eastAsia="Times New Roman"/>
                <w:color w:val="000000"/>
                <w:sz w:val="22"/>
                <w:lang w:eastAsia="it-IT"/>
              </w:rPr>
            </w:pPr>
          </w:p>
        </w:tc>
        <w:tc>
          <w:tcPr>
            <w:tcW w:w="2155" w:type="dxa"/>
            <w:tcBorders>
              <w:top w:val="nil"/>
              <w:left w:val="nil"/>
              <w:bottom w:val="nil"/>
              <w:right w:val="nil"/>
            </w:tcBorders>
            <w:shd w:val="clear" w:color="auto" w:fill="auto"/>
            <w:noWrap/>
            <w:vAlign w:val="bottom"/>
            <w:hideMark/>
          </w:tcPr>
          <w:p w14:paraId="07BD08F6" w14:textId="77777777" w:rsidR="00545DCA" w:rsidRPr="00545DCA" w:rsidRDefault="00545DCA" w:rsidP="00545DCA">
            <w:pPr>
              <w:spacing w:after="0"/>
              <w:jc w:val="left"/>
              <w:rPr>
                <w:rFonts w:ascii="Times New Roman" w:eastAsia="Times New Roman" w:hAnsi="Times New Roman"/>
                <w:szCs w:val="20"/>
                <w:lang w:eastAsia="it-IT"/>
              </w:rPr>
            </w:pPr>
          </w:p>
        </w:tc>
        <w:tc>
          <w:tcPr>
            <w:tcW w:w="1191" w:type="dxa"/>
            <w:tcBorders>
              <w:top w:val="nil"/>
              <w:left w:val="nil"/>
              <w:bottom w:val="nil"/>
              <w:right w:val="nil"/>
            </w:tcBorders>
            <w:shd w:val="clear" w:color="auto" w:fill="auto"/>
            <w:noWrap/>
            <w:vAlign w:val="bottom"/>
            <w:hideMark/>
          </w:tcPr>
          <w:p w14:paraId="7A0D7911" w14:textId="77777777" w:rsidR="00545DCA" w:rsidRPr="00545DCA" w:rsidRDefault="00545DCA" w:rsidP="00545DCA">
            <w:pPr>
              <w:spacing w:after="0"/>
              <w:jc w:val="left"/>
              <w:rPr>
                <w:rFonts w:ascii="Times New Roman" w:eastAsia="Times New Roman" w:hAnsi="Times New Roman"/>
                <w:szCs w:val="20"/>
                <w:lang w:eastAsia="it-IT"/>
              </w:rPr>
            </w:pPr>
          </w:p>
        </w:tc>
        <w:tc>
          <w:tcPr>
            <w:tcW w:w="1837" w:type="dxa"/>
            <w:tcBorders>
              <w:top w:val="nil"/>
              <w:left w:val="nil"/>
              <w:bottom w:val="nil"/>
              <w:right w:val="nil"/>
            </w:tcBorders>
            <w:shd w:val="clear" w:color="auto" w:fill="auto"/>
            <w:noWrap/>
            <w:vAlign w:val="bottom"/>
            <w:hideMark/>
          </w:tcPr>
          <w:p w14:paraId="71EA67C0" w14:textId="77777777" w:rsidR="00545DCA" w:rsidRPr="00545DCA" w:rsidRDefault="00545DCA" w:rsidP="00545DCA">
            <w:pPr>
              <w:spacing w:after="0"/>
              <w:jc w:val="left"/>
              <w:rPr>
                <w:rFonts w:ascii="Times New Roman" w:eastAsia="Times New Roman" w:hAnsi="Times New Roman"/>
                <w:szCs w:val="20"/>
                <w:lang w:eastAsia="it-IT"/>
              </w:rPr>
            </w:pPr>
          </w:p>
        </w:tc>
        <w:tc>
          <w:tcPr>
            <w:tcW w:w="1918" w:type="dxa"/>
            <w:tcBorders>
              <w:top w:val="nil"/>
              <w:left w:val="nil"/>
              <w:bottom w:val="nil"/>
              <w:right w:val="nil"/>
            </w:tcBorders>
            <w:shd w:val="clear" w:color="auto" w:fill="auto"/>
            <w:noWrap/>
            <w:vAlign w:val="bottom"/>
            <w:hideMark/>
          </w:tcPr>
          <w:p w14:paraId="489B2437" w14:textId="77777777" w:rsidR="00545DCA" w:rsidRPr="00545DCA" w:rsidRDefault="00545DCA" w:rsidP="00545DCA">
            <w:pPr>
              <w:spacing w:after="0"/>
              <w:jc w:val="left"/>
              <w:rPr>
                <w:rFonts w:ascii="Times New Roman" w:eastAsia="Times New Roman" w:hAnsi="Times New Roman"/>
                <w:szCs w:val="20"/>
                <w:lang w:eastAsia="it-IT"/>
              </w:rPr>
            </w:pPr>
          </w:p>
        </w:tc>
        <w:tc>
          <w:tcPr>
            <w:tcW w:w="2340" w:type="dxa"/>
            <w:tcBorders>
              <w:top w:val="nil"/>
              <w:left w:val="nil"/>
              <w:bottom w:val="nil"/>
              <w:right w:val="nil"/>
            </w:tcBorders>
            <w:shd w:val="clear" w:color="auto" w:fill="auto"/>
            <w:noWrap/>
            <w:vAlign w:val="bottom"/>
            <w:hideMark/>
          </w:tcPr>
          <w:p w14:paraId="02C92860" w14:textId="77777777" w:rsidR="00545DCA" w:rsidRPr="00545DCA" w:rsidRDefault="00545DCA" w:rsidP="00545DCA">
            <w:pPr>
              <w:spacing w:after="0"/>
              <w:jc w:val="left"/>
              <w:rPr>
                <w:rFonts w:ascii="Times New Roman" w:eastAsia="Times New Roman" w:hAnsi="Times New Roman"/>
                <w:szCs w:val="20"/>
                <w:lang w:eastAsia="it-IT"/>
              </w:rPr>
            </w:pPr>
          </w:p>
        </w:tc>
      </w:tr>
      <w:tr w:rsidR="00545DCA" w:rsidRPr="00545DCA" w14:paraId="1100FB15" w14:textId="77777777" w:rsidTr="005F7C6B">
        <w:trPr>
          <w:trHeight w:val="300"/>
        </w:trPr>
        <w:tc>
          <w:tcPr>
            <w:tcW w:w="586" w:type="dxa"/>
            <w:tcBorders>
              <w:top w:val="nil"/>
              <w:left w:val="nil"/>
              <w:bottom w:val="nil"/>
              <w:right w:val="nil"/>
            </w:tcBorders>
            <w:shd w:val="clear" w:color="auto" w:fill="auto"/>
            <w:noWrap/>
            <w:vAlign w:val="bottom"/>
            <w:hideMark/>
          </w:tcPr>
          <w:p w14:paraId="7B4BE525" w14:textId="77777777" w:rsidR="00545DCA" w:rsidRDefault="00545DCA" w:rsidP="00545DCA">
            <w:pPr>
              <w:spacing w:after="0"/>
              <w:jc w:val="left"/>
              <w:rPr>
                <w:rFonts w:ascii="Times New Roman" w:eastAsia="Times New Roman" w:hAnsi="Times New Roman"/>
                <w:szCs w:val="20"/>
                <w:lang w:eastAsia="it-IT"/>
              </w:rPr>
            </w:pPr>
          </w:p>
          <w:p w14:paraId="0628F7CB" w14:textId="5330341C" w:rsidR="00B367C3" w:rsidRPr="00545DCA" w:rsidRDefault="00B367C3" w:rsidP="00545DCA">
            <w:pPr>
              <w:spacing w:after="0"/>
              <w:jc w:val="left"/>
              <w:rPr>
                <w:rFonts w:ascii="Times New Roman" w:eastAsia="Times New Roman" w:hAnsi="Times New Roman"/>
                <w:szCs w:val="20"/>
                <w:lang w:eastAsia="it-IT"/>
              </w:rPr>
            </w:pPr>
          </w:p>
        </w:tc>
        <w:tc>
          <w:tcPr>
            <w:tcW w:w="3593" w:type="dxa"/>
            <w:tcBorders>
              <w:top w:val="nil"/>
              <w:left w:val="nil"/>
              <w:bottom w:val="nil"/>
              <w:right w:val="nil"/>
            </w:tcBorders>
            <w:shd w:val="clear" w:color="auto" w:fill="auto"/>
            <w:noWrap/>
            <w:vAlign w:val="bottom"/>
            <w:hideMark/>
          </w:tcPr>
          <w:p w14:paraId="6CB6D460" w14:textId="77777777" w:rsidR="00545DCA" w:rsidRPr="00545DCA" w:rsidRDefault="00545DCA" w:rsidP="00545DCA">
            <w:pPr>
              <w:spacing w:after="0"/>
              <w:jc w:val="left"/>
              <w:rPr>
                <w:rFonts w:ascii="Times New Roman" w:eastAsia="Times New Roman" w:hAnsi="Times New Roman"/>
                <w:szCs w:val="20"/>
                <w:lang w:eastAsia="it-IT"/>
              </w:rPr>
            </w:pPr>
          </w:p>
        </w:tc>
        <w:tc>
          <w:tcPr>
            <w:tcW w:w="1705" w:type="dxa"/>
            <w:tcBorders>
              <w:top w:val="nil"/>
              <w:left w:val="nil"/>
              <w:bottom w:val="nil"/>
              <w:right w:val="nil"/>
            </w:tcBorders>
            <w:shd w:val="clear" w:color="auto" w:fill="auto"/>
            <w:noWrap/>
            <w:vAlign w:val="bottom"/>
            <w:hideMark/>
          </w:tcPr>
          <w:p w14:paraId="3CFE5878" w14:textId="77777777" w:rsidR="00545DCA" w:rsidRPr="00545DCA" w:rsidRDefault="00545DCA" w:rsidP="00545DCA">
            <w:pPr>
              <w:spacing w:after="0"/>
              <w:jc w:val="left"/>
              <w:rPr>
                <w:rFonts w:ascii="Times New Roman" w:eastAsia="Times New Roman" w:hAnsi="Times New Roman"/>
                <w:szCs w:val="20"/>
                <w:lang w:eastAsia="it-IT"/>
              </w:rPr>
            </w:pPr>
          </w:p>
        </w:tc>
        <w:tc>
          <w:tcPr>
            <w:tcW w:w="2155" w:type="dxa"/>
            <w:tcBorders>
              <w:top w:val="nil"/>
              <w:left w:val="nil"/>
              <w:bottom w:val="nil"/>
              <w:right w:val="nil"/>
            </w:tcBorders>
            <w:shd w:val="clear" w:color="auto" w:fill="auto"/>
            <w:noWrap/>
            <w:vAlign w:val="bottom"/>
            <w:hideMark/>
          </w:tcPr>
          <w:p w14:paraId="0494B529" w14:textId="77777777" w:rsidR="00545DCA" w:rsidRPr="00545DCA" w:rsidRDefault="00545DCA" w:rsidP="00545DCA">
            <w:pPr>
              <w:spacing w:after="0"/>
              <w:jc w:val="left"/>
              <w:rPr>
                <w:rFonts w:ascii="Times New Roman" w:eastAsia="Times New Roman" w:hAnsi="Times New Roman"/>
                <w:szCs w:val="20"/>
                <w:lang w:eastAsia="it-IT"/>
              </w:rPr>
            </w:pPr>
          </w:p>
        </w:tc>
        <w:tc>
          <w:tcPr>
            <w:tcW w:w="1191" w:type="dxa"/>
            <w:tcBorders>
              <w:top w:val="nil"/>
              <w:left w:val="nil"/>
              <w:bottom w:val="nil"/>
              <w:right w:val="nil"/>
            </w:tcBorders>
            <w:shd w:val="clear" w:color="auto" w:fill="auto"/>
            <w:noWrap/>
            <w:vAlign w:val="bottom"/>
            <w:hideMark/>
          </w:tcPr>
          <w:p w14:paraId="57F696E6" w14:textId="77777777" w:rsidR="00545DCA" w:rsidRPr="00545DCA" w:rsidRDefault="00545DCA" w:rsidP="00545DCA">
            <w:pPr>
              <w:spacing w:after="0"/>
              <w:jc w:val="left"/>
              <w:rPr>
                <w:rFonts w:ascii="Times New Roman" w:eastAsia="Times New Roman" w:hAnsi="Times New Roman"/>
                <w:szCs w:val="20"/>
                <w:lang w:eastAsia="it-IT"/>
              </w:rPr>
            </w:pPr>
          </w:p>
        </w:tc>
        <w:tc>
          <w:tcPr>
            <w:tcW w:w="1837" w:type="dxa"/>
            <w:tcBorders>
              <w:top w:val="nil"/>
              <w:left w:val="nil"/>
              <w:bottom w:val="nil"/>
              <w:right w:val="nil"/>
            </w:tcBorders>
            <w:shd w:val="clear" w:color="auto" w:fill="auto"/>
            <w:noWrap/>
            <w:vAlign w:val="bottom"/>
            <w:hideMark/>
          </w:tcPr>
          <w:p w14:paraId="2A07C774" w14:textId="77777777" w:rsidR="00545DCA" w:rsidRPr="00545DCA" w:rsidRDefault="00545DCA" w:rsidP="00545DCA">
            <w:pPr>
              <w:spacing w:after="0"/>
              <w:jc w:val="left"/>
              <w:rPr>
                <w:rFonts w:ascii="Times New Roman" w:eastAsia="Times New Roman" w:hAnsi="Times New Roman"/>
                <w:szCs w:val="20"/>
                <w:lang w:eastAsia="it-IT"/>
              </w:rPr>
            </w:pPr>
          </w:p>
        </w:tc>
        <w:tc>
          <w:tcPr>
            <w:tcW w:w="1918" w:type="dxa"/>
            <w:tcBorders>
              <w:top w:val="nil"/>
              <w:left w:val="nil"/>
              <w:bottom w:val="nil"/>
              <w:right w:val="nil"/>
            </w:tcBorders>
            <w:shd w:val="clear" w:color="auto" w:fill="auto"/>
            <w:noWrap/>
            <w:vAlign w:val="bottom"/>
            <w:hideMark/>
          </w:tcPr>
          <w:p w14:paraId="077B7513" w14:textId="77777777" w:rsidR="00545DCA" w:rsidRPr="00545DCA" w:rsidRDefault="00545DCA" w:rsidP="00545DCA">
            <w:pPr>
              <w:spacing w:after="0"/>
              <w:jc w:val="left"/>
              <w:rPr>
                <w:rFonts w:ascii="Times New Roman" w:eastAsia="Times New Roman" w:hAnsi="Times New Roman"/>
                <w:szCs w:val="20"/>
                <w:lang w:eastAsia="it-IT"/>
              </w:rPr>
            </w:pPr>
          </w:p>
        </w:tc>
        <w:tc>
          <w:tcPr>
            <w:tcW w:w="2340" w:type="dxa"/>
            <w:tcBorders>
              <w:top w:val="nil"/>
              <w:left w:val="nil"/>
              <w:bottom w:val="nil"/>
              <w:right w:val="nil"/>
            </w:tcBorders>
            <w:shd w:val="clear" w:color="auto" w:fill="auto"/>
            <w:noWrap/>
            <w:vAlign w:val="bottom"/>
            <w:hideMark/>
          </w:tcPr>
          <w:p w14:paraId="26471BC4" w14:textId="77777777" w:rsidR="00545DCA" w:rsidRPr="00545DCA" w:rsidRDefault="00545DCA" w:rsidP="00545DCA">
            <w:pPr>
              <w:spacing w:after="0"/>
              <w:jc w:val="left"/>
              <w:rPr>
                <w:rFonts w:ascii="Times New Roman" w:eastAsia="Times New Roman" w:hAnsi="Times New Roman"/>
                <w:szCs w:val="20"/>
                <w:lang w:eastAsia="it-IT"/>
              </w:rPr>
            </w:pPr>
          </w:p>
        </w:tc>
      </w:tr>
      <w:tr w:rsidR="00545DCA" w:rsidRPr="00545DCA" w14:paraId="24336D6E" w14:textId="77777777" w:rsidTr="005F7C6B">
        <w:trPr>
          <w:trHeight w:val="300"/>
        </w:trPr>
        <w:tc>
          <w:tcPr>
            <w:tcW w:w="15325" w:type="dxa"/>
            <w:gridSpan w:val="8"/>
            <w:tcBorders>
              <w:top w:val="nil"/>
              <w:left w:val="nil"/>
              <w:bottom w:val="nil"/>
              <w:right w:val="nil"/>
            </w:tcBorders>
            <w:shd w:val="clear" w:color="auto" w:fill="auto"/>
            <w:hideMark/>
          </w:tcPr>
          <w:p w14:paraId="6DAD160A" w14:textId="77777777" w:rsidR="00545DCA" w:rsidRPr="00545DCA" w:rsidRDefault="00545DCA" w:rsidP="00545DCA">
            <w:pPr>
              <w:spacing w:after="0"/>
              <w:jc w:val="left"/>
              <w:rPr>
                <w:rFonts w:eastAsia="Times New Roman"/>
                <w:color w:val="000000"/>
                <w:szCs w:val="20"/>
                <w:lang w:eastAsia="it-IT"/>
              </w:rPr>
            </w:pPr>
            <w:r w:rsidRPr="00545DCA">
              <w:rPr>
                <w:rFonts w:eastAsia="Times New Roman"/>
                <w:b/>
                <w:bCs/>
                <w:color w:val="000000"/>
                <w:szCs w:val="20"/>
                <w:lang w:eastAsia="it-IT"/>
              </w:rPr>
              <w:t xml:space="preserve">(1) </w:t>
            </w:r>
            <w:r w:rsidRPr="00545DCA">
              <w:rPr>
                <w:rFonts w:eastAsia="Times New Roman"/>
                <w:color w:val="000000"/>
                <w:szCs w:val="20"/>
                <w:lang w:eastAsia="it-IT"/>
              </w:rPr>
              <w:t xml:space="preserve">Nella tabella occorre specificare: A = dipendente a tempo indeterminato o titolare del soggetto beneficiario; B = dipendenti a tempo determinato; C = altro (specificare). </w:t>
            </w:r>
          </w:p>
        </w:tc>
      </w:tr>
      <w:tr w:rsidR="00545DCA" w:rsidRPr="00545DCA" w14:paraId="5632983F" w14:textId="77777777" w:rsidTr="005F7C6B">
        <w:trPr>
          <w:trHeight w:val="300"/>
        </w:trPr>
        <w:tc>
          <w:tcPr>
            <w:tcW w:w="4179" w:type="dxa"/>
            <w:gridSpan w:val="2"/>
            <w:tcBorders>
              <w:top w:val="nil"/>
              <w:left w:val="nil"/>
              <w:bottom w:val="nil"/>
              <w:right w:val="nil"/>
            </w:tcBorders>
            <w:shd w:val="clear" w:color="auto" w:fill="auto"/>
            <w:noWrap/>
            <w:vAlign w:val="bottom"/>
            <w:hideMark/>
          </w:tcPr>
          <w:p w14:paraId="63F9C8BC" w14:textId="77777777" w:rsidR="00545DCA" w:rsidRPr="00545DCA" w:rsidRDefault="00545DCA" w:rsidP="00545DCA">
            <w:pPr>
              <w:spacing w:after="0"/>
              <w:jc w:val="left"/>
              <w:rPr>
                <w:rFonts w:eastAsia="Times New Roman"/>
                <w:color w:val="000000"/>
                <w:szCs w:val="20"/>
                <w:lang w:eastAsia="it-IT"/>
              </w:rPr>
            </w:pPr>
            <w:r w:rsidRPr="00545DCA">
              <w:rPr>
                <w:rFonts w:eastAsia="Times New Roman"/>
                <w:b/>
                <w:bCs/>
                <w:color w:val="000000"/>
                <w:szCs w:val="20"/>
                <w:lang w:eastAsia="it-IT"/>
              </w:rPr>
              <w:t>(2)</w:t>
            </w:r>
            <w:r w:rsidRPr="00545DCA">
              <w:rPr>
                <w:rFonts w:eastAsia="Times New Roman"/>
                <w:color w:val="000000"/>
                <w:szCs w:val="20"/>
                <w:lang w:eastAsia="it-IT"/>
              </w:rPr>
              <w:t xml:space="preserve"> Indicare la data da cui decorre l'incarico </w:t>
            </w:r>
          </w:p>
        </w:tc>
        <w:tc>
          <w:tcPr>
            <w:tcW w:w="1705" w:type="dxa"/>
            <w:tcBorders>
              <w:top w:val="nil"/>
              <w:left w:val="nil"/>
              <w:bottom w:val="nil"/>
              <w:right w:val="nil"/>
            </w:tcBorders>
            <w:shd w:val="clear" w:color="auto" w:fill="auto"/>
            <w:noWrap/>
            <w:vAlign w:val="bottom"/>
            <w:hideMark/>
          </w:tcPr>
          <w:p w14:paraId="0096C1D9" w14:textId="77777777" w:rsidR="00545DCA" w:rsidRPr="00545DCA" w:rsidRDefault="00545DCA" w:rsidP="00545DCA">
            <w:pPr>
              <w:spacing w:after="0"/>
              <w:jc w:val="left"/>
              <w:rPr>
                <w:rFonts w:eastAsia="Times New Roman"/>
                <w:color w:val="000000"/>
                <w:szCs w:val="20"/>
                <w:lang w:eastAsia="it-IT"/>
              </w:rPr>
            </w:pPr>
          </w:p>
        </w:tc>
        <w:tc>
          <w:tcPr>
            <w:tcW w:w="2155" w:type="dxa"/>
            <w:tcBorders>
              <w:top w:val="nil"/>
              <w:left w:val="nil"/>
              <w:bottom w:val="nil"/>
              <w:right w:val="nil"/>
            </w:tcBorders>
            <w:shd w:val="clear" w:color="auto" w:fill="auto"/>
            <w:noWrap/>
            <w:vAlign w:val="bottom"/>
            <w:hideMark/>
          </w:tcPr>
          <w:p w14:paraId="32974460" w14:textId="77777777" w:rsidR="00545DCA" w:rsidRPr="00545DCA" w:rsidRDefault="00545DCA" w:rsidP="00545DCA">
            <w:pPr>
              <w:spacing w:after="0"/>
              <w:jc w:val="left"/>
              <w:rPr>
                <w:rFonts w:ascii="Times New Roman" w:eastAsia="Times New Roman" w:hAnsi="Times New Roman"/>
                <w:szCs w:val="20"/>
                <w:lang w:eastAsia="it-IT"/>
              </w:rPr>
            </w:pPr>
          </w:p>
        </w:tc>
        <w:tc>
          <w:tcPr>
            <w:tcW w:w="1191" w:type="dxa"/>
            <w:tcBorders>
              <w:top w:val="nil"/>
              <w:left w:val="nil"/>
              <w:bottom w:val="nil"/>
              <w:right w:val="nil"/>
            </w:tcBorders>
            <w:shd w:val="clear" w:color="auto" w:fill="auto"/>
            <w:noWrap/>
            <w:vAlign w:val="bottom"/>
            <w:hideMark/>
          </w:tcPr>
          <w:p w14:paraId="7026E699" w14:textId="77777777" w:rsidR="00545DCA" w:rsidRPr="00545DCA" w:rsidRDefault="00545DCA" w:rsidP="00545DCA">
            <w:pPr>
              <w:spacing w:after="0"/>
              <w:jc w:val="left"/>
              <w:rPr>
                <w:rFonts w:ascii="Times New Roman" w:eastAsia="Times New Roman" w:hAnsi="Times New Roman"/>
                <w:szCs w:val="20"/>
                <w:lang w:eastAsia="it-IT"/>
              </w:rPr>
            </w:pPr>
          </w:p>
        </w:tc>
        <w:tc>
          <w:tcPr>
            <w:tcW w:w="1837" w:type="dxa"/>
            <w:tcBorders>
              <w:top w:val="nil"/>
              <w:left w:val="nil"/>
              <w:bottom w:val="nil"/>
              <w:right w:val="nil"/>
            </w:tcBorders>
            <w:shd w:val="clear" w:color="auto" w:fill="auto"/>
            <w:noWrap/>
            <w:vAlign w:val="bottom"/>
            <w:hideMark/>
          </w:tcPr>
          <w:p w14:paraId="1F696B1D" w14:textId="77777777" w:rsidR="00545DCA" w:rsidRPr="00545DCA" w:rsidRDefault="00545DCA" w:rsidP="00545DCA">
            <w:pPr>
              <w:spacing w:after="0"/>
              <w:jc w:val="left"/>
              <w:rPr>
                <w:rFonts w:ascii="Times New Roman" w:eastAsia="Times New Roman" w:hAnsi="Times New Roman"/>
                <w:szCs w:val="20"/>
                <w:lang w:eastAsia="it-IT"/>
              </w:rPr>
            </w:pPr>
          </w:p>
        </w:tc>
        <w:tc>
          <w:tcPr>
            <w:tcW w:w="1918" w:type="dxa"/>
            <w:tcBorders>
              <w:top w:val="nil"/>
              <w:left w:val="nil"/>
              <w:bottom w:val="nil"/>
              <w:right w:val="nil"/>
            </w:tcBorders>
            <w:shd w:val="clear" w:color="auto" w:fill="auto"/>
            <w:noWrap/>
            <w:vAlign w:val="bottom"/>
            <w:hideMark/>
          </w:tcPr>
          <w:p w14:paraId="2A3F0C95" w14:textId="77777777" w:rsidR="00545DCA" w:rsidRPr="00545DCA" w:rsidRDefault="00545DCA" w:rsidP="00545DCA">
            <w:pPr>
              <w:spacing w:after="0"/>
              <w:jc w:val="left"/>
              <w:rPr>
                <w:rFonts w:ascii="Times New Roman" w:eastAsia="Times New Roman" w:hAnsi="Times New Roman"/>
                <w:szCs w:val="20"/>
                <w:lang w:eastAsia="it-IT"/>
              </w:rPr>
            </w:pPr>
          </w:p>
        </w:tc>
        <w:tc>
          <w:tcPr>
            <w:tcW w:w="2340" w:type="dxa"/>
            <w:tcBorders>
              <w:top w:val="nil"/>
              <w:left w:val="nil"/>
              <w:bottom w:val="nil"/>
              <w:right w:val="nil"/>
            </w:tcBorders>
            <w:shd w:val="clear" w:color="auto" w:fill="auto"/>
            <w:noWrap/>
            <w:vAlign w:val="bottom"/>
            <w:hideMark/>
          </w:tcPr>
          <w:p w14:paraId="4FD269D3" w14:textId="77777777" w:rsidR="00545DCA" w:rsidRPr="00545DCA" w:rsidRDefault="00545DCA" w:rsidP="00545DCA">
            <w:pPr>
              <w:spacing w:after="0"/>
              <w:jc w:val="left"/>
              <w:rPr>
                <w:rFonts w:ascii="Times New Roman" w:eastAsia="Times New Roman" w:hAnsi="Times New Roman"/>
                <w:szCs w:val="20"/>
                <w:lang w:eastAsia="it-IT"/>
              </w:rPr>
            </w:pPr>
          </w:p>
        </w:tc>
      </w:tr>
      <w:tr w:rsidR="00545DCA" w:rsidRPr="00545DCA" w14:paraId="31994675" w14:textId="77777777" w:rsidTr="005F7C6B">
        <w:trPr>
          <w:trHeight w:val="300"/>
        </w:trPr>
        <w:tc>
          <w:tcPr>
            <w:tcW w:w="15325" w:type="dxa"/>
            <w:gridSpan w:val="8"/>
            <w:tcBorders>
              <w:top w:val="nil"/>
              <w:left w:val="nil"/>
              <w:bottom w:val="nil"/>
              <w:right w:val="nil"/>
            </w:tcBorders>
            <w:shd w:val="clear" w:color="auto" w:fill="auto"/>
            <w:noWrap/>
            <w:vAlign w:val="bottom"/>
            <w:hideMark/>
          </w:tcPr>
          <w:p w14:paraId="6E07857F" w14:textId="29A2BE85" w:rsidR="00545DCA" w:rsidRPr="00545DCA" w:rsidRDefault="00545DCA" w:rsidP="00545DCA">
            <w:pPr>
              <w:spacing w:after="0"/>
              <w:jc w:val="left"/>
              <w:rPr>
                <w:rFonts w:eastAsia="Times New Roman"/>
                <w:color w:val="000000"/>
                <w:szCs w:val="20"/>
                <w:lang w:eastAsia="it-IT"/>
              </w:rPr>
            </w:pPr>
            <w:r w:rsidRPr="00545DCA">
              <w:rPr>
                <w:rFonts w:eastAsia="Times New Roman"/>
                <w:b/>
                <w:bCs/>
                <w:color w:val="000000"/>
                <w:szCs w:val="20"/>
                <w:lang w:eastAsia="it-IT"/>
              </w:rPr>
              <w:t>(3)</w:t>
            </w:r>
            <w:r w:rsidRPr="00545DCA">
              <w:rPr>
                <w:rFonts w:eastAsia="Times New Roman"/>
                <w:color w:val="000000"/>
                <w:szCs w:val="20"/>
                <w:lang w:eastAsia="it-IT"/>
              </w:rPr>
              <w:t xml:space="preserve"> Indicare gli ambiti di consulenza per i quali il consulente presta la propria attività lavorativa, utilizzando la codifica di cui al paragrafo 6 "Progetti ammissibili" delle disposizioni attuative</w:t>
            </w:r>
          </w:p>
        </w:tc>
      </w:tr>
      <w:tr w:rsidR="00545DCA" w:rsidRPr="00545DCA" w14:paraId="292DB064" w14:textId="77777777" w:rsidTr="005F7C6B">
        <w:trPr>
          <w:trHeight w:val="300"/>
        </w:trPr>
        <w:tc>
          <w:tcPr>
            <w:tcW w:w="4179" w:type="dxa"/>
            <w:gridSpan w:val="2"/>
            <w:tcBorders>
              <w:top w:val="nil"/>
              <w:left w:val="nil"/>
              <w:bottom w:val="nil"/>
              <w:right w:val="nil"/>
            </w:tcBorders>
            <w:shd w:val="clear" w:color="auto" w:fill="auto"/>
            <w:noWrap/>
            <w:vAlign w:val="bottom"/>
            <w:hideMark/>
          </w:tcPr>
          <w:p w14:paraId="6030D0F1" w14:textId="77777777" w:rsidR="00545DCA" w:rsidRPr="00545DCA" w:rsidRDefault="00545DCA" w:rsidP="00545DCA">
            <w:pPr>
              <w:spacing w:after="0"/>
              <w:jc w:val="left"/>
              <w:rPr>
                <w:rFonts w:eastAsia="Times New Roman"/>
                <w:szCs w:val="20"/>
                <w:lang w:eastAsia="it-IT"/>
              </w:rPr>
            </w:pPr>
            <w:r w:rsidRPr="00545DCA">
              <w:rPr>
                <w:rFonts w:eastAsia="Times New Roman"/>
                <w:b/>
                <w:bCs/>
                <w:szCs w:val="20"/>
                <w:lang w:eastAsia="it-IT"/>
              </w:rPr>
              <w:t>(4)</w:t>
            </w:r>
            <w:r w:rsidRPr="00545DCA">
              <w:rPr>
                <w:rFonts w:eastAsia="Times New Roman"/>
                <w:szCs w:val="20"/>
                <w:lang w:eastAsia="it-IT"/>
              </w:rPr>
              <w:t xml:space="preserve"> Indicare i codici dei protocolli di consulenza </w:t>
            </w:r>
          </w:p>
        </w:tc>
        <w:tc>
          <w:tcPr>
            <w:tcW w:w="1705" w:type="dxa"/>
            <w:tcBorders>
              <w:top w:val="nil"/>
              <w:left w:val="nil"/>
              <w:bottom w:val="nil"/>
              <w:right w:val="nil"/>
            </w:tcBorders>
            <w:shd w:val="clear" w:color="auto" w:fill="auto"/>
            <w:vAlign w:val="bottom"/>
            <w:hideMark/>
          </w:tcPr>
          <w:p w14:paraId="4BCC909B" w14:textId="77777777" w:rsidR="00545DCA" w:rsidRPr="00545DCA" w:rsidRDefault="00545DCA" w:rsidP="00545DCA">
            <w:pPr>
              <w:spacing w:after="0"/>
              <w:jc w:val="left"/>
              <w:rPr>
                <w:rFonts w:eastAsia="Times New Roman"/>
                <w:szCs w:val="20"/>
                <w:lang w:eastAsia="it-IT"/>
              </w:rPr>
            </w:pPr>
          </w:p>
        </w:tc>
        <w:tc>
          <w:tcPr>
            <w:tcW w:w="2155" w:type="dxa"/>
            <w:tcBorders>
              <w:top w:val="nil"/>
              <w:left w:val="nil"/>
              <w:bottom w:val="nil"/>
              <w:right w:val="nil"/>
            </w:tcBorders>
            <w:shd w:val="clear" w:color="auto" w:fill="auto"/>
            <w:vAlign w:val="bottom"/>
            <w:hideMark/>
          </w:tcPr>
          <w:p w14:paraId="01D46919" w14:textId="77777777" w:rsidR="00545DCA" w:rsidRPr="00545DCA" w:rsidRDefault="00545DCA" w:rsidP="00545DCA">
            <w:pPr>
              <w:spacing w:after="0"/>
              <w:jc w:val="left"/>
              <w:rPr>
                <w:rFonts w:ascii="Times New Roman" w:eastAsia="Times New Roman" w:hAnsi="Times New Roman"/>
                <w:szCs w:val="20"/>
                <w:lang w:eastAsia="it-IT"/>
              </w:rPr>
            </w:pPr>
          </w:p>
        </w:tc>
        <w:tc>
          <w:tcPr>
            <w:tcW w:w="1191" w:type="dxa"/>
            <w:tcBorders>
              <w:top w:val="nil"/>
              <w:left w:val="nil"/>
              <w:bottom w:val="nil"/>
              <w:right w:val="nil"/>
            </w:tcBorders>
            <w:shd w:val="clear" w:color="auto" w:fill="auto"/>
            <w:vAlign w:val="bottom"/>
            <w:hideMark/>
          </w:tcPr>
          <w:p w14:paraId="4CD08EF1" w14:textId="77777777" w:rsidR="00545DCA" w:rsidRPr="00545DCA" w:rsidRDefault="00545DCA" w:rsidP="00545DCA">
            <w:pPr>
              <w:spacing w:after="0"/>
              <w:jc w:val="left"/>
              <w:rPr>
                <w:rFonts w:ascii="Times New Roman" w:eastAsia="Times New Roman" w:hAnsi="Times New Roman"/>
                <w:szCs w:val="20"/>
                <w:lang w:eastAsia="it-IT"/>
              </w:rPr>
            </w:pPr>
          </w:p>
        </w:tc>
        <w:tc>
          <w:tcPr>
            <w:tcW w:w="1837" w:type="dxa"/>
            <w:tcBorders>
              <w:top w:val="nil"/>
              <w:left w:val="nil"/>
              <w:bottom w:val="nil"/>
              <w:right w:val="nil"/>
            </w:tcBorders>
            <w:shd w:val="clear" w:color="auto" w:fill="auto"/>
            <w:vAlign w:val="bottom"/>
            <w:hideMark/>
          </w:tcPr>
          <w:p w14:paraId="7808897E" w14:textId="77777777" w:rsidR="00545DCA" w:rsidRPr="00545DCA" w:rsidRDefault="00545DCA" w:rsidP="00545DCA">
            <w:pPr>
              <w:spacing w:after="0"/>
              <w:jc w:val="left"/>
              <w:rPr>
                <w:rFonts w:ascii="Times New Roman" w:eastAsia="Times New Roman" w:hAnsi="Times New Roman"/>
                <w:szCs w:val="20"/>
                <w:lang w:eastAsia="it-IT"/>
              </w:rPr>
            </w:pPr>
          </w:p>
        </w:tc>
        <w:tc>
          <w:tcPr>
            <w:tcW w:w="1918" w:type="dxa"/>
            <w:tcBorders>
              <w:top w:val="nil"/>
              <w:left w:val="nil"/>
              <w:bottom w:val="nil"/>
              <w:right w:val="nil"/>
            </w:tcBorders>
            <w:shd w:val="clear" w:color="auto" w:fill="auto"/>
            <w:vAlign w:val="bottom"/>
            <w:hideMark/>
          </w:tcPr>
          <w:p w14:paraId="7A8FA4BA" w14:textId="77777777" w:rsidR="00545DCA" w:rsidRPr="00545DCA" w:rsidRDefault="00545DCA" w:rsidP="00545DCA">
            <w:pPr>
              <w:spacing w:after="0"/>
              <w:jc w:val="left"/>
              <w:rPr>
                <w:rFonts w:ascii="Times New Roman" w:eastAsia="Times New Roman" w:hAnsi="Times New Roman"/>
                <w:szCs w:val="20"/>
                <w:lang w:eastAsia="it-IT"/>
              </w:rPr>
            </w:pPr>
          </w:p>
        </w:tc>
        <w:tc>
          <w:tcPr>
            <w:tcW w:w="2340" w:type="dxa"/>
            <w:tcBorders>
              <w:top w:val="nil"/>
              <w:left w:val="nil"/>
              <w:bottom w:val="nil"/>
              <w:right w:val="nil"/>
            </w:tcBorders>
            <w:shd w:val="clear" w:color="auto" w:fill="auto"/>
            <w:vAlign w:val="bottom"/>
            <w:hideMark/>
          </w:tcPr>
          <w:p w14:paraId="73AF5A72" w14:textId="77777777" w:rsidR="00545DCA" w:rsidRPr="00545DCA" w:rsidRDefault="00545DCA" w:rsidP="00545DCA">
            <w:pPr>
              <w:spacing w:after="0"/>
              <w:jc w:val="left"/>
              <w:rPr>
                <w:rFonts w:ascii="Times New Roman" w:eastAsia="Times New Roman" w:hAnsi="Times New Roman"/>
                <w:szCs w:val="20"/>
                <w:lang w:eastAsia="it-IT"/>
              </w:rPr>
            </w:pPr>
          </w:p>
        </w:tc>
      </w:tr>
      <w:tr w:rsidR="00545DCA" w:rsidRPr="00545DCA" w14:paraId="41887C85" w14:textId="77777777" w:rsidTr="005F7C6B">
        <w:trPr>
          <w:trHeight w:val="300"/>
        </w:trPr>
        <w:tc>
          <w:tcPr>
            <w:tcW w:w="9230" w:type="dxa"/>
            <w:gridSpan w:val="5"/>
            <w:tcBorders>
              <w:top w:val="nil"/>
              <w:left w:val="nil"/>
              <w:bottom w:val="nil"/>
              <w:right w:val="nil"/>
            </w:tcBorders>
            <w:shd w:val="clear" w:color="auto" w:fill="auto"/>
            <w:noWrap/>
            <w:vAlign w:val="bottom"/>
            <w:hideMark/>
          </w:tcPr>
          <w:p w14:paraId="58D4B23C" w14:textId="77777777" w:rsidR="00545DCA" w:rsidRPr="00545DCA" w:rsidRDefault="00545DCA" w:rsidP="00545DCA">
            <w:pPr>
              <w:spacing w:after="0"/>
              <w:jc w:val="left"/>
              <w:rPr>
                <w:rFonts w:eastAsia="Times New Roman"/>
                <w:szCs w:val="20"/>
                <w:lang w:eastAsia="it-IT"/>
              </w:rPr>
            </w:pPr>
            <w:r w:rsidRPr="00545DCA">
              <w:rPr>
                <w:rFonts w:eastAsia="Times New Roman"/>
                <w:b/>
                <w:bCs/>
                <w:szCs w:val="20"/>
                <w:lang w:eastAsia="it-IT"/>
              </w:rPr>
              <w:t>(5)</w:t>
            </w:r>
            <w:r w:rsidRPr="00545DCA">
              <w:rPr>
                <w:rFonts w:eastAsia="Times New Roman"/>
                <w:szCs w:val="20"/>
                <w:lang w:eastAsia="it-IT"/>
              </w:rPr>
              <w:t xml:space="preserve"> La somma dei valori indicati deve corrispondere al totale riportato nel </w:t>
            </w:r>
            <w:r w:rsidRPr="00545DCA">
              <w:rPr>
                <w:rFonts w:eastAsia="Times New Roman"/>
                <w:b/>
                <w:bCs/>
                <w:szCs w:val="20"/>
                <w:lang w:eastAsia="it-IT"/>
              </w:rPr>
              <w:t>PROGETTO</w:t>
            </w:r>
            <w:r w:rsidRPr="00545DCA">
              <w:rPr>
                <w:rFonts w:eastAsia="Times New Roman"/>
                <w:szCs w:val="20"/>
                <w:lang w:eastAsia="it-IT"/>
              </w:rPr>
              <w:t xml:space="preserve"> (Mod. 6, sez. 4)</w:t>
            </w:r>
          </w:p>
        </w:tc>
        <w:tc>
          <w:tcPr>
            <w:tcW w:w="1837" w:type="dxa"/>
            <w:tcBorders>
              <w:top w:val="nil"/>
              <w:left w:val="nil"/>
              <w:bottom w:val="nil"/>
              <w:right w:val="nil"/>
            </w:tcBorders>
            <w:shd w:val="clear" w:color="auto" w:fill="auto"/>
            <w:vAlign w:val="bottom"/>
            <w:hideMark/>
          </w:tcPr>
          <w:p w14:paraId="72C693B1" w14:textId="77777777" w:rsidR="00545DCA" w:rsidRPr="00545DCA" w:rsidRDefault="00545DCA" w:rsidP="00545DCA">
            <w:pPr>
              <w:spacing w:after="0"/>
              <w:jc w:val="left"/>
              <w:rPr>
                <w:rFonts w:eastAsia="Times New Roman"/>
                <w:szCs w:val="20"/>
                <w:lang w:eastAsia="it-IT"/>
              </w:rPr>
            </w:pPr>
          </w:p>
        </w:tc>
        <w:tc>
          <w:tcPr>
            <w:tcW w:w="1918" w:type="dxa"/>
            <w:tcBorders>
              <w:top w:val="nil"/>
              <w:left w:val="nil"/>
              <w:bottom w:val="nil"/>
              <w:right w:val="nil"/>
            </w:tcBorders>
            <w:shd w:val="clear" w:color="auto" w:fill="auto"/>
            <w:vAlign w:val="bottom"/>
            <w:hideMark/>
          </w:tcPr>
          <w:p w14:paraId="471CDCB8" w14:textId="77777777" w:rsidR="00545DCA" w:rsidRPr="00545DCA" w:rsidRDefault="00545DCA" w:rsidP="00545DCA">
            <w:pPr>
              <w:spacing w:after="0"/>
              <w:jc w:val="left"/>
              <w:rPr>
                <w:rFonts w:ascii="Times New Roman" w:eastAsia="Times New Roman" w:hAnsi="Times New Roman"/>
                <w:szCs w:val="20"/>
                <w:lang w:eastAsia="it-IT"/>
              </w:rPr>
            </w:pPr>
          </w:p>
        </w:tc>
        <w:tc>
          <w:tcPr>
            <w:tcW w:w="2340" w:type="dxa"/>
            <w:tcBorders>
              <w:top w:val="nil"/>
              <w:left w:val="nil"/>
              <w:bottom w:val="nil"/>
              <w:right w:val="nil"/>
            </w:tcBorders>
            <w:shd w:val="clear" w:color="auto" w:fill="auto"/>
            <w:vAlign w:val="bottom"/>
            <w:hideMark/>
          </w:tcPr>
          <w:p w14:paraId="394C5C94" w14:textId="77777777" w:rsidR="00545DCA" w:rsidRPr="00545DCA" w:rsidRDefault="00545DCA" w:rsidP="00545DCA">
            <w:pPr>
              <w:spacing w:after="0"/>
              <w:jc w:val="left"/>
              <w:rPr>
                <w:rFonts w:ascii="Times New Roman" w:eastAsia="Times New Roman" w:hAnsi="Times New Roman"/>
                <w:szCs w:val="20"/>
                <w:lang w:eastAsia="it-IT"/>
              </w:rPr>
            </w:pPr>
          </w:p>
        </w:tc>
      </w:tr>
      <w:tr w:rsidR="00545DCA" w:rsidRPr="00545DCA" w14:paraId="0C77DBF0" w14:textId="77777777" w:rsidTr="005F7C6B">
        <w:trPr>
          <w:trHeight w:val="300"/>
        </w:trPr>
        <w:tc>
          <w:tcPr>
            <w:tcW w:w="586" w:type="dxa"/>
            <w:tcBorders>
              <w:top w:val="nil"/>
              <w:left w:val="nil"/>
              <w:bottom w:val="nil"/>
              <w:right w:val="nil"/>
            </w:tcBorders>
            <w:shd w:val="clear" w:color="auto" w:fill="auto"/>
            <w:noWrap/>
            <w:vAlign w:val="center"/>
            <w:hideMark/>
          </w:tcPr>
          <w:p w14:paraId="2C1DE398" w14:textId="77777777" w:rsidR="00545DCA" w:rsidRPr="00545DCA" w:rsidRDefault="00545DCA" w:rsidP="00545DCA">
            <w:pPr>
              <w:spacing w:after="0"/>
              <w:jc w:val="left"/>
              <w:rPr>
                <w:rFonts w:ascii="Times New Roman" w:eastAsia="Times New Roman" w:hAnsi="Times New Roman"/>
                <w:szCs w:val="20"/>
                <w:lang w:eastAsia="it-IT"/>
              </w:rPr>
            </w:pPr>
          </w:p>
        </w:tc>
        <w:tc>
          <w:tcPr>
            <w:tcW w:w="3593" w:type="dxa"/>
            <w:tcBorders>
              <w:top w:val="nil"/>
              <w:left w:val="nil"/>
              <w:bottom w:val="nil"/>
              <w:right w:val="nil"/>
            </w:tcBorders>
            <w:shd w:val="clear" w:color="auto" w:fill="auto"/>
            <w:noWrap/>
            <w:vAlign w:val="bottom"/>
            <w:hideMark/>
          </w:tcPr>
          <w:p w14:paraId="11B0F991" w14:textId="77777777" w:rsidR="00545DCA" w:rsidRPr="00545DCA" w:rsidRDefault="00545DCA" w:rsidP="00545DCA">
            <w:pPr>
              <w:spacing w:after="0"/>
              <w:jc w:val="left"/>
              <w:rPr>
                <w:rFonts w:ascii="Times New Roman" w:eastAsia="Times New Roman" w:hAnsi="Times New Roman"/>
                <w:szCs w:val="20"/>
                <w:lang w:eastAsia="it-IT"/>
              </w:rPr>
            </w:pPr>
          </w:p>
        </w:tc>
        <w:tc>
          <w:tcPr>
            <w:tcW w:w="1705" w:type="dxa"/>
            <w:tcBorders>
              <w:top w:val="nil"/>
              <w:left w:val="nil"/>
              <w:bottom w:val="nil"/>
              <w:right w:val="nil"/>
            </w:tcBorders>
            <w:shd w:val="clear" w:color="auto" w:fill="auto"/>
            <w:noWrap/>
            <w:vAlign w:val="bottom"/>
            <w:hideMark/>
          </w:tcPr>
          <w:p w14:paraId="4D62DDC2" w14:textId="77777777" w:rsidR="00545DCA" w:rsidRPr="00545DCA" w:rsidRDefault="00545DCA" w:rsidP="00545DCA">
            <w:pPr>
              <w:spacing w:after="0"/>
              <w:jc w:val="left"/>
              <w:rPr>
                <w:rFonts w:ascii="Times New Roman" w:eastAsia="Times New Roman" w:hAnsi="Times New Roman"/>
                <w:szCs w:val="20"/>
                <w:lang w:eastAsia="it-IT"/>
              </w:rPr>
            </w:pPr>
          </w:p>
        </w:tc>
        <w:tc>
          <w:tcPr>
            <w:tcW w:w="2155" w:type="dxa"/>
            <w:tcBorders>
              <w:top w:val="nil"/>
              <w:left w:val="nil"/>
              <w:bottom w:val="nil"/>
              <w:right w:val="nil"/>
            </w:tcBorders>
            <w:shd w:val="clear" w:color="auto" w:fill="auto"/>
            <w:noWrap/>
            <w:vAlign w:val="bottom"/>
            <w:hideMark/>
          </w:tcPr>
          <w:p w14:paraId="64E22A26" w14:textId="77777777" w:rsidR="00545DCA" w:rsidRPr="00545DCA" w:rsidRDefault="00545DCA" w:rsidP="00545DCA">
            <w:pPr>
              <w:spacing w:after="0"/>
              <w:jc w:val="left"/>
              <w:rPr>
                <w:rFonts w:ascii="Times New Roman" w:eastAsia="Times New Roman" w:hAnsi="Times New Roman"/>
                <w:szCs w:val="20"/>
                <w:lang w:eastAsia="it-IT"/>
              </w:rPr>
            </w:pPr>
          </w:p>
        </w:tc>
        <w:tc>
          <w:tcPr>
            <w:tcW w:w="1191" w:type="dxa"/>
            <w:tcBorders>
              <w:top w:val="nil"/>
              <w:left w:val="nil"/>
              <w:bottom w:val="nil"/>
              <w:right w:val="nil"/>
            </w:tcBorders>
            <w:shd w:val="clear" w:color="auto" w:fill="auto"/>
            <w:noWrap/>
            <w:vAlign w:val="bottom"/>
            <w:hideMark/>
          </w:tcPr>
          <w:p w14:paraId="5377E95E" w14:textId="77777777" w:rsidR="00545DCA" w:rsidRPr="00545DCA" w:rsidRDefault="00545DCA" w:rsidP="00545DCA">
            <w:pPr>
              <w:spacing w:after="0"/>
              <w:jc w:val="left"/>
              <w:rPr>
                <w:rFonts w:ascii="Times New Roman" w:eastAsia="Times New Roman" w:hAnsi="Times New Roman"/>
                <w:szCs w:val="20"/>
                <w:lang w:eastAsia="it-IT"/>
              </w:rPr>
            </w:pPr>
          </w:p>
        </w:tc>
        <w:tc>
          <w:tcPr>
            <w:tcW w:w="1837" w:type="dxa"/>
            <w:tcBorders>
              <w:top w:val="nil"/>
              <w:left w:val="nil"/>
              <w:bottom w:val="nil"/>
              <w:right w:val="nil"/>
            </w:tcBorders>
            <w:shd w:val="clear" w:color="auto" w:fill="auto"/>
            <w:noWrap/>
            <w:vAlign w:val="bottom"/>
            <w:hideMark/>
          </w:tcPr>
          <w:p w14:paraId="3A4094C3" w14:textId="77777777" w:rsidR="00545DCA" w:rsidRPr="00545DCA" w:rsidRDefault="00545DCA" w:rsidP="00545DCA">
            <w:pPr>
              <w:spacing w:after="0"/>
              <w:jc w:val="left"/>
              <w:rPr>
                <w:rFonts w:ascii="Times New Roman" w:eastAsia="Times New Roman" w:hAnsi="Times New Roman"/>
                <w:szCs w:val="20"/>
                <w:lang w:eastAsia="it-IT"/>
              </w:rPr>
            </w:pPr>
          </w:p>
        </w:tc>
        <w:tc>
          <w:tcPr>
            <w:tcW w:w="1918" w:type="dxa"/>
            <w:tcBorders>
              <w:top w:val="nil"/>
              <w:left w:val="nil"/>
              <w:bottom w:val="nil"/>
              <w:right w:val="nil"/>
            </w:tcBorders>
            <w:shd w:val="clear" w:color="auto" w:fill="auto"/>
            <w:noWrap/>
            <w:vAlign w:val="bottom"/>
            <w:hideMark/>
          </w:tcPr>
          <w:p w14:paraId="5A97DFF8" w14:textId="77777777" w:rsidR="00545DCA" w:rsidRPr="00545DCA" w:rsidRDefault="00545DCA" w:rsidP="00545DCA">
            <w:pPr>
              <w:spacing w:after="0"/>
              <w:jc w:val="left"/>
              <w:rPr>
                <w:rFonts w:ascii="Times New Roman" w:eastAsia="Times New Roman" w:hAnsi="Times New Roman"/>
                <w:szCs w:val="20"/>
                <w:lang w:eastAsia="it-IT"/>
              </w:rPr>
            </w:pPr>
          </w:p>
        </w:tc>
        <w:tc>
          <w:tcPr>
            <w:tcW w:w="2340" w:type="dxa"/>
            <w:tcBorders>
              <w:top w:val="nil"/>
              <w:left w:val="nil"/>
              <w:bottom w:val="nil"/>
              <w:right w:val="nil"/>
            </w:tcBorders>
            <w:shd w:val="clear" w:color="auto" w:fill="auto"/>
            <w:noWrap/>
            <w:vAlign w:val="bottom"/>
            <w:hideMark/>
          </w:tcPr>
          <w:p w14:paraId="0F7812DA" w14:textId="77777777" w:rsidR="00545DCA" w:rsidRPr="00545DCA" w:rsidRDefault="00545DCA" w:rsidP="00545DCA">
            <w:pPr>
              <w:spacing w:after="0"/>
              <w:jc w:val="left"/>
              <w:rPr>
                <w:rFonts w:ascii="Times New Roman" w:eastAsia="Times New Roman" w:hAnsi="Times New Roman"/>
                <w:szCs w:val="20"/>
                <w:lang w:eastAsia="it-IT"/>
              </w:rPr>
            </w:pPr>
          </w:p>
        </w:tc>
      </w:tr>
    </w:tbl>
    <w:p w14:paraId="6B68DD3C" w14:textId="77777777" w:rsidR="00545DCA" w:rsidRDefault="00545DCA" w:rsidP="00545DCA">
      <w:pPr>
        <w:rPr>
          <w:rFonts w:cs="Arial"/>
          <w:b/>
          <w:caps/>
          <w:szCs w:val="20"/>
        </w:rPr>
        <w:sectPr w:rsidR="00545DCA" w:rsidSect="00545DCA">
          <w:footnotePr>
            <w:numRestart w:val="eachSect"/>
          </w:footnotePr>
          <w:pgSz w:w="16838" w:h="11906" w:orient="landscape"/>
          <w:pgMar w:top="1134" w:right="1417" w:bottom="1134" w:left="1134" w:header="708" w:footer="708" w:gutter="0"/>
          <w:cols w:space="708"/>
          <w:docGrid w:linePitch="360"/>
        </w:sectPr>
      </w:pPr>
    </w:p>
    <w:p w14:paraId="35C5E115" w14:textId="77777777" w:rsidR="00621E67" w:rsidRPr="00121BD5" w:rsidRDefault="00621E67" w:rsidP="00621E67">
      <w:pPr>
        <w:pStyle w:val="Rientrocorpodeltesto1"/>
        <w:pBdr>
          <w:top w:val="single" w:sz="4" w:space="1" w:color="auto"/>
          <w:left w:val="single" w:sz="4" w:space="4" w:color="auto"/>
          <w:bottom w:val="single" w:sz="4" w:space="1" w:color="auto"/>
          <w:right w:val="single" w:sz="4" w:space="4" w:color="auto"/>
        </w:pBdr>
        <w:spacing w:before="240"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t>MISURA 2 P.S.R. REGIONE LOMBARDIA 2014 – 2020</w:t>
      </w:r>
    </w:p>
    <w:p w14:paraId="0358A59E" w14:textId="77777777" w:rsidR="00621E67" w:rsidRPr="00121BD5" w:rsidRDefault="00621E67" w:rsidP="00621E67">
      <w:pPr>
        <w:pStyle w:val="Rientrocorpodeltesto1"/>
        <w:pBdr>
          <w:top w:val="single" w:sz="4" w:space="1" w:color="auto"/>
          <w:left w:val="single" w:sz="4" w:space="4" w:color="auto"/>
          <w:bottom w:val="single" w:sz="4" w:space="1" w:color="auto"/>
          <w:right w:val="single" w:sz="4" w:space="4" w:color="auto"/>
        </w:pBdr>
        <w:spacing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t>Operazione 2.1.01 - Incentivi per attività di consulenza aziendale.</w:t>
      </w:r>
    </w:p>
    <w:p w14:paraId="7AD660B5" w14:textId="77777777" w:rsidR="00621E67" w:rsidRPr="0017408D" w:rsidRDefault="00621E67" w:rsidP="00621E67">
      <w:pPr>
        <w:pBdr>
          <w:top w:val="single" w:sz="4" w:space="1" w:color="auto"/>
          <w:left w:val="single" w:sz="4" w:space="4" w:color="auto"/>
          <w:bottom w:val="single" w:sz="4" w:space="1" w:color="auto"/>
          <w:right w:val="single" w:sz="4" w:space="4" w:color="auto"/>
        </w:pBdr>
        <w:spacing w:after="0"/>
        <w:jc w:val="center"/>
        <w:rPr>
          <w:b/>
          <w:bCs/>
          <w:sz w:val="24"/>
          <w:szCs w:val="24"/>
        </w:rPr>
      </w:pPr>
      <w:r w:rsidRPr="00121BD5">
        <w:rPr>
          <w:rFonts w:cstheme="minorHAnsi"/>
          <w:b/>
        </w:rPr>
        <w:t>2019</w:t>
      </w:r>
    </w:p>
    <w:p w14:paraId="0D48F672" w14:textId="77777777" w:rsidR="00621E67" w:rsidRDefault="00621E67" w:rsidP="00621E67">
      <w:pPr>
        <w:jc w:val="center"/>
        <w:rPr>
          <w:b/>
          <w:bCs/>
        </w:rPr>
      </w:pPr>
    </w:p>
    <w:p w14:paraId="43231C1A" w14:textId="77777777" w:rsidR="00621E67" w:rsidRPr="007E5EE1" w:rsidRDefault="00621E67" w:rsidP="00621E67">
      <w:pPr>
        <w:spacing w:after="0"/>
        <w:jc w:val="center"/>
        <w:rPr>
          <w:b/>
          <w:bCs/>
          <w:sz w:val="28"/>
          <w:szCs w:val="28"/>
        </w:rPr>
      </w:pPr>
      <w:bookmarkStart w:id="238" w:name="_Hlk13643847"/>
      <w:r w:rsidRPr="007E5EE1">
        <w:rPr>
          <w:b/>
          <w:bCs/>
          <w:sz w:val="28"/>
          <w:szCs w:val="28"/>
        </w:rPr>
        <w:t>MODELLO 6 - FORMAT PER LA PRESENTAZIONE DEL PROGETTO DI CONSULENZA</w:t>
      </w:r>
    </w:p>
    <w:bookmarkEnd w:id="238"/>
    <w:p w14:paraId="34F9DD20" w14:textId="77777777" w:rsidR="00621E67" w:rsidRDefault="00621E67" w:rsidP="00621E67">
      <w:pPr>
        <w:rPr>
          <w:b/>
          <w:bCs/>
        </w:rPr>
      </w:pPr>
    </w:p>
    <w:p w14:paraId="70A4D9A2" w14:textId="77777777" w:rsidR="00621E67" w:rsidRPr="000C6224" w:rsidRDefault="00621E67" w:rsidP="00621E67">
      <w:pPr>
        <w:rPr>
          <w:b/>
          <w:bCs/>
        </w:rPr>
      </w:pPr>
      <w:r w:rsidRPr="000C6224">
        <w:rPr>
          <w:b/>
          <w:bCs/>
        </w:rPr>
        <w:t>SOMMARIO DEL PROGETTO</w:t>
      </w:r>
    </w:p>
    <w:tbl>
      <w:tblPr>
        <w:tblStyle w:val="Grigliatabella"/>
        <w:tblW w:w="0" w:type="auto"/>
        <w:tblLook w:val="04A0" w:firstRow="1" w:lastRow="0" w:firstColumn="1" w:lastColumn="0" w:noHBand="0" w:noVBand="1"/>
      </w:tblPr>
      <w:tblGrid>
        <w:gridCol w:w="1838"/>
        <w:gridCol w:w="7790"/>
      </w:tblGrid>
      <w:tr w:rsidR="00621E67" w14:paraId="6EE8C3A1" w14:textId="77777777" w:rsidTr="00621E67">
        <w:tc>
          <w:tcPr>
            <w:tcW w:w="1838" w:type="dxa"/>
            <w:vAlign w:val="center"/>
          </w:tcPr>
          <w:p w14:paraId="7F3E00DA" w14:textId="77777777" w:rsidR="00621E67" w:rsidRPr="008E5EA4" w:rsidRDefault="00621E67" w:rsidP="00621E67">
            <w:pPr>
              <w:spacing w:before="160" w:after="160" w:line="259" w:lineRule="auto"/>
              <w:rPr>
                <w:b w:val="0"/>
              </w:rPr>
            </w:pPr>
            <w:r w:rsidRPr="008E5EA4">
              <w:t xml:space="preserve">Titolo </w:t>
            </w:r>
            <w:r w:rsidRPr="009A1124">
              <w:rPr>
                <w:sz w:val="18"/>
                <w:szCs w:val="18"/>
              </w:rPr>
              <w:t>(eventuale acronimo)</w:t>
            </w:r>
          </w:p>
        </w:tc>
        <w:tc>
          <w:tcPr>
            <w:tcW w:w="7790" w:type="dxa"/>
          </w:tcPr>
          <w:p w14:paraId="08B3A5B5" w14:textId="77777777" w:rsidR="00621E67" w:rsidRDefault="00621E67" w:rsidP="00621E67">
            <w:pPr>
              <w:rPr>
                <w:b w:val="0"/>
                <w:bCs w:val="0"/>
              </w:rPr>
            </w:pPr>
          </w:p>
        </w:tc>
      </w:tr>
    </w:tbl>
    <w:p w14:paraId="72A5DE23" w14:textId="77777777" w:rsidR="00621E67" w:rsidRDefault="00621E67" w:rsidP="00621E67"/>
    <w:tbl>
      <w:tblPr>
        <w:tblStyle w:val="Grigliatabella"/>
        <w:tblW w:w="5000" w:type="pct"/>
        <w:tblLook w:val="04A0" w:firstRow="1" w:lastRow="0" w:firstColumn="1" w:lastColumn="0" w:noHBand="0" w:noVBand="1"/>
      </w:tblPr>
      <w:tblGrid>
        <w:gridCol w:w="9628"/>
      </w:tblGrid>
      <w:tr w:rsidR="00621E67" w14:paraId="27B93891" w14:textId="77777777" w:rsidTr="00621E67">
        <w:tc>
          <w:tcPr>
            <w:tcW w:w="5000" w:type="pct"/>
          </w:tcPr>
          <w:p w14:paraId="6047DF39" w14:textId="77777777" w:rsidR="00621E67" w:rsidRDefault="00621E67" w:rsidP="00621E67">
            <w:pPr>
              <w:spacing w:after="160" w:line="259" w:lineRule="auto"/>
            </w:pPr>
            <w:r w:rsidRPr="008E5EA4">
              <w:t>Denominazione del soggetto proponente</w:t>
            </w:r>
            <w:r w:rsidRPr="000C6224">
              <w:t>:</w:t>
            </w:r>
          </w:p>
          <w:p w14:paraId="404B66F2" w14:textId="77777777" w:rsidR="00621E67" w:rsidRPr="000C6224" w:rsidRDefault="00621E67" w:rsidP="00621E67">
            <w:pPr>
              <w:spacing w:after="160" w:line="259" w:lineRule="auto"/>
            </w:pPr>
          </w:p>
        </w:tc>
      </w:tr>
      <w:tr w:rsidR="00621E67" w14:paraId="6D2B8A5C" w14:textId="77777777" w:rsidTr="00621E67">
        <w:tc>
          <w:tcPr>
            <w:tcW w:w="5000" w:type="pct"/>
          </w:tcPr>
          <w:p w14:paraId="07BBE6AD" w14:textId="77777777" w:rsidR="00621E67" w:rsidRPr="009A1124" w:rsidRDefault="00621E67" w:rsidP="00621E67">
            <w:pPr>
              <w:rPr>
                <w:szCs w:val="20"/>
              </w:rPr>
            </w:pPr>
            <w:r w:rsidRPr="001B15E4">
              <w:t xml:space="preserve">Focus Area </w:t>
            </w:r>
            <w:r w:rsidRPr="009A1124">
              <w:rPr>
                <w:szCs w:val="20"/>
              </w:rPr>
              <w:t>(codice di cui al par. 6 delle disposizioni attuative)</w:t>
            </w:r>
          </w:p>
          <w:p w14:paraId="4E8D1FB6" w14:textId="77777777" w:rsidR="00621E67" w:rsidRDefault="00621E67" w:rsidP="00621E67">
            <w:pPr>
              <w:rPr>
                <w:b w:val="0"/>
              </w:rPr>
            </w:pPr>
          </w:p>
          <w:p w14:paraId="1706710C" w14:textId="77777777" w:rsidR="00621E67" w:rsidRPr="008E5EA4" w:rsidRDefault="00621E67" w:rsidP="00621E67">
            <w:pPr>
              <w:rPr>
                <w:b w:val="0"/>
              </w:rPr>
            </w:pPr>
          </w:p>
        </w:tc>
      </w:tr>
      <w:tr w:rsidR="00621E67" w14:paraId="6FD70A1F" w14:textId="77777777" w:rsidTr="00621E67">
        <w:tc>
          <w:tcPr>
            <w:tcW w:w="5000" w:type="pct"/>
          </w:tcPr>
          <w:p w14:paraId="3A67E3AF" w14:textId="77777777" w:rsidR="00621E67" w:rsidRDefault="00621E67" w:rsidP="00621E67">
            <w:r w:rsidRPr="0047548C">
              <w:t>Ambiti di consulenza</w:t>
            </w:r>
            <w:r>
              <w:t xml:space="preserve"> </w:t>
            </w:r>
            <w:r w:rsidRPr="009A1124">
              <w:rPr>
                <w:szCs w:val="20"/>
              </w:rPr>
              <w:t>(codice di cui al par. 6 delle disposizioni attuative)</w:t>
            </w:r>
            <w:r w:rsidRPr="0047548C">
              <w:t>:</w:t>
            </w:r>
          </w:p>
          <w:p w14:paraId="3E967895" w14:textId="77777777" w:rsidR="00621E67" w:rsidRPr="009A1124" w:rsidRDefault="00621E67" w:rsidP="00621E67">
            <w:pPr>
              <w:rPr>
                <w:szCs w:val="20"/>
              </w:rPr>
            </w:pPr>
          </w:p>
          <w:p w14:paraId="2D9CB4F6" w14:textId="77777777" w:rsidR="00621E67" w:rsidRPr="0047548C" w:rsidRDefault="00621E67" w:rsidP="00621E67">
            <w:pPr>
              <w:rPr>
                <w:b w:val="0"/>
                <w:bCs w:val="0"/>
                <w:highlight w:val="yellow"/>
              </w:rPr>
            </w:pPr>
          </w:p>
        </w:tc>
      </w:tr>
      <w:tr w:rsidR="00621E67" w14:paraId="0B5F7D26" w14:textId="77777777" w:rsidTr="00621E67">
        <w:tc>
          <w:tcPr>
            <w:tcW w:w="5000" w:type="pct"/>
          </w:tcPr>
          <w:p w14:paraId="27AC2F6A" w14:textId="77777777" w:rsidR="00621E67" w:rsidRPr="000C6224" w:rsidRDefault="00621E67" w:rsidP="00621E67">
            <w:pPr>
              <w:spacing w:after="160" w:line="259" w:lineRule="auto"/>
            </w:pPr>
            <w:r w:rsidRPr="008E5EA4">
              <w:t>Obiettivi</w:t>
            </w:r>
            <w:r w:rsidRPr="000C6224">
              <w:t>:</w:t>
            </w:r>
          </w:p>
          <w:p w14:paraId="13A3BB92" w14:textId="77777777" w:rsidR="00621E67" w:rsidRPr="000C6224" w:rsidRDefault="00621E67" w:rsidP="00621E67">
            <w:pPr>
              <w:rPr>
                <w:b w:val="0"/>
                <w:bCs w:val="0"/>
              </w:rPr>
            </w:pPr>
          </w:p>
        </w:tc>
      </w:tr>
      <w:tr w:rsidR="00621E67" w14:paraId="3651471A" w14:textId="77777777" w:rsidTr="00621E67">
        <w:tc>
          <w:tcPr>
            <w:tcW w:w="5000" w:type="pct"/>
          </w:tcPr>
          <w:p w14:paraId="6950DB9E" w14:textId="77777777" w:rsidR="00621E67" w:rsidRDefault="00621E67" w:rsidP="00621E67">
            <w:pPr>
              <w:spacing w:after="160"/>
              <w:rPr>
                <w:i/>
                <w:iCs w:val="0"/>
                <w:sz w:val="18"/>
                <w:szCs w:val="18"/>
              </w:rPr>
            </w:pPr>
            <w:r w:rsidRPr="008E5EA4">
              <w:t>Servizi di consulenza proposti</w:t>
            </w:r>
            <w:r w:rsidRPr="000C6224">
              <w:t xml:space="preserve">: </w:t>
            </w:r>
          </w:p>
          <w:p w14:paraId="5E061ACE" w14:textId="77777777" w:rsidR="00621E67" w:rsidRPr="000C6224" w:rsidRDefault="00621E67" w:rsidP="00621E67">
            <w:pPr>
              <w:spacing w:after="160"/>
              <w:rPr>
                <w:i/>
                <w:iCs w:val="0"/>
                <w:sz w:val="18"/>
                <w:szCs w:val="18"/>
              </w:rPr>
            </w:pPr>
            <w:r>
              <w:rPr>
                <w:i/>
                <w:sz w:val="18"/>
                <w:szCs w:val="18"/>
              </w:rPr>
              <w:t>Elencare i protocolli previsti (denominazioni)</w:t>
            </w:r>
          </w:p>
          <w:p w14:paraId="2B3F4BF2" w14:textId="77777777" w:rsidR="00621E67" w:rsidRPr="000C6224" w:rsidRDefault="00621E67" w:rsidP="00621E67"/>
        </w:tc>
      </w:tr>
      <w:tr w:rsidR="00621E67" w14:paraId="3C2748C5" w14:textId="77777777" w:rsidTr="00621E67">
        <w:tc>
          <w:tcPr>
            <w:tcW w:w="5000" w:type="pct"/>
          </w:tcPr>
          <w:p w14:paraId="67216F29" w14:textId="77777777" w:rsidR="00621E67" w:rsidRDefault="00621E67" w:rsidP="00621E67">
            <w:pPr>
              <w:spacing w:after="160" w:line="259" w:lineRule="auto"/>
              <w:rPr>
                <w:sz w:val="18"/>
                <w:szCs w:val="18"/>
              </w:rPr>
            </w:pPr>
            <w:r w:rsidRPr="008E5EA4">
              <w:t>Numero destinatari</w:t>
            </w:r>
            <w:r w:rsidRPr="000C6224">
              <w:t xml:space="preserve"> </w:t>
            </w:r>
            <w:bookmarkStart w:id="239" w:name="_Hlk6497112"/>
            <w:r w:rsidRPr="000C6224">
              <w:rPr>
                <w:sz w:val="18"/>
                <w:szCs w:val="18"/>
              </w:rPr>
              <w:t>(</w:t>
            </w:r>
            <w:r w:rsidRPr="000C6224">
              <w:rPr>
                <w:i/>
                <w:sz w:val="18"/>
                <w:szCs w:val="18"/>
              </w:rPr>
              <w:t xml:space="preserve">indicare il numero </w:t>
            </w:r>
            <w:r>
              <w:rPr>
                <w:i/>
                <w:sz w:val="18"/>
                <w:szCs w:val="18"/>
              </w:rPr>
              <w:t xml:space="preserve">dei destinatari </w:t>
            </w:r>
            <w:r w:rsidRPr="000C6224">
              <w:rPr>
                <w:i/>
                <w:sz w:val="18"/>
                <w:szCs w:val="18"/>
              </w:rPr>
              <w:t xml:space="preserve">per </w:t>
            </w:r>
            <w:r>
              <w:rPr>
                <w:i/>
                <w:sz w:val="18"/>
                <w:szCs w:val="18"/>
              </w:rPr>
              <w:t>ciascun protocollo e il totale degli stessi – vd. mod. 7 “Elenco destinatari accordi di Consulenza</w:t>
            </w:r>
            <w:r w:rsidRPr="000C6224">
              <w:rPr>
                <w:sz w:val="18"/>
                <w:szCs w:val="18"/>
              </w:rPr>
              <w:t>):</w:t>
            </w:r>
          </w:p>
          <w:bookmarkEnd w:id="239"/>
          <w:p w14:paraId="08B25303" w14:textId="77777777" w:rsidR="00621E67" w:rsidRPr="000C6224" w:rsidRDefault="00621E67" w:rsidP="00621E67"/>
        </w:tc>
      </w:tr>
      <w:tr w:rsidR="00621E67" w14:paraId="1EF9FA75" w14:textId="77777777" w:rsidTr="00621E67">
        <w:tc>
          <w:tcPr>
            <w:tcW w:w="5000" w:type="pct"/>
          </w:tcPr>
          <w:p w14:paraId="4A1F8DA0" w14:textId="77777777" w:rsidR="00621E67" w:rsidRPr="000C6224" w:rsidRDefault="00621E67" w:rsidP="00621E67">
            <w:pPr>
              <w:spacing w:after="160" w:line="259" w:lineRule="auto"/>
            </w:pPr>
            <w:r>
              <w:t>Costo</w:t>
            </w:r>
            <w:r w:rsidRPr="008E5EA4">
              <w:t xml:space="preserve"> complessivo del progetto</w:t>
            </w:r>
            <w:r w:rsidRPr="00BB1679">
              <w:t xml:space="preserve"> </w:t>
            </w:r>
            <w:r>
              <w:t>(</w:t>
            </w:r>
            <w:r w:rsidRPr="000C6224">
              <w:rPr>
                <w:i/>
                <w:sz w:val="18"/>
                <w:szCs w:val="18"/>
              </w:rPr>
              <w:t xml:space="preserve">indicare </w:t>
            </w:r>
            <w:r>
              <w:rPr>
                <w:i/>
                <w:sz w:val="18"/>
                <w:szCs w:val="18"/>
              </w:rPr>
              <w:t>la sommatoria degli importi di ciascun protocollo riportati nella sezione 4)</w:t>
            </w:r>
          </w:p>
          <w:p w14:paraId="378907B8" w14:textId="77777777" w:rsidR="00621E67" w:rsidRPr="000C6224" w:rsidRDefault="00621E67" w:rsidP="00621E67"/>
        </w:tc>
      </w:tr>
      <w:tr w:rsidR="00621E67" w14:paraId="0DD461AC" w14:textId="77777777" w:rsidTr="00621E67">
        <w:tc>
          <w:tcPr>
            <w:tcW w:w="5000" w:type="pct"/>
          </w:tcPr>
          <w:p w14:paraId="770A2175" w14:textId="77777777" w:rsidR="00621E67" w:rsidRPr="00AC54F5" w:rsidRDefault="00621E67" w:rsidP="00621E67">
            <w:pPr>
              <w:spacing w:after="160" w:line="259" w:lineRule="auto"/>
            </w:pPr>
            <w:r w:rsidRPr="008E5EA4">
              <w:t>Contributo richiesto</w:t>
            </w:r>
            <w:r w:rsidRPr="00AC54F5">
              <w:t xml:space="preserve"> (</w:t>
            </w:r>
            <w:r>
              <w:t>80% del costo complessivo)</w:t>
            </w:r>
            <w:r w:rsidRPr="00AC54F5">
              <w:t>:</w:t>
            </w:r>
          </w:p>
          <w:p w14:paraId="5AB2863B" w14:textId="77777777" w:rsidR="00621E67" w:rsidRPr="000C6224" w:rsidRDefault="00621E67" w:rsidP="00621E67"/>
        </w:tc>
      </w:tr>
    </w:tbl>
    <w:p w14:paraId="27B3CDF7" w14:textId="77777777" w:rsidR="00621E67" w:rsidRDefault="00621E67" w:rsidP="00621E67">
      <w:pPr>
        <w:rPr>
          <w:b/>
          <w:bCs/>
        </w:rPr>
      </w:pPr>
    </w:p>
    <w:p w14:paraId="37F14556" w14:textId="77777777" w:rsidR="00621E67" w:rsidRDefault="00621E67" w:rsidP="00621E67">
      <w:pPr>
        <w:rPr>
          <w:b/>
          <w:bCs/>
        </w:rPr>
      </w:pPr>
    </w:p>
    <w:p w14:paraId="3DFDCE75" w14:textId="77777777" w:rsidR="00621E67" w:rsidRDefault="00621E67" w:rsidP="00621E67">
      <w:pPr>
        <w:rPr>
          <w:b/>
          <w:bCs/>
        </w:rPr>
      </w:pPr>
    </w:p>
    <w:p w14:paraId="4CE62CA7" w14:textId="77777777" w:rsidR="00621E67" w:rsidRDefault="00621E67" w:rsidP="00621E67">
      <w:pPr>
        <w:rPr>
          <w:b/>
          <w:bCs/>
        </w:rPr>
      </w:pPr>
    </w:p>
    <w:p w14:paraId="354BEDD1" w14:textId="77777777" w:rsidR="00621E67" w:rsidRDefault="00621E67" w:rsidP="00621E67">
      <w:pPr>
        <w:rPr>
          <w:b/>
          <w:bCs/>
        </w:rPr>
      </w:pPr>
    </w:p>
    <w:p w14:paraId="3CEF3B06" w14:textId="77777777" w:rsidR="00621E67" w:rsidRDefault="00621E67" w:rsidP="00621E67">
      <w:pPr>
        <w:rPr>
          <w:b/>
          <w:bCs/>
        </w:rPr>
      </w:pPr>
    </w:p>
    <w:p w14:paraId="40B835B0" w14:textId="77777777" w:rsidR="00621E67" w:rsidRDefault="00621E67" w:rsidP="00621E67">
      <w:pPr>
        <w:rPr>
          <w:b/>
          <w:bCs/>
        </w:rPr>
      </w:pPr>
    </w:p>
    <w:p w14:paraId="75F078FA" w14:textId="77777777" w:rsidR="00621E67" w:rsidRPr="00B8550F" w:rsidRDefault="00621E67" w:rsidP="00621E67">
      <w:pPr>
        <w:rPr>
          <w:b/>
          <w:bCs/>
          <w:sz w:val="28"/>
          <w:szCs w:val="28"/>
        </w:rPr>
      </w:pPr>
      <w:r w:rsidRPr="00B8550F">
        <w:rPr>
          <w:b/>
          <w:bCs/>
          <w:sz w:val="28"/>
          <w:szCs w:val="28"/>
        </w:rPr>
        <w:t>SEZIONE 1 - DATI IDENTIFICATIVI DEL PROGETTO</w:t>
      </w:r>
    </w:p>
    <w:p w14:paraId="255DF912" w14:textId="77777777" w:rsidR="00621E67" w:rsidRDefault="00621E67" w:rsidP="00621E67">
      <w:pPr>
        <w:rPr>
          <w:b/>
          <w:bCs/>
        </w:rPr>
      </w:pPr>
      <w:r w:rsidRPr="000C6224">
        <w:rPr>
          <w:b/>
          <w:bCs/>
        </w:rPr>
        <w:t>01 Titolo:</w:t>
      </w:r>
    </w:p>
    <w:tbl>
      <w:tblPr>
        <w:tblStyle w:val="Grigliatabella"/>
        <w:tblW w:w="0" w:type="auto"/>
        <w:tblLook w:val="04A0" w:firstRow="1" w:lastRow="0" w:firstColumn="1" w:lastColumn="0" w:noHBand="0" w:noVBand="1"/>
      </w:tblPr>
      <w:tblGrid>
        <w:gridCol w:w="9628"/>
      </w:tblGrid>
      <w:tr w:rsidR="00621E67" w14:paraId="4CE73F16" w14:textId="77777777" w:rsidTr="00621E67">
        <w:tc>
          <w:tcPr>
            <w:tcW w:w="9628" w:type="dxa"/>
          </w:tcPr>
          <w:p w14:paraId="2128F0E5" w14:textId="77777777" w:rsidR="00621E67" w:rsidRDefault="00621E67" w:rsidP="00621E67">
            <w:pPr>
              <w:rPr>
                <w:b w:val="0"/>
                <w:bCs w:val="0"/>
              </w:rPr>
            </w:pPr>
          </w:p>
          <w:p w14:paraId="3AAE545D" w14:textId="77777777" w:rsidR="00621E67" w:rsidRDefault="00621E67" w:rsidP="00621E67">
            <w:pPr>
              <w:rPr>
                <w:b w:val="0"/>
                <w:bCs w:val="0"/>
              </w:rPr>
            </w:pPr>
          </w:p>
        </w:tc>
      </w:tr>
    </w:tbl>
    <w:p w14:paraId="5E6C1DE2" w14:textId="77777777" w:rsidR="00621E67" w:rsidRDefault="00621E67" w:rsidP="00621E67">
      <w:pPr>
        <w:rPr>
          <w:b/>
          <w:bCs/>
        </w:rPr>
      </w:pPr>
      <w:r w:rsidRPr="000C6224">
        <w:rPr>
          <w:b/>
          <w:bCs/>
        </w:rPr>
        <w:t>02 Acronimo:</w:t>
      </w:r>
    </w:p>
    <w:tbl>
      <w:tblPr>
        <w:tblStyle w:val="Grigliatabella"/>
        <w:tblW w:w="0" w:type="auto"/>
        <w:tblLook w:val="04A0" w:firstRow="1" w:lastRow="0" w:firstColumn="1" w:lastColumn="0" w:noHBand="0" w:noVBand="1"/>
      </w:tblPr>
      <w:tblGrid>
        <w:gridCol w:w="9628"/>
      </w:tblGrid>
      <w:tr w:rsidR="00621E67" w14:paraId="7782D8E2" w14:textId="77777777" w:rsidTr="00621E67">
        <w:tc>
          <w:tcPr>
            <w:tcW w:w="9628" w:type="dxa"/>
          </w:tcPr>
          <w:p w14:paraId="74C360B5" w14:textId="77777777" w:rsidR="00621E67" w:rsidRDefault="00621E67" w:rsidP="00621E67">
            <w:pPr>
              <w:rPr>
                <w:b w:val="0"/>
                <w:bCs w:val="0"/>
              </w:rPr>
            </w:pPr>
          </w:p>
          <w:p w14:paraId="0661F864" w14:textId="77777777" w:rsidR="00621E67" w:rsidRDefault="00621E67" w:rsidP="00621E67">
            <w:pPr>
              <w:rPr>
                <w:b w:val="0"/>
                <w:bCs w:val="0"/>
              </w:rPr>
            </w:pPr>
          </w:p>
        </w:tc>
      </w:tr>
    </w:tbl>
    <w:p w14:paraId="71C75E05" w14:textId="77777777" w:rsidR="00621E67" w:rsidRDefault="00621E67" w:rsidP="00621E67">
      <w:pPr>
        <w:rPr>
          <w:b/>
          <w:bCs/>
        </w:rPr>
      </w:pPr>
    </w:p>
    <w:p w14:paraId="086ED2D7" w14:textId="77777777" w:rsidR="00621E67" w:rsidRPr="000C6224" w:rsidRDefault="00621E67" w:rsidP="00621E67">
      <w:pPr>
        <w:rPr>
          <w:b/>
          <w:bCs/>
        </w:rPr>
      </w:pPr>
      <w:r w:rsidRPr="000C6224">
        <w:rPr>
          <w:b/>
          <w:bCs/>
        </w:rPr>
        <w:t>03 Soggetto proponente</w:t>
      </w:r>
    </w:p>
    <w:p w14:paraId="1E9B40AC" w14:textId="77777777" w:rsidR="00621E67" w:rsidRDefault="00621E67" w:rsidP="00621E67">
      <w:r w:rsidRPr="000C6224">
        <w:t xml:space="preserve">03.1. Denominazione soggetto proponente </w:t>
      </w:r>
    </w:p>
    <w:tbl>
      <w:tblPr>
        <w:tblStyle w:val="Grigliatabella"/>
        <w:tblW w:w="0" w:type="auto"/>
        <w:tblLook w:val="04A0" w:firstRow="1" w:lastRow="0" w:firstColumn="1" w:lastColumn="0" w:noHBand="0" w:noVBand="1"/>
      </w:tblPr>
      <w:tblGrid>
        <w:gridCol w:w="9628"/>
      </w:tblGrid>
      <w:tr w:rsidR="00621E67" w14:paraId="59B682F4" w14:textId="77777777" w:rsidTr="00621E67">
        <w:tc>
          <w:tcPr>
            <w:tcW w:w="9628" w:type="dxa"/>
          </w:tcPr>
          <w:p w14:paraId="450CD3A9" w14:textId="77777777" w:rsidR="00621E67" w:rsidRDefault="00621E67" w:rsidP="00621E67"/>
          <w:p w14:paraId="1820D7AF" w14:textId="77777777" w:rsidR="00621E67" w:rsidRDefault="00621E67" w:rsidP="00621E67"/>
          <w:p w14:paraId="3EFF0D85" w14:textId="77777777" w:rsidR="00621E67" w:rsidRDefault="00621E67" w:rsidP="00621E67"/>
        </w:tc>
      </w:tr>
    </w:tbl>
    <w:p w14:paraId="49CAAA19" w14:textId="77777777" w:rsidR="00621E67" w:rsidRDefault="00621E67" w:rsidP="00621E67">
      <w:pPr>
        <w:rPr>
          <w:b/>
          <w:bCs/>
        </w:rPr>
      </w:pPr>
    </w:p>
    <w:p w14:paraId="7EEC6AA7" w14:textId="77777777" w:rsidR="00621E67" w:rsidRDefault="00621E67" w:rsidP="00621E67">
      <w:pPr>
        <w:rPr>
          <w:b/>
          <w:bCs/>
        </w:rPr>
      </w:pPr>
      <w:r w:rsidRPr="000C6224">
        <w:rPr>
          <w:b/>
          <w:bCs/>
        </w:rPr>
        <w:t xml:space="preserve">04 </w:t>
      </w:r>
      <w:r>
        <w:rPr>
          <w:b/>
          <w:bCs/>
        </w:rPr>
        <w:t>Referente</w:t>
      </w:r>
      <w:r w:rsidRPr="00261C97">
        <w:rPr>
          <w:b/>
          <w:bCs/>
        </w:rPr>
        <w:t xml:space="preserve"> del progetto</w:t>
      </w:r>
    </w:p>
    <w:tbl>
      <w:tblPr>
        <w:tblStyle w:val="Grigliatabella"/>
        <w:tblW w:w="0" w:type="auto"/>
        <w:tblLook w:val="04A0" w:firstRow="1" w:lastRow="0" w:firstColumn="1" w:lastColumn="0" w:noHBand="0" w:noVBand="1"/>
      </w:tblPr>
      <w:tblGrid>
        <w:gridCol w:w="9628"/>
      </w:tblGrid>
      <w:tr w:rsidR="00621E67" w14:paraId="0D3C53D8" w14:textId="77777777" w:rsidTr="00621E67">
        <w:tc>
          <w:tcPr>
            <w:tcW w:w="9628" w:type="dxa"/>
          </w:tcPr>
          <w:p w14:paraId="4EC4863F" w14:textId="77777777" w:rsidR="00621E67" w:rsidRPr="000C6224" w:rsidRDefault="00621E67" w:rsidP="00621E67">
            <w:pPr>
              <w:spacing w:after="160" w:line="259" w:lineRule="auto"/>
            </w:pPr>
            <w:r w:rsidRPr="000C6224">
              <w:t>Nome Cognome:</w:t>
            </w:r>
          </w:p>
          <w:p w14:paraId="645F0935" w14:textId="77777777" w:rsidR="00621E67" w:rsidRPr="000C6224" w:rsidRDefault="00621E67" w:rsidP="00621E67">
            <w:pPr>
              <w:spacing w:after="160" w:line="259" w:lineRule="auto"/>
            </w:pPr>
            <w:r w:rsidRPr="000C6224">
              <w:t>Recapito telefonico:</w:t>
            </w:r>
          </w:p>
          <w:p w14:paraId="2CF12CCB" w14:textId="77777777" w:rsidR="00621E67" w:rsidRPr="000C6224" w:rsidRDefault="00621E67" w:rsidP="00621E67">
            <w:pPr>
              <w:spacing w:after="160" w:line="259" w:lineRule="auto"/>
            </w:pPr>
            <w:r w:rsidRPr="000C6224">
              <w:t>E</w:t>
            </w:r>
            <w:r>
              <w:t>-</w:t>
            </w:r>
            <w:r w:rsidRPr="000C6224">
              <w:t>mail:</w:t>
            </w:r>
          </w:p>
          <w:p w14:paraId="3B5028DC" w14:textId="77777777" w:rsidR="00621E67" w:rsidRDefault="00621E67" w:rsidP="00621E67">
            <w:pPr>
              <w:rPr>
                <w:b w:val="0"/>
                <w:bCs w:val="0"/>
              </w:rPr>
            </w:pPr>
            <w:r w:rsidRPr="000C6224">
              <w:t>PEC:</w:t>
            </w:r>
          </w:p>
        </w:tc>
      </w:tr>
    </w:tbl>
    <w:p w14:paraId="5E6949BA" w14:textId="77777777" w:rsidR="00621E67" w:rsidRPr="000C6224" w:rsidRDefault="00621E67" w:rsidP="00621E67">
      <w:pPr>
        <w:rPr>
          <w:b/>
          <w:bCs/>
        </w:rPr>
      </w:pPr>
    </w:p>
    <w:p w14:paraId="083E509F" w14:textId="77777777" w:rsidR="00621E67" w:rsidRPr="000C6224" w:rsidRDefault="00621E67" w:rsidP="00621E67"/>
    <w:p w14:paraId="59A79464" w14:textId="77777777" w:rsidR="00621E67" w:rsidRPr="00B8550F" w:rsidRDefault="00621E67" w:rsidP="00621E67">
      <w:pPr>
        <w:rPr>
          <w:b/>
          <w:bCs/>
          <w:sz w:val="28"/>
          <w:szCs w:val="28"/>
        </w:rPr>
      </w:pPr>
      <w:r w:rsidRPr="00B8550F">
        <w:rPr>
          <w:b/>
          <w:bCs/>
          <w:sz w:val="28"/>
          <w:szCs w:val="28"/>
        </w:rPr>
        <w:t>SEZIONE 2 – DESCRIZIONE GENERALE DEL PROGETTO</w:t>
      </w:r>
    </w:p>
    <w:p w14:paraId="0CF495C0" w14:textId="77777777" w:rsidR="00621E67" w:rsidRPr="00B8550F" w:rsidRDefault="00621E67" w:rsidP="00621E67">
      <w:pPr>
        <w:spacing w:after="0"/>
        <w:rPr>
          <w:smallCaps/>
        </w:rPr>
      </w:pPr>
      <w:r w:rsidRPr="00B8550F">
        <w:rPr>
          <w:b/>
          <w:bCs/>
          <w:smallCaps/>
        </w:rPr>
        <w:t>Configurazione generale, metodologie di lavoro</w:t>
      </w:r>
      <w:r w:rsidRPr="00AC54F5">
        <w:rPr>
          <w:bCs/>
          <w:smallCaps/>
        </w:rPr>
        <w:t xml:space="preserve"> (</w:t>
      </w:r>
      <w:r w:rsidRPr="0047548C">
        <w:rPr>
          <w:bCs/>
          <w:sz w:val="24"/>
          <w:szCs w:val="24"/>
        </w:rPr>
        <w:t>max 1500 caratteri</w:t>
      </w:r>
      <w:r>
        <w:rPr>
          <w:bCs/>
          <w:sz w:val="24"/>
          <w:szCs w:val="24"/>
        </w:rPr>
        <w:t>)</w:t>
      </w:r>
    </w:p>
    <w:tbl>
      <w:tblPr>
        <w:tblStyle w:val="Grigliatabella"/>
        <w:tblW w:w="0" w:type="auto"/>
        <w:tblLook w:val="04A0" w:firstRow="1" w:lastRow="0" w:firstColumn="1" w:lastColumn="0" w:noHBand="0" w:noVBand="1"/>
      </w:tblPr>
      <w:tblGrid>
        <w:gridCol w:w="9628"/>
      </w:tblGrid>
      <w:tr w:rsidR="00621E67" w14:paraId="79DBD608" w14:textId="77777777" w:rsidTr="00621E67">
        <w:tc>
          <w:tcPr>
            <w:tcW w:w="9628" w:type="dxa"/>
          </w:tcPr>
          <w:p w14:paraId="1E219CED" w14:textId="77777777" w:rsidR="00621E67" w:rsidRDefault="00621E67" w:rsidP="00621E67"/>
          <w:p w14:paraId="0A8DF017" w14:textId="77777777" w:rsidR="00621E67" w:rsidRDefault="00621E67" w:rsidP="00621E67"/>
          <w:p w14:paraId="02405A7B" w14:textId="77777777" w:rsidR="00621E67" w:rsidRDefault="00621E67" w:rsidP="00621E67"/>
        </w:tc>
      </w:tr>
    </w:tbl>
    <w:p w14:paraId="01AED757" w14:textId="77777777" w:rsidR="00621E67" w:rsidRPr="000C6224" w:rsidRDefault="00621E67" w:rsidP="00621E67">
      <w:pPr>
        <w:spacing w:after="0"/>
      </w:pPr>
    </w:p>
    <w:p w14:paraId="2B87D456" w14:textId="77777777" w:rsidR="00621E67" w:rsidRDefault="00621E67" w:rsidP="00621E67">
      <w:pPr>
        <w:spacing w:after="0"/>
        <w:rPr>
          <w:b/>
          <w:bCs/>
        </w:rPr>
      </w:pPr>
      <w:r w:rsidRPr="00B8550F">
        <w:rPr>
          <w:b/>
          <w:bCs/>
          <w:smallCaps/>
        </w:rPr>
        <w:t>Contesto di riferimento e problema/esigenze che si intendono affrontare</w:t>
      </w:r>
      <w:r w:rsidRPr="000C6224">
        <w:rPr>
          <w:b/>
          <w:bCs/>
        </w:rPr>
        <w:t xml:space="preserve"> </w:t>
      </w:r>
      <w:r>
        <w:rPr>
          <w:b/>
          <w:bCs/>
        </w:rPr>
        <w:t>(</w:t>
      </w:r>
      <w:r w:rsidRPr="00AC54F5">
        <w:rPr>
          <w:bCs/>
          <w:sz w:val="24"/>
          <w:szCs w:val="24"/>
        </w:rPr>
        <w:t>max 3000 caratteri</w:t>
      </w:r>
      <w:r>
        <w:rPr>
          <w:bCs/>
          <w:sz w:val="24"/>
          <w:szCs w:val="24"/>
        </w:rPr>
        <w:t>)</w:t>
      </w:r>
    </w:p>
    <w:p w14:paraId="14E9B5C6" w14:textId="77777777" w:rsidR="00621E67" w:rsidRDefault="00621E67" w:rsidP="00621E67">
      <w:pPr>
        <w:spacing w:after="0"/>
        <w:rPr>
          <w:i/>
          <w:iCs/>
        </w:rPr>
      </w:pPr>
      <w:r w:rsidRPr="000C6224">
        <w:t>(</w:t>
      </w:r>
      <w:r w:rsidRPr="000C6224">
        <w:rPr>
          <w:i/>
          <w:iCs/>
        </w:rPr>
        <w:t>stato delle conoscenze e</w:t>
      </w:r>
      <w:r>
        <w:rPr>
          <w:i/>
          <w:iCs/>
        </w:rPr>
        <w:t xml:space="preserve"> </w:t>
      </w:r>
      <w:r w:rsidRPr="000C6224">
        <w:rPr>
          <w:i/>
          <w:iCs/>
        </w:rPr>
        <w:t>analisi dei fabbisogni del territorio e/o dal contesto economico - dati quantitativi, andamento congiunturale,</w:t>
      </w:r>
      <w:r>
        <w:rPr>
          <w:i/>
          <w:iCs/>
        </w:rPr>
        <w:t xml:space="preserve"> </w:t>
      </w:r>
      <w:r w:rsidRPr="000C6224">
        <w:rPr>
          <w:i/>
          <w:iCs/>
        </w:rPr>
        <w:t>eventuali studi e analisi specifiche effettuate ad hoc</w:t>
      </w:r>
      <w:r w:rsidRPr="00AC54F5">
        <w:rPr>
          <w:i/>
          <w:iCs/>
        </w:rPr>
        <w:t>)</w:t>
      </w:r>
    </w:p>
    <w:tbl>
      <w:tblPr>
        <w:tblStyle w:val="Grigliatabella"/>
        <w:tblW w:w="0" w:type="auto"/>
        <w:tblLook w:val="04A0" w:firstRow="1" w:lastRow="0" w:firstColumn="1" w:lastColumn="0" w:noHBand="0" w:noVBand="1"/>
      </w:tblPr>
      <w:tblGrid>
        <w:gridCol w:w="9628"/>
      </w:tblGrid>
      <w:tr w:rsidR="00621E67" w14:paraId="709F895F" w14:textId="77777777" w:rsidTr="00621E67">
        <w:tc>
          <w:tcPr>
            <w:tcW w:w="9628" w:type="dxa"/>
          </w:tcPr>
          <w:p w14:paraId="64EF1ED4" w14:textId="77777777" w:rsidR="00621E67" w:rsidRDefault="00621E67" w:rsidP="00621E67">
            <w:pPr>
              <w:rPr>
                <w:i/>
                <w:iCs w:val="0"/>
              </w:rPr>
            </w:pPr>
          </w:p>
          <w:p w14:paraId="447EAA2B" w14:textId="77777777" w:rsidR="00621E67" w:rsidRDefault="00621E67" w:rsidP="00621E67">
            <w:pPr>
              <w:rPr>
                <w:i/>
                <w:iCs w:val="0"/>
              </w:rPr>
            </w:pPr>
          </w:p>
          <w:p w14:paraId="4A5316D3" w14:textId="77777777" w:rsidR="00621E67" w:rsidRDefault="00621E67" w:rsidP="00621E67">
            <w:pPr>
              <w:rPr>
                <w:i/>
                <w:iCs w:val="0"/>
              </w:rPr>
            </w:pPr>
          </w:p>
        </w:tc>
      </w:tr>
    </w:tbl>
    <w:p w14:paraId="3365F0DB" w14:textId="13D3AF3D" w:rsidR="00B41AF0" w:rsidRDefault="00B41AF0" w:rsidP="00621E67">
      <w:pPr>
        <w:spacing w:after="0"/>
        <w:rPr>
          <w:b/>
          <w:bCs/>
        </w:rPr>
      </w:pPr>
    </w:p>
    <w:p w14:paraId="3AF67653" w14:textId="77777777" w:rsidR="00B41AF0" w:rsidRDefault="00B41AF0">
      <w:pPr>
        <w:spacing w:after="0"/>
        <w:jc w:val="left"/>
        <w:rPr>
          <w:b/>
          <w:bCs/>
        </w:rPr>
      </w:pPr>
      <w:r>
        <w:rPr>
          <w:b/>
          <w:bCs/>
        </w:rPr>
        <w:br w:type="page"/>
      </w:r>
    </w:p>
    <w:p w14:paraId="6FB1D20A" w14:textId="77777777" w:rsidR="00621E67" w:rsidRDefault="00621E67" w:rsidP="00621E67">
      <w:pPr>
        <w:spacing w:after="0"/>
        <w:rPr>
          <w:b/>
          <w:bCs/>
        </w:rPr>
      </w:pPr>
    </w:p>
    <w:p w14:paraId="68D5D866" w14:textId="77777777" w:rsidR="00621E67" w:rsidRDefault="00621E67" w:rsidP="00621E67">
      <w:pPr>
        <w:spacing w:after="0"/>
        <w:rPr>
          <w:b/>
          <w:bCs/>
        </w:rPr>
      </w:pPr>
      <w:r w:rsidRPr="00B8550F">
        <w:rPr>
          <w:b/>
          <w:bCs/>
          <w:smallCaps/>
        </w:rPr>
        <w:t>Ricaduta in relazione alle tematiche generali dell’operazione - Risultati attesi</w:t>
      </w:r>
      <w:r>
        <w:rPr>
          <w:b/>
          <w:bCs/>
        </w:rPr>
        <w:t xml:space="preserve"> (</w:t>
      </w:r>
      <w:r w:rsidRPr="00AC54F5">
        <w:rPr>
          <w:bCs/>
          <w:sz w:val="24"/>
          <w:szCs w:val="24"/>
        </w:rPr>
        <w:t>max 3000 caratteri</w:t>
      </w:r>
      <w:r>
        <w:rPr>
          <w:bCs/>
          <w:sz w:val="24"/>
          <w:szCs w:val="24"/>
        </w:rPr>
        <w:t>)</w:t>
      </w:r>
    </w:p>
    <w:p w14:paraId="6EDBAEE6" w14:textId="77777777" w:rsidR="00621E67" w:rsidRDefault="00621E67" w:rsidP="00621E67">
      <w:pPr>
        <w:spacing w:after="0"/>
        <w:rPr>
          <w:i/>
          <w:iCs/>
        </w:rPr>
      </w:pPr>
      <w:r w:rsidRPr="000C6224">
        <w:rPr>
          <w:i/>
          <w:iCs/>
        </w:rPr>
        <w:t>(descrivere la ricaduta dei contenuti del</w:t>
      </w:r>
      <w:r>
        <w:rPr>
          <w:i/>
          <w:iCs/>
        </w:rPr>
        <w:t xml:space="preserve"> </w:t>
      </w:r>
      <w:r w:rsidRPr="000C6224">
        <w:rPr>
          <w:i/>
          <w:iCs/>
        </w:rPr>
        <w:t>progetto in termini di benefici, utilità, applicabilità e immediatezza della fruibilità da parte dei destinatari</w:t>
      </w:r>
      <w:r>
        <w:rPr>
          <w:i/>
          <w:iCs/>
        </w:rPr>
        <w:t xml:space="preserve"> </w:t>
      </w:r>
      <w:r w:rsidRPr="000C6224">
        <w:rPr>
          <w:i/>
          <w:iCs/>
        </w:rPr>
        <w:t>individuati)</w:t>
      </w:r>
    </w:p>
    <w:tbl>
      <w:tblPr>
        <w:tblStyle w:val="Grigliatabella"/>
        <w:tblW w:w="0" w:type="auto"/>
        <w:tblLook w:val="04A0" w:firstRow="1" w:lastRow="0" w:firstColumn="1" w:lastColumn="0" w:noHBand="0" w:noVBand="1"/>
      </w:tblPr>
      <w:tblGrid>
        <w:gridCol w:w="9628"/>
      </w:tblGrid>
      <w:tr w:rsidR="00621E67" w14:paraId="68D3B028" w14:textId="77777777" w:rsidTr="00621E67">
        <w:tc>
          <w:tcPr>
            <w:tcW w:w="9628" w:type="dxa"/>
          </w:tcPr>
          <w:p w14:paraId="7CD19254" w14:textId="77777777" w:rsidR="00621E67" w:rsidRDefault="00621E67" w:rsidP="00621E67">
            <w:pPr>
              <w:rPr>
                <w:i/>
                <w:iCs w:val="0"/>
              </w:rPr>
            </w:pPr>
          </w:p>
          <w:p w14:paraId="0EE7AC8F" w14:textId="77777777" w:rsidR="00621E67" w:rsidRDefault="00621E67" w:rsidP="00621E67">
            <w:pPr>
              <w:rPr>
                <w:i/>
                <w:iCs w:val="0"/>
              </w:rPr>
            </w:pPr>
          </w:p>
        </w:tc>
      </w:tr>
    </w:tbl>
    <w:p w14:paraId="1C19CFF1" w14:textId="77777777" w:rsidR="00621E67" w:rsidRPr="000C6224" w:rsidRDefault="00621E67" w:rsidP="00621E67">
      <w:pPr>
        <w:spacing w:after="0"/>
        <w:rPr>
          <w:i/>
          <w:iCs/>
        </w:rPr>
      </w:pPr>
    </w:p>
    <w:p w14:paraId="254B0920" w14:textId="77777777" w:rsidR="00621E67" w:rsidRDefault="00621E67" w:rsidP="00621E67">
      <w:pPr>
        <w:spacing w:after="0"/>
        <w:rPr>
          <w:i/>
          <w:iCs/>
        </w:rPr>
      </w:pPr>
      <w:r w:rsidRPr="00B8550F">
        <w:rPr>
          <w:b/>
          <w:bCs/>
          <w:smallCaps/>
        </w:rPr>
        <w:t>Modalità di reperimento dei destinatari</w:t>
      </w:r>
      <w:r w:rsidRPr="000C6224">
        <w:rPr>
          <w:b/>
          <w:bCs/>
        </w:rPr>
        <w:t xml:space="preserve"> </w:t>
      </w:r>
      <w:r w:rsidRPr="00AC54F5">
        <w:rPr>
          <w:b/>
          <w:bCs/>
        </w:rPr>
        <w:t xml:space="preserve">(max </w:t>
      </w:r>
      <w:r>
        <w:rPr>
          <w:b/>
          <w:bCs/>
        </w:rPr>
        <w:t>15</w:t>
      </w:r>
      <w:r w:rsidRPr="00AC54F5">
        <w:rPr>
          <w:b/>
          <w:bCs/>
        </w:rPr>
        <w:t>00 caratteri)</w:t>
      </w:r>
    </w:p>
    <w:p w14:paraId="4AA9C96C" w14:textId="77777777" w:rsidR="00621E67" w:rsidRDefault="00621E67" w:rsidP="00621E67">
      <w:pPr>
        <w:spacing w:after="0"/>
        <w:rPr>
          <w:i/>
          <w:iCs/>
        </w:rPr>
      </w:pPr>
      <w:r w:rsidRPr="000C6224">
        <w:rPr>
          <w:i/>
          <w:iCs/>
        </w:rPr>
        <w:t>(indicare le modalità di reperimento e sensibilizzazione</w:t>
      </w:r>
      <w:r>
        <w:rPr>
          <w:i/>
          <w:iCs/>
        </w:rPr>
        <w:t xml:space="preserve"> </w:t>
      </w:r>
      <w:r w:rsidRPr="000C6224">
        <w:rPr>
          <w:i/>
          <w:iCs/>
        </w:rPr>
        <w:t xml:space="preserve">verso i </w:t>
      </w:r>
      <w:r>
        <w:rPr>
          <w:i/>
          <w:iCs/>
        </w:rPr>
        <w:t>protocolli</w:t>
      </w:r>
      <w:r w:rsidRPr="000C6224">
        <w:rPr>
          <w:i/>
          <w:iCs/>
        </w:rPr>
        <w:t xml:space="preserve"> di consulenza proposti)</w:t>
      </w:r>
    </w:p>
    <w:tbl>
      <w:tblPr>
        <w:tblStyle w:val="Grigliatabella"/>
        <w:tblW w:w="0" w:type="auto"/>
        <w:tblLook w:val="04A0" w:firstRow="1" w:lastRow="0" w:firstColumn="1" w:lastColumn="0" w:noHBand="0" w:noVBand="1"/>
      </w:tblPr>
      <w:tblGrid>
        <w:gridCol w:w="9628"/>
      </w:tblGrid>
      <w:tr w:rsidR="00621E67" w14:paraId="39AF9920" w14:textId="77777777" w:rsidTr="00621E67">
        <w:tc>
          <w:tcPr>
            <w:tcW w:w="9628" w:type="dxa"/>
          </w:tcPr>
          <w:p w14:paraId="6EA101EF" w14:textId="77777777" w:rsidR="00621E67" w:rsidRDefault="00621E67" w:rsidP="00621E67">
            <w:pPr>
              <w:rPr>
                <w:i/>
                <w:iCs w:val="0"/>
              </w:rPr>
            </w:pPr>
          </w:p>
          <w:p w14:paraId="31D41587" w14:textId="77777777" w:rsidR="00621E67" w:rsidRDefault="00621E67" w:rsidP="00621E67">
            <w:pPr>
              <w:rPr>
                <w:i/>
                <w:iCs w:val="0"/>
              </w:rPr>
            </w:pPr>
          </w:p>
          <w:p w14:paraId="304A9E81" w14:textId="77777777" w:rsidR="00621E67" w:rsidRDefault="00621E67" w:rsidP="00621E67">
            <w:pPr>
              <w:rPr>
                <w:i/>
                <w:iCs w:val="0"/>
              </w:rPr>
            </w:pPr>
          </w:p>
        </w:tc>
      </w:tr>
    </w:tbl>
    <w:p w14:paraId="2092276F" w14:textId="77777777" w:rsidR="00621E67" w:rsidRDefault="00621E67" w:rsidP="00621E67">
      <w:pPr>
        <w:rPr>
          <w:b/>
          <w:bCs/>
        </w:rPr>
      </w:pPr>
    </w:p>
    <w:p w14:paraId="21FF99C1" w14:textId="77777777" w:rsidR="00621E67" w:rsidRPr="007E5EE1" w:rsidRDefault="00621E67" w:rsidP="00621E67">
      <w:pPr>
        <w:rPr>
          <w:b/>
          <w:bCs/>
          <w:sz w:val="28"/>
          <w:szCs w:val="28"/>
        </w:rPr>
      </w:pPr>
      <w:r w:rsidRPr="007E5EE1">
        <w:rPr>
          <w:b/>
          <w:bCs/>
          <w:sz w:val="28"/>
          <w:szCs w:val="28"/>
        </w:rPr>
        <w:t xml:space="preserve">SEZIONE 3 – DESCRIZIONE DEI PROTOCOLLI DI CONSULENZA </w:t>
      </w:r>
    </w:p>
    <w:p w14:paraId="65BA3F14" w14:textId="77777777" w:rsidR="00621E67" w:rsidRDefault="00621E67" w:rsidP="00621E67">
      <w:pPr>
        <w:rPr>
          <w:i/>
          <w:iCs/>
        </w:rPr>
      </w:pPr>
      <w:r>
        <w:rPr>
          <w:b/>
          <w:bCs/>
        </w:rPr>
        <w:t xml:space="preserve"> </w:t>
      </w:r>
      <w:r>
        <w:rPr>
          <w:i/>
          <w:iCs/>
        </w:rPr>
        <w:t>U</w:t>
      </w:r>
      <w:r w:rsidRPr="000C6224">
        <w:rPr>
          <w:i/>
          <w:iCs/>
        </w:rPr>
        <w:t>tilizzare lo schema sottostante per descrivere le</w:t>
      </w:r>
      <w:r>
        <w:rPr>
          <w:i/>
          <w:iCs/>
        </w:rPr>
        <w:t xml:space="preserve"> </w:t>
      </w:r>
      <w:r w:rsidRPr="000C6224">
        <w:rPr>
          <w:i/>
          <w:iCs/>
        </w:rPr>
        <w:t>diverse caratteristiche del servizio di consulenza, se previste</w:t>
      </w:r>
      <w:r>
        <w:rPr>
          <w:i/>
          <w:iCs/>
        </w:rPr>
        <w:t xml:space="preserve">. </w:t>
      </w:r>
    </w:p>
    <w:p w14:paraId="3512C46C" w14:textId="77777777" w:rsidR="00621E67" w:rsidRDefault="00621E67" w:rsidP="00621E67">
      <w:pPr>
        <w:rPr>
          <w:i/>
          <w:iCs/>
        </w:rPr>
      </w:pPr>
      <w:r w:rsidRPr="00AC54F5">
        <w:rPr>
          <w:b/>
          <w:i/>
          <w:iCs/>
          <w:u w:val="single"/>
        </w:rPr>
        <w:t>Ripetere lo schema per ogni protocollo previsto dal progetto di consulenza</w:t>
      </w:r>
    </w:p>
    <w:p w14:paraId="2C063B20" w14:textId="77777777" w:rsidR="00621E67" w:rsidRPr="0016719D" w:rsidRDefault="00621E67" w:rsidP="00621E67">
      <w:pPr>
        <w:spacing w:after="240"/>
        <w:rPr>
          <w:b/>
          <w:smallCaps/>
          <w:sz w:val="28"/>
          <w:szCs w:val="28"/>
        </w:rPr>
      </w:pPr>
      <w:r w:rsidRPr="0016719D">
        <w:rPr>
          <w:b/>
          <w:smallCaps/>
          <w:sz w:val="28"/>
          <w:szCs w:val="28"/>
        </w:rPr>
        <w:t xml:space="preserve">Protocollo di consulenza </w:t>
      </w:r>
    </w:p>
    <w:p w14:paraId="061716F1" w14:textId="77777777" w:rsidR="00621E67" w:rsidRPr="0047548C" w:rsidRDefault="00621E67" w:rsidP="00621E67">
      <w:pPr>
        <w:spacing w:line="480" w:lineRule="auto"/>
      </w:pPr>
      <w:r>
        <w:rPr>
          <w:b/>
        </w:rPr>
        <w:t>Denominazione</w:t>
      </w:r>
      <w:r w:rsidRPr="00506922">
        <w:rPr>
          <w:b/>
        </w:rPr>
        <w:t xml:space="preserve"> </w:t>
      </w:r>
      <w:r>
        <w:t xml:space="preserve">___________________________________________ </w:t>
      </w:r>
      <w:r w:rsidRPr="00506922">
        <w:rPr>
          <w:b/>
        </w:rPr>
        <w:t xml:space="preserve">Codice </w:t>
      </w:r>
      <w:r w:rsidRPr="0047548C">
        <w:rPr>
          <w:b/>
        </w:rPr>
        <w:t>identificativo</w:t>
      </w:r>
      <w:r w:rsidRPr="0047548C">
        <w:rPr>
          <w:rStyle w:val="Rimandonotaapidipagina"/>
        </w:rPr>
        <w:footnoteReference w:id="11"/>
      </w:r>
      <w:r w:rsidRPr="0047548C">
        <w:t>_____________</w:t>
      </w:r>
    </w:p>
    <w:p w14:paraId="3ED7C6A3" w14:textId="77777777" w:rsidR="00621E67" w:rsidRDefault="00621E67" w:rsidP="00621E67">
      <w:pPr>
        <w:rPr>
          <w:bCs/>
          <w:sz w:val="24"/>
          <w:szCs w:val="24"/>
        </w:rPr>
      </w:pPr>
      <w:r w:rsidRPr="0047548C">
        <w:rPr>
          <w:b/>
          <w:bCs/>
          <w:sz w:val="24"/>
          <w:szCs w:val="24"/>
        </w:rPr>
        <w:t xml:space="preserve">Descrizione del servizio </w:t>
      </w:r>
      <w:r w:rsidRPr="0047548C">
        <w:rPr>
          <w:bCs/>
          <w:sz w:val="24"/>
          <w:szCs w:val="24"/>
        </w:rPr>
        <w:t>(max 1500 caratteri)</w:t>
      </w:r>
    </w:p>
    <w:tbl>
      <w:tblPr>
        <w:tblStyle w:val="Grigliatabella"/>
        <w:tblW w:w="0" w:type="auto"/>
        <w:tblLook w:val="04A0" w:firstRow="1" w:lastRow="0" w:firstColumn="1" w:lastColumn="0" w:noHBand="0" w:noVBand="1"/>
      </w:tblPr>
      <w:tblGrid>
        <w:gridCol w:w="9628"/>
      </w:tblGrid>
      <w:tr w:rsidR="00621E67" w14:paraId="68D4CAF4" w14:textId="77777777" w:rsidTr="00621E67">
        <w:tc>
          <w:tcPr>
            <w:tcW w:w="9628" w:type="dxa"/>
          </w:tcPr>
          <w:p w14:paraId="76EC1FB2" w14:textId="77777777" w:rsidR="00621E67" w:rsidRDefault="00621E67" w:rsidP="00621E67">
            <w:pPr>
              <w:rPr>
                <w:bCs w:val="0"/>
                <w:sz w:val="24"/>
                <w:szCs w:val="24"/>
              </w:rPr>
            </w:pPr>
          </w:p>
          <w:p w14:paraId="5B88F09D" w14:textId="77777777" w:rsidR="00621E67" w:rsidRDefault="00621E67" w:rsidP="00621E67">
            <w:pPr>
              <w:rPr>
                <w:bCs w:val="0"/>
                <w:sz w:val="24"/>
                <w:szCs w:val="24"/>
              </w:rPr>
            </w:pPr>
          </w:p>
          <w:p w14:paraId="2F83A81A" w14:textId="77777777" w:rsidR="00621E67" w:rsidRDefault="00621E67" w:rsidP="00621E67">
            <w:pPr>
              <w:rPr>
                <w:bCs w:val="0"/>
                <w:sz w:val="24"/>
                <w:szCs w:val="24"/>
              </w:rPr>
            </w:pPr>
          </w:p>
        </w:tc>
      </w:tr>
    </w:tbl>
    <w:p w14:paraId="467AE6DB" w14:textId="77777777" w:rsidR="00621E67" w:rsidRDefault="00621E67" w:rsidP="00621E67">
      <w:pPr>
        <w:rPr>
          <w:bCs/>
          <w:sz w:val="24"/>
          <w:szCs w:val="24"/>
        </w:rPr>
      </w:pPr>
    </w:p>
    <w:p w14:paraId="73F72ED4" w14:textId="77777777" w:rsidR="00621E67" w:rsidRPr="0047548C" w:rsidRDefault="00621E67" w:rsidP="00621E67">
      <w:r w:rsidRPr="0047548C">
        <w:rPr>
          <w:b/>
          <w:bCs/>
          <w:sz w:val="24"/>
          <w:szCs w:val="24"/>
        </w:rPr>
        <w:t>Tematiche trattate</w:t>
      </w:r>
      <w:r w:rsidRPr="0047548C">
        <w:t xml:space="preserve"> </w:t>
      </w:r>
      <w:r w:rsidRPr="0047548C">
        <w:rPr>
          <w:bCs/>
          <w:sz w:val="24"/>
          <w:szCs w:val="24"/>
        </w:rPr>
        <w:t>(max 1500 caratteri)</w:t>
      </w:r>
    </w:p>
    <w:tbl>
      <w:tblPr>
        <w:tblStyle w:val="Grigliatabella"/>
        <w:tblW w:w="0" w:type="auto"/>
        <w:tblLook w:val="04A0" w:firstRow="1" w:lastRow="0" w:firstColumn="1" w:lastColumn="0" w:noHBand="0" w:noVBand="1"/>
      </w:tblPr>
      <w:tblGrid>
        <w:gridCol w:w="9628"/>
      </w:tblGrid>
      <w:tr w:rsidR="00621E67" w:rsidRPr="0047548C" w14:paraId="7CB4DFC7" w14:textId="77777777" w:rsidTr="00621E67">
        <w:tc>
          <w:tcPr>
            <w:tcW w:w="9628" w:type="dxa"/>
          </w:tcPr>
          <w:p w14:paraId="6CCC81F6" w14:textId="77777777" w:rsidR="00621E67" w:rsidRPr="0047548C" w:rsidRDefault="00621E67" w:rsidP="00621E67">
            <w:pPr>
              <w:rPr>
                <w:bCs w:val="0"/>
                <w:sz w:val="24"/>
                <w:szCs w:val="24"/>
              </w:rPr>
            </w:pPr>
          </w:p>
          <w:p w14:paraId="7CA29973" w14:textId="77777777" w:rsidR="00621E67" w:rsidRPr="0047548C" w:rsidRDefault="00621E67" w:rsidP="00621E67">
            <w:pPr>
              <w:rPr>
                <w:bCs w:val="0"/>
                <w:sz w:val="24"/>
                <w:szCs w:val="24"/>
              </w:rPr>
            </w:pPr>
          </w:p>
          <w:p w14:paraId="04E5BDF4" w14:textId="77777777" w:rsidR="00621E67" w:rsidRPr="0047548C" w:rsidRDefault="00621E67" w:rsidP="00621E67">
            <w:pPr>
              <w:rPr>
                <w:bCs w:val="0"/>
                <w:sz w:val="24"/>
                <w:szCs w:val="24"/>
              </w:rPr>
            </w:pPr>
          </w:p>
        </w:tc>
      </w:tr>
    </w:tbl>
    <w:p w14:paraId="41F9C097" w14:textId="77777777" w:rsidR="00621E67" w:rsidRPr="0047548C" w:rsidRDefault="00621E67" w:rsidP="00621E67">
      <w:pPr>
        <w:rPr>
          <w:bCs/>
          <w:sz w:val="24"/>
          <w:szCs w:val="24"/>
        </w:rPr>
      </w:pPr>
    </w:p>
    <w:p w14:paraId="255E3EE4" w14:textId="77777777" w:rsidR="00621E67" w:rsidRPr="0047548C" w:rsidRDefault="00621E67" w:rsidP="00621E67">
      <w:pPr>
        <w:rPr>
          <w:b/>
          <w:bCs/>
          <w:sz w:val="24"/>
          <w:szCs w:val="24"/>
        </w:rPr>
      </w:pPr>
      <w:r w:rsidRPr="0047548C">
        <w:rPr>
          <w:b/>
          <w:bCs/>
          <w:sz w:val="24"/>
          <w:szCs w:val="24"/>
        </w:rPr>
        <w:t xml:space="preserve">Comparto produttivo prevalentemente interessati dal protocollo di consulenza </w:t>
      </w:r>
    </w:p>
    <w:tbl>
      <w:tblPr>
        <w:tblW w:w="9438" w:type="dxa"/>
        <w:tblInd w:w="55" w:type="dxa"/>
        <w:tblLayout w:type="fixed"/>
        <w:tblCellMar>
          <w:left w:w="70" w:type="dxa"/>
          <w:right w:w="70" w:type="dxa"/>
        </w:tblCellMar>
        <w:tblLook w:val="04A0" w:firstRow="1" w:lastRow="0" w:firstColumn="1" w:lastColumn="0" w:noHBand="0" w:noVBand="1"/>
      </w:tblPr>
      <w:tblGrid>
        <w:gridCol w:w="9438"/>
      </w:tblGrid>
      <w:tr w:rsidR="00621E67" w:rsidRPr="0047548C" w14:paraId="160DA68F" w14:textId="77777777" w:rsidTr="00621E67">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621E67" w:rsidRPr="0047548C" w14:paraId="2046FC6F" w14:textId="77777777" w:rsidTr="00621E67">
              <w:trPr>
                <w:trHeight w:val="397"/>
              </w:trPr>
              <w:sdt>
                <w:sdtPr>
                  <w:rPr>
                    <w:sz w:val="36"/>
                    <w:szCs w:val="36"/>
                  </w:rPr>
                  <w:id w:val="2050329859"/>
                  <w14:checkbox>
                    <w14:checked w14:val="0"/>
                    <w14:checkedState w14:val="2612" w14:font="MS Gothic"/>
                    <w14:uncheckedState w14:val="2610" w14:font="MS Gothic"/>
                  </w14:checkbox>
                </w:sdtPr>
                <w:sdtEndPr/>
                <w:sdtContent>
                  <w:tc>
                    <w:tcPr>
                      <w:tcW w:w="576" w:type="dxa"/>
                      <w:vAlign w:val="center"/>
                    </w:tcPr>
                    <w:p w14:paraId="2B9F8918" w14:textId="77777777" w:rsidR="00621E67" w:rsidRPr="0047548C" w:rsidRDefault="00621E67" w:rsidP="00621E67">
                      <w:pPr>
                        <w:pStyle w:val="Default"/>
                        <w:jc w:val="center"/>
                        <w:rPr>
                          <w:sz w:val="21"/>
                          <w:szCs w:val="21"/>
                        </w:rPr>
                      </w:pPr>
                      <w:r w:rsidRPr="0047548C">
                        <w:rPr>
                          <w:rFonts w:ascii="MS Gothic" w:eastAsia="MS Gothic" w:hAnsi="MS Gothic" w:hint="eastAsia"/>
                          <w:sz w:val="36"/>
                          <w:szCs w:val="36"/>
                        </w:rPr>
                        <w:t>☐</w:t>
                      </w:r>
                    </w:p>
                  </w:tc>
                </w:sdtContent>
              </w:sdt>
              <w:tc>
                <w:tcPr>
                  <w:tcW w:w="9067" w:type="dxa"/>
                  <w:vAlign w:val="center"/>
                </w:tcPr>
                <w:p w14:paraId="225B3683" w14:textId="77777777" w:rsidR="00621E67" w:rsidRPr="0047548C" w:rsidRDefault="00621E67" w:rsidP="00621E67">
                  <w:pPr>
                    <w:pStyle w:val="Default"/>
                    <w:rPr>
                      <w:sz w:val="21"/>
                      <w:szCs w:val="21"/>
                    </w:rPr>
                  </w:pPr>
                  <w:r w:rsidRPr="0047548C">
                    <w:rPr>
                      <w:rFonts w:asciiTheme="majorHAnsi" w:eastAsia="Times New Roman" w:hAnsiTheme="majorHAnsi"/>
                    </w:rPr>
                    <w:t>Bovino latte/Caprino Latte/Bufalino</w:t>
                  </w:r>
                </w:p>
              </w:tc>
            </w:tr>
          </w:tbl>
          <w:p w14:paraId="5E4EF4AE" w14:textId="77777777" w:rsidR="00621E67" w:rsidRPr="0047548C" w:rsidRDefault="00621E67" w:rsidP="00621E67">
            <w:pPr>
              <w:rPr>
                <w:rFonts w:asciiTheme="majorHAnsi" w:eastAsia="Times New Roman" w:hAnsiTheme="majorHAnsi"/>
              </w:rPr>
            </w:pPr>
          </w:p>
        </w:tc>
      </w:tr>
      <w:tr w:rsidR="00621E67" w:rsidRPr="0047548C" w14:paraId="4CEBCC30" w14:textId="77777777" w:rsidTr="00621E67">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621E67" w:rsidRPr="0047548C" w14:paraId="3A08230C" w14:textId="77777777" w:rsidTr="00621E67">
              <w:trPr>
                <w:trHeight w:val="397"/>
              </w:trPr>
              <w:sdt>
                <w:sdtPr>
                  <w:rPr>
                    <w:sz w:val="36"/>
                    <w:szCs w:val="36"/>
                  </w:rPr>
                  <w:id w:val="482584985"/>
                  <w14:checkbox>
                    <w14:checked w14:val="0"/>
                    <w14:checkedState w14:val="2612" w14:font="MS Gothic"/>
                    <w14:uncheckedState w14:val="2610" w14:font="MS Gothic"/>
                  </w14:checkbox>
                </w:sdtPr>
                <w:sdtEndPr/>
                <w:sdtContent>
                  <w:tc>
                    <w:tcPr>
                      <w:tcW w:w="576" w:type="dxa"/>
                      <w:vAlign w:val="center"/>
                    </w:tcPr>
                    <w:p w14:paraId="24BB6C48" w14:textId="77777777" w:rsidR="00621E67" w:rsidRPr="0047548C" w:rsidRDefault="00621E67" w:rsidP="00621E67">
                      <w:pPr>
                        <w:pStyle w:val="Default"/>
                        <w:jc w:val="center"/>
                        <w:rPr>
                          <w:sz w:val="21"/>
                          <w:szCs w:val="21"/>
                        </w:rPr>
                      </w:pPr>
                      <w:r w:rsidRPr="0047548C">
                        <w:rPr>
                          <w:rFonts w:ascii="MS Gothic" w:eastAsia="MS Gothic" w:hAnsi="MS Gothic" w:hint="eastAsia"/>
                          <w:sz w:val="36"/>
                          <w:szCs w:val="36"/>
                        </w:rPr>
                        <w:t>☐</w:t>
                      </w:r>
                    </w:p>
                  </w:tc>
                </w:sdtContent>
              </w:sdt>
              <w:tc>
                <w:tcPr>
                  <w:tcW w:w="9067" w:type="dxa"/>
                  <w:vAlign w:val="center"/>
                </w:tcPr>
                <w:p w14:paraId="4535BFB4" w14:textId="77777777" w:rsidR="00621E67" w:rsidRPr="0047548C" w:rsidRDefault="00621E67" w:rsidP="00621E67">
                  <w:pPr>
                    <w:pStyle w:val="Default"/>
                    <w:rPr>
                      <w:sz w:val="21"/>
                      <w:szCs w:val="21"/>
                    </w:rPr>
                  </w:pPr>
                  <w:r w:rsidRPr="0047548C">
                    <w:rPr>
                      <w:rFonts w:asciiTheme="majorHAnsi" w:eastAsia="Times New Roman" w:hAnsiTheme="majorHAnsi"/>
                    </w:rPr>
                    <w:t>Suino</w:t>
                  </w:r>
                </w:p>
              </w:tc>
            </w:tr>
          </w:tbl>
          <w:p w14:paraId="65356836" w14:textId="77777777" w:rsidR="00621E67" w:rsidRPr="0047548C" w:rsidRDefault="00621E67" w:rsidP="00621E67">
            <w:pPr>
              <w:pStyle w:val="Default"/>
              <w:jc w:val="center"/>
              <w:rPr>
                <w:sz w:val="36"/>
                <w:szCs w:val="36"/>
              </w:rPr>
            </w:pPr>
          </w:p>
        </w:tc>
      </w:tr>
      <w:tr w:rsidR="00621E67" w:rsidRPr="0047548C" w14:paraId="262BE8EF" w14:textId="77777777" w:rsidTr="00621E67">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621E67" w:rsidRPr="0047548C" w14:paraId="0FA09595" w14:textId="77777777" w:rsidTr="00621E67">
              <w:trPr>
                <w:trHeight w:val="397"/>
              </w:trPr>
              <w:sdt>
                <w:sdtPr>
                  <w:rPr>
                    <w:sz w:val="36"/>
                    <w:szCs w:val="36"/>
                  </w:rPr>
                  <w:id w:val="-1202235677"/>
                  <w14:checkbox>
                    <w14:checked w14:val="0"/>
                    <w14:checkedState w14:val="2612" w14:font="MS Gothic"/>
                    <w14:uncheckedState w14:val="2610" w14:font="MS Gothic"/>
                  </w14:checkbox>
                </w:sdtPr>
                <w:sdtEndPr/>
                <w:sdtContent>
                  <w:tc>
                    <w:tcPr>
                      <w:tcW w:w="576" w:type="dxa"/>
                      <w:vAlign w:val="center"/>
                    </w:tcPr>
                    <w:p w14:paraId="0D052ED9" w14:textId="77777777" w:rsidR="00621E67" w:rsidRPr="0047548C" w:rsidRDefault="00621E67" w:rsidP="00621E67">
                      <w:pPr>
                        <w:pStyle w:val="Default"/>
                        <w:jc w:val="center"/>
                        <w:rPr>
                          <w:sz w:val="21"/>
                          <w:szCs w:val="21"/>
                        </w:rPr>
                      </w:pPr>
                      <w:r w:rsidRPr="0047548C">
                        <w:rPr>
                          <w:rFonts w:ascii="MS Gothic" w:eastAsia="MS Gothic" w:hAnsi="MS Gothic" w:hint="eastAsia"/>
                          <w:sz w:val="36"/>
                          <w:szCs w:val="36"/>
                        </w:rPr>
                        <w:t>☐</w:t>
                      </w:r>
                    </w:p>
                  </w:tc>
                </w:sdtContent>
              </w:sdt>
              <w:tc>
                <w:tcPr>
                  <w:tcW w:w="9067" w:type="dxa"/>
                  <w:vAlign w:val="center"/>
                </w:tcPr>
                <w:p w14:paraId="1AE2F368" w14:textId="77777777" w:rsidR="00621E67" w:rsidRPr="0047548C" w:rsidRDefault="00621E67" w:rsidP="00621E67">
                  <w:pPr>
                    <w:pStyle w:val="Default"/>
                    <w:rPr>
                      <w:sz w:val="21"/>
                      <w:szCs w:val="21"/>
                    </w:rPr>
                  </w:pPr>
                  <w:r w:rsidRPr="0047548C">
                    <w:rPr>
                      <w:rFonts w:asciiTheme="majorHAnsi" w:eastAsia="Times New Roman" w:hAnsiTheme="majorHAnsi"/>
                    </w:rPr>
                    <w:t>Ovino/Caprino Carne</w:t>
                  </w:r>
                </w:p>
              </w:tc>
            </w:tr>
          </w:tbl>
          <w:p w14:paraId="1E971C78" w14:textId="77777777" w:rsidR="00621E67" w:rsidRPr="0047548C" w:rsidRDefault="00621E67" w:rsidP="00621E67">
            <w:pPr>
              <w:rPr>
                <w:rFonts w:asciiTheme="majorHAnsi" w:eastAsia="Times New Roman" w:hAnsiTheme="majorHAnsi"/>
              </w:rPr>
            </w:pPr>
          </w:p>
        </w:tc>
      </w:tr>
      <w:tr w:rsidR="00621E67" w:rsidRPr="0047548C" w14:paraId="0F862A25" w14:textId="77777777" w:rsidTr="00621E67">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621E67" w:rsidRPr="0047548C" w14:paraId="222A889E" w14:textId="77777777" w:rsidTr="00621E67">
              <w:trPr>
                <w:trHeight w:val="397"/>
              </w:trPr>
              <w:sdt>
                <w:sdtPr>
                  <w:rPr>
                    <w:sz w:val="36"/>
                    <w:szCs w:val="36"/>
                  </w:rPr>
                  <w:id w:val="-1634865670"/>
                  <w14:checkbox>
                    <w14:checked w14:val="0"/>
                    <w14:checkedState w14:val="2612" w14:font="MS Gothic"/>
                    <w14:uncheckedState w14:val="2610" w14:font="MS Gothic"/>
                  </w14:checkbox>
                </w:sdtPr>
                <w:sdtEndPr/>
                <w:sdtContent>
                  <w:tc>
                    <w:tcPr>
                      <w:tcW w:w="576" w:type="dxa"/>
                      <w:vAlign w:val="center"/>
                    </w:tcPr>
                    <w:p w14:paraId="7D93DB48" w14:textId="77777777" w:rsidR="00621E67" w:rsidRPr="0047548C" w:rsidRDefault="00621E67" w:rsidP="00621E67">
                      <w:pPr>
                        <w:pStyle w:val="Default"/>
                        <w:jc w:val="center"/>
                        <w:rPr>
                          <w:sz w:val="21"/>
                          <w:szCs w:val="21"/>
                        </w:rPr>
                      </w:pPr>
                      <w:r w:rsidRPr="0047548C">
                        <w:rPr>
                          <w:rFonts w:ascii="MS Gothic" w:eastAsia="MS Gothic" w:hAnsi="MS Gothic" w:hint="eastAsia"/>
                          <w:sz w:val="36"/>
                          <w:szCs w:val="36"/>
                        </w:rPr>
                        <w:t>☐</w:t>
                      </w:r>
                    </w:p>
                  </w:tc>
                </w:sdtContent>
              </w:sdt>
              <w:tc>
                <w:tcPr>
                  <w:tcW w:w="9067" w:type="dxa"/>
                  <w:vAlign w:val="center"/>
                </w:tcPr>
                <w:p w14:paraId="2C505DC8" w14:textId="77777777" w:rsidR="00621E67" w:rsidRPr="0047548C" w:rsidRDefault="00621E67" w:rsidP="00621E67">
                  <w:pPr>
                    <w:pStyle w:val="Default"/>
                    <w:rPr>
                      <w:sz w:val="21"/>
                      <w:szCs w:val="21"/>
                    </w:rPr>
                  </w:pPr>
                  <w:r w:rsidRPr="0047548C">
                    <w:rPr>
                      <w:rFonts w:asciiTheme="majorHAnsi" w:eastAsia="Times New Roman" w:hAnsiTheme="majorHAnsi"/>
                    </w:rPr>
                    <w:t>Viticoltura</w:t>
                  </w:r>
                </w:p>
              </w:tc>
            </w:tr>
          </w:tbl>
          <w:p w14:paraId="54C7C966" w14:textId="77777777" w:rsidR="00621E67" w:rsidRPr="0047548C" w:rsidRDefault="00621E67" w:rsidP="00621E67">
            <w:pPr>
              <w:rPr>
                <w:rFonts w:asciiTheme="majorHAnsi" w:eastAsia="Times New Roman" w:hAnsiTheme="majorHAnsi"/>
              </w:rPr>
            </w:pPr>
          </w:p>
        </w:tc>
      </w:tr>
      <w:tr w:rsidR="00621E67" w:rsidRPr="0047548C" w14:paraId="007CE748" w14:textId="77777777" w:rsidTr="00621E67">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621E67" w:rsidRPr="0047548C" w14:paraId="73A75127" w14:textId="77777777" w:rsidTr="00621E67">
              <w:trPr>
                <w:trHeight w:val="397"/>
              </w:trPr>
              <w:sdt>
                <w:sdtPr>
                  <w:rPr>
                    <w:sz w:val="36"/>
                    <w:szCs w:val="36"/>
                  </w:rPr>
                  <w:id w:val="124981321"/>
                  <w14:checkbox>
                    <w14:checked w14:val="0"/>
                    <w14:checkedState w14:val="2612" w14:font="MS Gothic"/>
                    <w14:uncheckedState w14:val="2610" w14:font="MS Gothic"/>
                  </w14:checkbox>
                </w:sdtPr>
                <w:sdtEndPr/>
                <w:sdtContent>
                  <w:tc>
                    <w:tcPr>
                      <w:tcW w:w="576" w:type="dxa"/>
                      <w:vAlign w:val="center"/>
                    </w:tcPr>
                    <w:p w14:paraId="290B89FC" w14:textId="77777777" w:rsidR="00621E67" w:rsidRPr="0047548C" w:rsidRDefault="00621E67" w:rsidP="00621E67">
                      <w:pPr>
                        <w:pStyle w:val="Default"/>
                        <w:jc w:val="center"/>
                        <w:rPr>
                          <w:sz w:val="21"/>
                          <w:szCs w:val="21"/>
                        </w:rPr>
                      </w:pPr>
                      <w:r w:rsidRPr="0047548C">
                        <w:rPr>
                          <w:rFonts w:ascii="MS Gothic" w:eastAsia="MS Gothic" w:hAnsi="MS Gothic" w:hint="eastAsia"/>
                          <w:sz w:val="36"/>
                          <w:szCs w:val="36"/>
                        </w:rPr>
                        <w:t>☐</w:t>
                      </w:r>
                    </w:p>
                  </w:tc>
                </w:sdtContent>
              </w:sdt>
              <w:tc>
                <w:tcPr>
                  <w:tcW w:w="9067" w:type="dxa"/>
                  <w:vAlign w:val="center"/>
                </w:tcPr>
                <w:p w14:paraId="3AB95965" w14:textId="77777777" w:rsidR="00621E67" w:rsidRPr="0047548C" w:rsidRDefault="00621E67" w:rsidP="00621E67">
                  <w:pPr>
                    <w:pStyle w:val="Default"/>
                    <w:rPr>
                      <w:sz w:val="21"/>
                      <w:szCs w:val="21"/>
                    </w:rPr>
                  </w:pPr>
                  <w:r w:rsidRPr="0047548C">
                    <w:rPr>
                      <w:rFonts w:asciiTheme="majorHAnsi" w:eastAsia="Times New Roman" w:hAnsiTheme="majorHAnsi"/>
                    </w:rPr>
                    <w:t>Risicoltura/Cerealicoltura/Colture Proteoleaginose</w:t>
                  </w:r>
                </w:p>
              </w:tc>
            </w:tr>
          </w:tbl>
          <w:p w14:paraId="74E140B9" w14:textId="77777777" w:rsidR="00621E67" w:rsidRPr="0047548C" w:rsidRDefault="00621E67" w:rsidP="00621E67">
            <w:pPr>
              <w:rPr>
                <w:rFonts w:asciiTheme="majorHAnsi" w:eastAsia="Times New Roman" w:hAnsiTheme="majorHAnsi"/>
              </w:rPr>
            </w:pPr>
          </w:p>
        </w:tc>
      </w:tr>
      <w:tr w:rsidR="00621E67" w:rsidRPr="0047548C" w14:paraId="44A0D87E" w14:textId="77777777" w:rsidTr="00621E67">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621E67" w:rsidRPr="0047548C" w14:paraId="4925C6F0" w14:textId="77777777" w:rsidTr="00621E67">
              <w:trPr>
                <w:trHeight w:val="397"/>
              </w:trPr>
              <w:sdt>
                <w:sdtPr>
                  <w:rPr>
                    <w:sz w:val="36"/>
                    <w:szCs w:val="36"/>
                  </w:rPr>
                  <w:id w:val="184493154"/>
                  <w14:checkbox>
                    <w14:checked w14:val="0"/>
                    <w14:checkedState w14:val="2612" w14:font="MS Gothic"/>
                    <w14:uncheckedState w14:val="2610" w14:font="MS Gothic"/>
                  </w14:checkbox>
                </w:sdtPr>
                <w:sdtEndPr/>
                <w:sdtContent>
                  <w:tc>
                    <w:tcPr>
                      <w:tcW w:w="576" w:type="dxa"/>
                      <w:vAlign w:val="center"/>
                    </w:tcPr>
                    <w:p w14:paraId="52C16230" w14:textId="77777777" w:rsidR="00621E67" w:rsidRPr="0047548C" w:rsidRDefault="00621E67" w:rsidP="00621E67">
                      <w:pPr>
                        <w:pStyle w:val="Default"/>
                        <w:jc w:val="center"/>
                        <w:rPr>
                          <w:sz w:val="21"/>
                          <w:szCs w:val="21"/>
                        </w:rPr>
                      </w:pPr>
                      <w:r w:rsidRPr="0047548C">
                        <w:rPr>
                          <w:rFonts w:ascii="MS Gothic" w:eastAsia="MS Gothic" w:hAnsi="MS Gothic" w:hint="eastAsia"/>
                          <w:sz w:val="36"/>
                          <w:szCs w:val="36"/>
                        </w:rPr>
                        <w:t>☐</w:t>
                      </w:r>
                    </w:p>
                  </w:tc>
                </w:sdtContent>
              </w:sdt>
              <w:tc>
                <w:tcPr>
                  <w:tcW w:w="9067" w:type="dxa"/>
                  <w:vAlign w:val="center"/>
                </w:tcPr>
                <w:p w14:paraId="5FE0ABA5" w14:textId="77777777" w:rsidR="00621E67" w:rsidRPr="0047548C" w:rsidRDefault="00621E67" w:rsidP="00621E67">
                  <w:pPr>
                    <w:pStyle w:val="Default"/>
                    <w:rPr>
                      <w:sz w:val="21"/>
                      <w:szCs w:val="21"/>
                    </w:rPr>
                  </w:pPr>
                  <w:r w:rsidRPr="0047548C">
                    <w:rPr>
                      <w:rFonts w:asciiTheme="majorHAnsi" w:eastAsia="Times New Roman" w:hAnsiTheme="majorHAnsi"/>
                    </w:rPr>
                    <w:t>Bovino carne/Equino</w:t>
                  </w:r>
                </w:p>
              </w:tc>
            </w:tr>
          </w:tbl>
          <w:p w14:paraId="494DB18A" w14:textId="77777777" w:rsidR="00621E67" w:rsidRPr="0047548C" w:rsidRDefault="00621E67" w:rsidP="00621E67">
            <w:pPr>
              <w:rPr>
                <w:rFonts w:asciiTheme="majorHAnsi" w:eastAsia="Times New Roman" w:hAnsiTheme="majorHAnsi"/>
              </w:rPr>
            </w:pPr>
          </w:p>
        </w:tc>
      </w:tr>
      <w:tr w:rsidR="00621E67" w:rsidRPr="0047548C" w14:paraId="47AF23FF" w14:textId="77777777" w:rsidTr="00621E67">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621E67" w:rsidRPr="0047548C" w14:paraId="23F1A5FF" w14:textId="77777777" w:rsidTr="00621E67">
              <w:trPr>
                <w:trHeight w:val="397"/>
              </w:trPr>
              <w:sdt>
                <w:sdtPr>
                  <w:rPr>
                    <w:sz w:val="36"/>
                    <w:szCs w:val="36"/>
                  </w:rPr>
                  <w:id w:val="351469958"/>
                  <w14:checkbox>
                    <w14:checked w14:val="0"/>
                    <w14:checkedState w14:val="2612" w14:font="MS Gothic"/>
                    <w14:uncheckedState w14:val="2610" w14:font="MS Gothic"/>
                  </w14:checkbox>
                </w:sdtPr>
                <w:sdtEndPr/>
                <w:sdtContent>
                  <w:tc>
                    <w:tcPr>
                      <w:tcW w:w="576" w:type="dxa"/>
                      <w:vAlign w:val="center"/>
                    </w:tcPr>
                    <w:p w14:paraId="699E400C" w14:textId="77777777" w:rsidR="00621E67" w:rsidRPr="0047548C" w:rsidRDefault="00621E67" w:rsidP="00621E67">
                      <w:pPr>
                        <w:pStyle w:val="Default"/>
                        <w:jc w:val="center"/>
                        <w:rPr>
                          <w:sz w:val="21"/>
                          <w:szCs w:val="21"/>
                        </w:rPr>
                      </w:pPr>
                      <w:r w:rsidRPr="0047548C">
                        <w:rPr>
                          <w:rFonts w:ascii="MS Gothic" w:eastAsia="MS Gothic" w:hAnsi="MS Gothic" w:hint="eastAsia"/>
                          <w:sz w:val="36"/>
                          <w:szCs w:val="36"/>
                        </w:rPr>
                        <w:t>☐</w:t>
                      </w:r>
                    </w:p>
                  </w:tc>
                </w:sdtContent>
              </w:sdt>
              <w:tc>
                <w:tcPr>
                  <w:tcW w:w="9067" w:type="dxa"/>
                  <w:vAlign w:val="center"/>
                </w:tcPr>
                <w:p w14:paraId="770C0A3C" w14:textId="77777777" w:rsidR="00621E67" w:rsidRPr="0047548C" w:rsidRDefault="00621E67" w:rsidP="00621E67">
                  <w:pPr>
                    <w:pStyle w:val="Default"/>
                    <w:rPr>
                      <w:sz w:val="21"/>
                      <w:szCs w:val="21"/>
                    </w:rPr>
                  </w:pPr>
                  <w:r w:rsidRPr="0047548C">
                    <w:rPr>
                      <w:rFonts w:asciiTheme="majorHAnsi" w:eastAsia="Times New Roman" w:hAnsiTheme="majorHAnsi"/>
                    </w:rPr>
                    <w:t>Frutticoltura/Orticoltura/Olivicoltura</w:t>
                  </w:r>
                </w:p>
              </w:tc>
            </w:tr>
          </w:tbl>
          <w:p w14:paraId="0879E768" w14:textId="77777777" w:rsidR="00621E67" w:rsidRPr="0047548C" w:rsidRDefault="00621E67" w:rsidP="00621E67">
            <w:pPr>
              <w:rPr>
                <w:rFonts w:asciiTheme="majorHAnsi" w:eastAsia="Times New Roman" w:hAnsiTheme="majorHAnsi"/>
              </w:rPr>
            </w:pPr>
          </w:p>
        </w:tc>
      </w:tr>
      <w:tr w:rsidR="00621E67" w:rsidRPr="0047548C" w14:paraId="4D1D178F" w14:textId="77777777" w:rsidTr="00621E67">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621E67" w:rsidRPr="0047548C" w14:paraId="7C22D4E3" w14:textId="77777777" w:rsidTr="00621E67">
              <w:trPr>
                <w:trHeight w:val="397"/>
              </w:trPr>
              <w:sdt>
                <w:sdtPr>
                  <w:rPr>
                    <w:sz w:val="36"/>
                    <w:szCs w:val="36"/>
                  </w:rPr>
                  <w:id w:val="-934902217"/>
                  <w14:checkbox>
                    <w14:checked w14:val="0"/>
                    <w14:checkedState w14:val="2612" w14:font="MS Gothic"/>
                    <w14:uncheckedState w14:val="2610" w14:font="MS Gothic"/>
                  </w14:checkbox>
                </w:sdtPr>
                <w:sdtEndPr/>
                <w:sdtContent>
                  <w:tc>
                    <w:tcPr>
                      <w:tcW w:w="576" w:type="dxa"/>
                      <w:vAlign w:val="center"/>
                    </w:tcPr>
                    <w:p w14:paraId="2504D5B7" w14:textId="77777777" w:rsidR="00621E67" w:rsidRPr="0047548C" w:rsidRDefault="00621E67" w:rsidP="00621E67">
                      <w:pPr>
                        <w:pStyle w:val="Default"/>
                        <w:jc w:val="center"/>
                        <w:rPr>
                          <w:sz w:val="21"/>
                          <w:szCs w:val="21"/>
                        </w:rPr>
                      </w:pPr>
                      <w:r w:rsidRPr="0047548C">
                        <w:rPr>
                          <w:rFonts w:ascii="MS Gothic" w:eastAsia="MS Gothic" w:hAnsi="MS Gothic" w:hint="eastAsia"/>
                          <w:sz w:val="36"/>
                          <w:szCs w:val="36"/>
                        </w:rPr>
                        <w:t>☐</w:t>
                      </w:r>
                    </w:p>
                  </w:tc>
                </w:sdtContent>
              </w:sdt>
              <w:tc>
                <w:tcPr>
                  <w:tcW w:w="9067" w:type="dxa"/>
                  <w:vAlign w:val="center"/>
                </w:tcPr>
                <w:p w14:paraId="45878C6C" w14:textId="77777777" w:rsidR="00621E67" w:rsidRPr="0047548C" w:rsidRDefault="00621E67" w:rsidP="00621E67">
                  <w:pPr>
                    <w:pStyle w:val="Default"/>
                    <w:rPr>
                      <w:sz w:val="21"/>
                      <w:szCs w:val="21"/>
                    </w:rPr>
                  </w:pPr>
                  <w:r w:rsidRPr="0047548C">
                    <w:rPr>
                      <w:rFonts w:asciiTheme="majorHAnsi" w:eastAsia="Times New Roman" w:hAnsiTheme="majorHAnsi"/>
                    </w:rPr>
                    <w:t>Forestale</w:t>
                  </w:r>
                </w:p>
              </w:tc>
            </w:tr>
          </w:tbl>
          <w:p w14:paraId="5F4DF782" w14:textId="77777777" w:rsidR="00621E67" w:rsidRPr="0047548C" w:rsidRDefault="00621E67" w:rsidP="00621E67">
            <w:pPr>
              <w:rPr>
                <w:rFonts w:asciiTheme="majorHAnsi" w:eastAsia="Times New Roman" w:hAnsiTheme="majorHAnsi"/>
              </w:rPr>
            </w:pPr>
          </w:p>
        </w:tc>
      </w:tr>
      <w:tr w:rsidR="00621E67" w:rsidRPr="0047548C" w14:paraId="0BD6DD48" w14:textId="77777777" w:rsidTr="00621E67">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621E67" w:rsidRPr="0047548C" w14:paraId="601E2848" w14:textId="77777777" w:rsidTr="00621E67">
              <w:trPr>
                <w:trHeight w:val="397"/>
              </w:trPr>
              <w:sdt>
                <w:sdtPr>
                  <w:rPr>
                    <w:sz w:val="36"/>
                    <w:szCs w:val="36"/>
                  </w:rPr>
                  <w:id w:val="1039242263"/>
                  <w14:checkbox>
                    <w14:checked w14:val="0"/>
                    <w14:checkedState w14:val="2612" w14:font="MS Gothic"/>
                    <w14:uncheckedState w14:val="2610" w14:font="MS Gothic"/>
                  </w14:checkbox>
                </w:sdtPr>
                <w:sdtEndPr/>
                <w:sdtContent>
                  <w:tc>
                    <w:tcPr>
                      <w:tcW w:w="576" w:type="dxa"/>
                      <w:vAlign w:val="center"/>
                    </w:tcPr>
                    <w:p w14:paraId="701DA0EA" w14:textId="77777777" w:rsidR="00621E67" w:rsidRPr="0047548C" w:rsidRDefault="00621E67" w:rsidP="00621E67">
                      <w:pPr>
                        <w:pStyle w:val="Default"/>
                        <w:jc w:val="center"/>
                        <w:rPr>
                          <w:sz w:val="21"/>
                          <w:szCs w:val="21"/>
                        </w:rPr>
                      </w:pPr>
                      <w:r w:rsidRPr="0047548C">
                        <w:rPr>
                          <w:rFonts w:ascii="MS Gothic" w:eastAsia="MS Gothic" w:hAnsi="MS Gothic" w:hint="eastAsia"/>
                          <w:sz w:val="36"/>
                          <w:szCs w:val="36"/>
                        </w:rPr>
                        <w:t>☐</w:t>
                      </w:r>
                    </w:p>
                  </w:tc>
                </w:sdtContent>
              </w:sdt>
              <w:tc>
                <w:tcPr>
                  <w:tcW w:w="9067" w:type="dxa"/>
                  <w:vAlign w:val="center"/>
                </w:tcPr>
                <w:p w14:paraId="3BB3144A" w14:textId="77777777" w:rsidR="00621E67" w:rsidRPr="0047548C" w:rsidRDefault="00621E67" w:rsidP="00621E67">
                  <w:pPr>
                    <w:pStyle w:val="Default"/>
                    <w:rPr>
                      <w:sz w:val="21"/>
                      <w:szCs w:val="21"/>
                    </w:rPr>
                  </w:pPr>
                  <w:r w:rsidRPr="0047548C">
                    <w:rPr>
                      <w:rFonts w:asciiTheme="majorHAnsi" w:eastAsia="Times New Roman" w:hAnsiTheme="majorHAnsi"/>
                    </w:rPr>
                    <w:t xml:space="preserve">Cunicolo/ Avicolo </w:t>
                  </w:r>
                </w:p>
              </w:tc>
            </w:tr>
          </w:tbl>
          <w:p w14:paraId="7FFC4458" w14:textId="77777777" w:rsidR="00621E67" w:rsidRPr="0047548C" w:rsidRDefault="00621E67" w:rsidP="00621E67">
            <w:pPr>
              <w:rPr>
                <w:rFonts w:asciiTheme="majorHAnsi" w:eastAsia="Times New Roman" w:hAnsiTheme="majorHAnsi"/>
              </w:rPr>
            </w:pPr>
          </w:p>
        </w:tc>
      </w:tr>
      <w:tr w:rsidR="00621E67" w:rsidRPr="0047548C" w14:paraId="66A64DB7" w14:textId="77777777" w:rsidTr="00621E67">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621E67" w:rsidRPr="0047548C" w14:paraId="52BFA7B2" w14:textId="77777777" w:rsidTr="00621E67">
              <w:trPr>
                <w:trHeight w:val="397"/>
              </w:trPr>
              <w:sdt>
                <w:sdtPr>
                  <w:rPr>
                    <w:sz w:val="36"/>
                    <w:szCs w:val="36"/>
                  </w:rPr>
                  <w:id w:val="-1913836375"/>
                  <w14:checkbox>
                    <w14:checked w14:val="0"/>
                    <w14:checkedState w14:val="2612" w14:font="MS Gothic"/>
                    <w14:uncheckedState w14:val="2610" w14:font="MS Gothic"/>
                  </w14:checkbox>
                </w:sdtPr>
                <w:sdtEndPr/>
                <w:sdtContent>
                  <w:tc>
                    <w:tcPr>
                      <w:tcW w:w="576" w:type="dxa"/>
                      <w:vAlign w:val="center"/>
                    </w:tcPr>
                    <w:p w14:paraId="4CF3C9A1" w14:textId="77777777" w:rsidR="00621E67" w:rsidRPr="0047548C" w:rsidRDefault="00621E67" w:rsidP="00621E67">
                      <w:pPr>
                        <w:pStyle w:val="Default"/>
                        <w:jc w:val="center"/>
                        <w:rPr>
                          <w:sz w:val="21"/>
                          <w:szCs w:val="21"/>
                        </w:rPr>
                      </w:pPr>
                      <w:r w:rsidRPr="0047548C">
                        <w:rPr>
                          <w:rFonts w:ascii="MS Gothic" w:eastAsia="MS Gothic" w:hAnsi="MS Gothic" w:hint="eastAsia"/>
                          <w:sz w:val="36"/>
                          <w:szCs w:val="36"/>
                        </w:rPr>
                        <w:t>☐</w:t>
                      </w:r>
                    </w:p>
                  </w:tc>
                </w:sdtContent>
              </w:sdt>
              <w:tc>
                <w:tcPr>
                  <w:tcW w:w="9067" w:type="dxa"/>
                  <w:vAlign w:val="center"/>
                </w:tcPr>
                <w:p w14:paraId="3F8B015A" w14:textId="77777777" w:rsidR="00621E67" w:rsidRPr="0047548C" w:rsidRDefault="00621E67" w:rsidP="00621E67">
                  <w:pPr>
                    <w:pStyle w:val="Default"/>
                    <w:rPr>
                      <w:sz w:val="21"/>
                      <w:szCs w:val="21"/>
                    </w:rPr>
                  </w:pPr>
                  <w:r w:rsidRPr="0047548C">
                    <w:rPr>
                      <w:rFonts w:asciiTheme="majorHAnsi" w:eastAsia="Times New Roman" w:hAnsiTheme="majorHAnsi"/>
                    </w:rPr>
                    <w:t>Floricoltura e ornamentali</w:t>
                  </w:r>
                </w:p>
              </w:tc>
            </w:tr>
          </w:tbl>
          <w:p w14:paraId="1D9134E1" w14:textId="77777777" w:rsidR="00621E67" w:rsidRPr="0047548C" w:rsidRDefault="00621E67" w:rsidP="00621E67">
            <w:pPr>
              <w:rPr>
                <w:rFonts w:asciiTheme="majorHAnsi" w:eastAsia="Times New Roman" w:hAnsiTheme="majorHAnsi"/>
              </w:rPr>
            </w:pPr>
          </w:p>
        </w:tc>
      </w:tr>
      <w:tr w:rsidR="00621E67" w:rsidRPr="0047548C" w14:paraId="2DE474CC" w14:textId="77777777" w:rsidTr="00621E67">
        <w:trPr>
          <w:trHeight w:val="20"/>
        </w:trPr>
        <w:tc>
          <w:tcPr>
            <w:tcW w:w="9438" w:type="dxa"/>
            <w:vAlign w:val="center"/>
          </w:tcPr>
          <w:tbl>
            <w:tblPr>
              <w:tblStyle w:val="Grigliatabella"/>
              <w:tblW w:w="96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9067"/>
            </w:tblGrid>
            <w:tr w:rsidR="00621E67" w:rsidRPr="0047548C" w14:paraId="61AE7B9E" w14:textId="77777777" w:rsidTr="00621E67">
              <w:trPr>
                <w:trHeight w:val="397"/>
              </w:trPr>
              <w:sdt>
                <w:sdtPr>
                  <w:rPr>
                    <w:sz w:val="36"/>
                    <w:szCs w:val="36"/>
                  </w:rPr>
                  <w:id w:val="-1854098581"/>
                  <w14:checkbox>
                    <w14:checked w14:val="0"/>
                    <w14:checkedState w14:val="2612" w14:font="MS Gothic"/>
                    <w14:uncheckedState w14:val="2610" w14:font="MS Gothic"/>
                  </w14:checkbox>
                </w:sdtPr>
                <w:sdtEndPr/>
                <w:sdtContent>
                  <w:tc>
                    <w:tcPr>
                      <w:tcW w:w="576" w:type="dxa"/>
                      <w:vAlign w:val="center"/>
                    </w:tcPr>
                    <w:p w14:paraId="1500453E" w14:textId="77777777" w:rsidR="00621E67" w:rsidRPr="0047548C" w:rsidRDefault="00621E67" w:rsidP="00621E67">
                      <w:pPr>
                        <w:pStyle w:val="Default"/>
                        <w:jc w:val="center"/>
                        <w:rPr>
                          <w:sz w:val="21"/>
                          <w:szCs w:val="21"/>
                        </w:rPr>
                      </w:pPr>
                      <w:r w:rsidRPr="0047548C">
                        <w:rPr>
                          <w:rFonts w:ascii="MS Gothic" w:eastAsia="MS Gothic" w:hAnsi="MS Gothic" w:hint="eastAsia"/>
                          <w:sz w:val="36"/>
                          <w:szCs w:val="36"/>
                        </w:rPr>
                        <w:t>☐</w:t>
                      </w:r>
                    </w:p>
                  </w:tc>
                </w:sdtContent>
              </w:sdt>
              <w:tc>
                <w:tcPr>
                  <w:tcW w:w="9067" w:type="dxa"/>
                  <w:vAlign w:val="center"/>
                </w:tcPr>
                <w:p w14:paraId="466D143E" w14:textId="77777777" w:rsidR="00621E67" w:rsidRPr="0047548C" w:rsidRDefault="00621E67" w:rsidP="00621E67">
                  <w:pPr>
                    <w:pStyle w:val="Default"/>
                    <w:rPr>
                      <w:sz w:val="21"/>
                      <w:szCs w:val="21"/>
                    </w:rPr>
                  </w:pPr>
                  <w:r w:rsidRPr="0047548C">
                    <w:rPr>
                      <w:rFonts w:asciiTheme="majorHAnsi" w:eastAsia="Times New Roman" w:hAnsiTheme="majorHAnsi"/>
                    </w:rPr>
                    <w:t>Altri comparti</w:t>
                  </w:r>
                </w:p>
              </w:tc>
            </w:tr>
          </w:tbl>
          <w:p w14:paraId="7DC94838" w14:textId="77777777" w:rsidR="00621E67" w:rsidRPr="0047548C" w:rsidRDefault="00621E67" w:rsidP="00621E67">
            <w:pPr>
              <w:rPr>
                <w:rFonts w:asciiTheme="majorHAnsi" w:eastAsia="Times New Roman" w:hAnsiTheme="majorHAnsi"/>
              </w:rPr>
            </w:pPr>
          </w:p>
        </w:tc>
      </w:tr>
      <w:tr w:rsidR="00621E67" w:rsidRPr="0047548C" w14:paraId="2552E333" w14:textId="77777777" w:rsidTr="00621E67">
        <w:trPr>
          <w:trHeight w:val="20"/>
        </w:trPr>
        <w:tc>
          <w:tcPr>
            <w:tcW w:w="9438" w:type="dxa"/>
            <w:vAlign w:val="center"/>
          </w:tcPr>
          <w:p w14:paraId="306171AE" w14:textId="77777777" w:rsidR="00621E67" w:rsidRPr="0047548C" w:rsidRDefault="00621E67" w:rsidP="00621E67">
            <w:pPr>
              <w:rPr>
                <w:rFonts w:asciiTheme="majorHAnsi" w:eastAsia="Times New Roman" w:hAnsiTheme="majorHAnsi"/>
              </w:rPr>
            </w:pPr>
          </w:p>
        </w:tc>
      </w:tr>
    </w:tbl>
    <w:p w14:paraId="77E2DDD6" w14:textId="77777777" w:rsidR="00621E67" w:rsidRPr="0047548C" w:rsidRDefault="00621E67" w:rsidP="00621E67">
      <w:r w:rsidRPr="0047548C">
        <w:rPr>
          <w:b/>
          <w:bCs/>
          <w:sz w:val="24"/>
          <w:szCs w:val="24"/>
        </w:rPr>
        <w:t>Numero ore</w:t>
      </w:r>
      <w:r w:rsidRPr="0047548C">
        <w:rPr>
          <w:bCs/>
          <w:sz w:val="24"/>
          <w:szCs w:val="24"/>
        </w:rPr>
        <w:t xml:space="preserve">: ______________________ </w:t>
      </w:r>
      <w:r>
        <w:rPr>
          <w:bCs/>
          <w:sz w:val="24"/>
          <w:szCs w:val="24"/>
        </w:rPr>
        <w:t xml:space="preserve">N. </w:t>
      </w:r>
      <w:r w:rsidRPr="0047548C">
        <w:rPr>
          <w:b/>
          <w:bCs/>
          <w:sz w:val="24"/>
          <w:szCs w:val="24"/>
        </w:rPr>
        <w:t>Visite in azienda</w:t>
      </w:r>
      <w:r w:rsidRPr="0047548C">
        <w:rPr>
          <w:bCs/>
          <w:sz w:val="24"/>
          <w:szCs w:val="24"/>
        </w:rPr>
        <w:t>___________________________</w:t>
      </w:r>
    </w:p>
    <w:p w14:paraId="5565516D" w14:textId="77777777" w:rsidR="00621E67" w:rsidRPr="0047548C" w:rsidRDefault="00621E67" w:rsidP="00621E67">
      <w:pPr>
        <w:rPr>
          <w:b/>
          <w:bCs/>
          <w:sz w:val="24"/>
          <w:szCs w:val="24"/>
        </w:rPr>
      </w:pPr>
      <w:r w:rsidRPr="0047548C">
        <w:rPr>
          <w:b/>
          <w:bCs/>
          <w:sz w:val="24"/>
          <w:szCs w:val="24"/>
        </w:rPr>
        <w:t xml:space="preserve">Elaborati </w:t>
      </w:r>
      <w:r>
        <w:rPr>
          <w:b/>
          <w:bCs/>
          <w:sz w:val="24"/>
          <w:szCs w:val="24"/>
        </w:rPr>
        <w:t>(</w:t>
      </w:r>
      <w:r w:rsidRPr="0047548C">
        <w:rPr>
          <w:bCs/>
          <w:sz w:val="24"/>
          <w:szCs w:val="24"/>
        </w:rPr>
        <w:t>max 1500 caratteri)</w:t>
      </w:r>
    </w:p>
    <w:tbl>
      <w:tblPr>
        <w:tblStyle w:val="Grigliatabella"/>
        <w:tblW w:w="9781" w:type="dxa"/>
        <w:tblInd w:w="-5" w:type="dxa"/>
        <w:tblLook w:val="04A0" w:firstRow="1" w:lastRow="0" w:firstColumn="1" w:lastColumn="0" w:noHBand="0" w:noVBand="1"/>
      </w:tblPr>
      <w:tblGrid>
        <w:gridCol w:w="9781"/>
      </w:tblGrid>
      <w:tr w:rsidR="00621E67" w:rsidRPr="0047548C" w14:paraId="5D201467" w14:textId="77777777" w:rsidTr="00621E67">
        <w:tc>
          <w:tcPr>
            <w:tcW w:w="9781" w:type="dxa"/>
          </w:tcPr>
          <w:p w14:paraId="2AF1B803" w14:textId="77777777" w:rsidR="00621E67" w:rsidRPr="0047548C" w:rsidRDefault="00621E67" w:rsidP="00621E67">
            <w:pPr>
              <w:rPr>
                <w:bCs w:val="0"/>
                <w:sz w:val="24"/>
                <w:szCs w:val="24"/>
              </w:rPr>
            </w:pPr>
          </w:p>
          <w:p w14:paraId="5ACF4893" w14:textId="77777777" w:rsidR="00621E67" w:rsidRPr="0047548C" w:rsidRDefault="00621E67" w:rsidP="00621E67">
            <w:pPr>
              <w:rPr>
                <w:bCs w:val="0"/>
                <w:sz w:val="24"/>
                <w:szCs w:val="24"/>
              </w:rPr>
            </w:pPr>
          </w:p>
        </w:tc>
      </w:tr>
    </w:tbl>
    <w:p w14:paraId="32BBADED" w14:textId="77777777" w:rsidR="00621E67" w:rsidRPr="0047548C" w:rsidRDefault="00621E67" w:rsidP="00621E67">
      <w:pPr>
        <w:spacing w:after="0"/>
        <w:rPr>
          <w:rFonts w:eastAsia="MS Gothic" w:cstheme="minorHAnsi"/>
        </w:rPr>
      </w:pPr>
    </w:p>
    <w:p w14:paraId="650C3643" w14:textId="77777777" w:rsidR="00621E67" w:rsidRPr="0047548C" w:rsidRDefault="00621E67" w:rsidP="00621E67">
      <w:pPr>
        <w:rPr>
          <w:b/>
          <w:bCs/>
          <w:sz w:val="24"/>
          <w:szCs w:val="24"/>
        </w:rPr>
      </w:pPr>
      <w:r w:rsidRPr="0047548C">
        <w:rPr>
          <w:b/>
          <w:bCs/>
          <w:sz w:val="24"/>
          <w:szCs w:val="24"/>
        </w:rPr>
        <w:t xml:space="preserve">Descrizione supporti informatici </w:t>
      </w:r>
      <w:r>
        <w:rPr>
          <w:b/>
          <w:bCs/>
          <w:sz w:val="24"/>
          <w:szCs w:val="24"/>
        </w:rPr>
        <w:t>(</w:t>
      </w:r>
      <w:r w:rsidRPr="0047548C">
        <w:rPr>
          <w:bCs/>
          <w:sz w:val="24"/>
          <w:szCs w:val="24"/>
        </w:rPr>
        <w:t>max 1500 caratteri)</w:t>
      </w:r>
    </w:p>
    <w:tbl>
      <w:tblPr>
        <w:tblStyle w:val="Grigliatabella"/>
        <w:tblW w:w="9781" w:type="dxa"/>
        <w:tblInd w:w="-5" w:type="dxa"/>
        <w:tblLook w:val="04A0" w:firstRow="1" w:lastRow="0" w:firstColumn="1" w:lastColumn="0" w:noHBand="0" w:noVBand="1"/>
      </w:tblPr>
      <w:tblGrid>
        <w:gridCol w:w="9781"/>
      </w:tblGrid>
      <w:tr w:rsidR="00621E67" w:rsidRPr="0047548C" w14:paraId="23C02664" w14:textId="77777777" w:rsidTr="00621E67">
        <w:tc>
          <w:tcPr>
            <w:tcW w:w="9781" w:type="dxa"/>
          </w:tcPr>
          <w:p w14:paraId="208A8807" w14:textId="77777777" w:rsidR="00621E67" w:rsidRPr="0047548C" w:rsidRDefault="00621E67" w:rsidP="00621E67">
            <w:pPr>
              <w:rPr>
                <w:bCs w:val="0"/>
                <w:sz w:val="24"/>
                <w:szCs w:val="24"/>
              </w:rPr>
            </w:pPr>
          </w:p>
          <w:p w14:paraId="4476FC76" w14:textId="77777777" w:rsidR="00621E67" w:rsidRPr="0047548C" w:rsidRDefault="00621E67" w:rsidP="00621E67">
            <w:pPr>
              <w:rPr>
                <w:bCs w:val="0"/>
                <w:sz w:val="24"/>
                <w:szCs w:val="24"/>
              </w:rPr>
            </w:pPr>
          </w:p>
        </w:tc>
      </w:tr>
    </w:tbl>
    <w:p w14:paraId="1D8D96E8" w14:textId="77777777" w:rsidR="00621E67" w:rsidRPr="0047548C" w:rsidRDefault="00621E67" w:rsidP="00621E67">
      <w:pPr>
        <w:rPr>
          <w:b/>
          <w:bCs/>
          <w:sz w:val="24"/>
          <w:szCs w:val="24"/>
        </w:rPr>
      </w:pPr>
    </w:p>
    <w:p w14:paraId="5BE30E2F" w14:textId="77777777" w:rsidR="00621E67" w:rsidRPr="0047548C" w:rsidRDefault="00621E67" w:rsidP="00621E67">
      <w:pPr>
        <w:rPr>
          <w:b/>
          <w:bCs/>
          <w:sz w:val="24"/>
          <w:szCs w:val="24"/>
        </w:rPr>
      </w:pPr>
      <w:r w:rsidRPr="0047548C">
        <w:rPr>
          <w:b/>
          <w:bCs/>
          <w:sz w:val="24"/>
          <w:szCs w:val="24"/>
        </w:rPr>
        <w:t>Prodotti e strumenti predisposti</w:t>
      </w:r>
      <w:r w:rsidRPr="0047548C">
        <w:rPr>
          <w:bCs/>
          <w:sz w:val="24"/>
          <w:szCs w:val="24"/>
        </w:rPr>
        <w:t xml:space="preserve"> </w:t>
      </w:r>
      <w:r>
        <w:rPr>
          <w:bCs/>
          <w:sz w:val="24"/>
          <w:szCs w:val="24"/>
        </w:rPr>
        <w:t>(</w:t>
      </w:r>
      <w:r w:rsidRPr="0047548C">
        <w:rPr>
          <w:bCs/>
          <w:sz w:val="24"/>
          <w:szCs w:val="24"/>
        </w:rPr>
        <w:t>max 1500 caratteri)</w:t>
      </w:r>
    </w:p>
    <w:tbl>
      <w:tblPr>
        <w:tblStyle w:val="Grigliatabella"/>
        <w:tblW w:w="9781" w:type="dxa"/>
        <w:tblInd w:w="-5" w:type="dxa"/>
        <w:tblLook w:val="04A0" w:firstRow="1" w:lastRow="0" w:firstColumn="1" w:lastColumn="0" w:noHBand="0" w:noVBand="1"/>
      </w:tblPr>
      <w:tblGrid>
        <w:gridCol w:w="9781"/>
      </w:tblGrid>
      <w:tr w:rsidR="00621E67" w:rsidRPr="0047548C" w14:paraId="2F924260" w14:textId="77777777" w:rsidTr="00621E67">
        <w:tc>
          <w:tcPr>
            <w:tcW w:w="9781" w:type="dxa"/>
          </w:tcPr>
          <w:p w14:paraId="30A3FAFD" w14:textId="77777777" w:rsidR="00621E67" w:rsidRPr="0047548C" w:rsidRDefault="00621E67" w:rsidP="00621E67">
            <w:pPr>
              <w:rPr>
                <w:bCs w:val="0"/>
                <w:sz w:val="24"/>
                <w:szCs w:val="24"/>
              </w:rPr>
            </w:pPr>
          </w:p>
          <w:p w14:paraId="4BAFBA7E" w14:textId="77777777" w:rsidR="00621E67" w:rsidRPr="0047548C" w:rsidRDefault="00621E67" w:rsidP="00621E67">
            <w:pPr>
              <w:rPr>
                <w:bCs w:val="0"/>
                <w:sz w:val="24"/>
                <w:szCs w:val="24"/>
              </w:rPr>
            </w:pPr>
          </w:p>
        </w:tc>
      </w:tr>
    </w:tbl>
    <w:p w14:paraId="1909251C" w14:textId="77777777" w:rsidR="00621E67" w:rsidRPr="005503D8" w:rsidRDefault="00621E67" w:rsidP="00621E67">
      <w:pPr>
        <w:rPr>
          <w:i/>
          <w:iCs/>
          <w:color w:val="000000" w:themeColor="text1"/>
        </w:rPr>
      </w:pPr>
    </w:p>
    <w:p w14:paraId="0EE15A8C" w14:textId="77777777" w:rsidR="00621E67" w:rsidRPr="0047548C" w:rsidRDefault="00621E67" w:rsidP="00621E67">
      <w:pPr>
        <w:rPr>
          <w:b/>
          <w:bCs/>
          <w:sz w:val="24"/>
          <w:szCs w:val="24"/>
        </w:rPr>
      </w:pPr>
      <w:r w:rsidRPr="0047548C">
        <w:rPr>
          <w:b/>
          <w:bCs/>
          <w:sz w:val="24"/>
          <w:szCs w:val="24"/>
        </w:rPr>
        <w:t>Metodologia di restituzione dei risultati</w:t>
      </w:r>
      <w:r w:rsidRPr="0047548C">
        <w:rPr>
          <w:bCs/>
          <w:sz w:val="24"/>
          <w:szCs w:val="24"/>
        </w:rPr>
        <w:t xml:space="preserve"> </w:t>
      </w:r>
      <w:r>
        <w:rPr>
          <w:bCs/>
          <w:sz w:val="24"/>
          <w:szCs w:val="24"/>
        </w:rPr>
        <w:t>(</w:t>
      </w:r>
      <w:r w:rsidRPr="0047548C">
        <w:rPr>
          <w:bCs/>
          <w:sz w:val="24"/>
          <w:szCs w:val="24"/>
        </w:rPr>
        <w:t>max 1500 caratteri)</w:t>
      </w:r>
    </w:p>
    <w:tbl>
      <w:tblPr>
        <w:tblStyle w:val="Grigliatabella"/>
        <w:tblW w:w="9781" w:type="dxa"/>
        <w:tblInd w:w="-5" w:type="dxa"/>
        <w:tblLook w:val="04A0" w:firstRow="1" w:lastRow="0" w:firstColumn="1" w:lastColumn="0" w:noHBand="0" w:noVBand="1"/>
      </w:tblPr>
      <w:tblGrid>
        <w:gridCol w:w="9781"/>
      </w:tblGrid>
      <w:tr w:rsidR="00621E67" w:rsidRPr="0047548C" w14:paraId="00977549" w14:textId="77777777" w:rsidTr="00621E67">
        <w:tc>
          <w:tcPr>
            <w:tcW w:w="9781" w:type="dxa"/>
          </w:tcPr>
          <w:p w14:paraId="765B6940" w14:textId="77777777" w:rsidR="00621E67" w:rsidRPr="0047548C" w:rsidRDefault="00621E67" w:rsidP="00621E67">
            <w:pPr>
              <w:rPr>
                <w:bCs w:val="0"/>
                <w:sz w:val="24"/>
                <w:szCs w:val="24"/>
              </w:rPr>
            </w:pPr>
          </w:p>
          <w:p w14:paraId="0A97E777" w14:textId="77777777" w:rsidR="00621E67" w:rsidRPr="0047548C" w:rsidRDefault="00621E67" w:rsidP="00621E67">
            <w:pPr>
              <w:rPr>
                <w:bCs w:val="0"/>
                <w:sz w:val="24"/>
                <w:szCs w:val="24"/>
              </w:rPr>
            </w:pPr>
          </w:p>
        </w:tc>
      </w:tr>
    </w:tbl>
    <w:p w14:paraId="6FDBFA42" w14:textId="77777777" w:rsidR="00B41AF0" w:rsidRPr="0047548C" w:rsidRDefault="00B41AF0" w:rsidP="00621E67">
      <w:pPr>
        <w:rPr>
          <w:b/>
          <w:bCs/>
          <w:sz w:val="24"/>
          <w:szCs w:val="24"/>
        </w:rPr>
      </w:pPr>
    </w:p>
    <w:p w14:paraId="05FCB6B2" w14:textId="77777777" w:rsidR="00621E67" w:rsidRPr="0047548C" w:rsidRDefault="00621E67" w:rsidP="00621E67">
      <w:pPr>
        <w:rPr>
          <w:b/>
          <w:bCs/>
          <w:sz w:val="24"/>
          <w:szCs w:val="24"/>
        </w:rPr>
      </w:pPr>
      <w:r w:rsidRPr="0047548C">
        <w:rPr>
          <w:b/>
          <w:bCs/>
          <w:sz w:val="24"/>
          <w:szCs w:val="24"/>
        </w:rPr>
        <w:t>Supporti on line</w:t>
      </w:r>
      <w:r w:rsidRPr="0047548C">
        <w:rPr>
          <w:bCs/>
          <w:sz w:val="24"/>
          <w:szCs w:val="24"/>
        </w:rPr>
        <w:t xml:space="preserve"> </w:t>
      </w:r>
      <w:r>
        <w:rPr>
          <w:bCs/>
          <w:sz w:val="24"/>
          <w:szCs w:val="24"/>
        </w:rPr>
        <w:t>(</w:t>
      </w:r>
      <w:r w:rsidRPr="0047548C">
        <w:rPr>
          <w:bCs/>
          <w:sz w:val="24"/>
          <w:szCs w:val="24"/>
        </w:rPr>
        <w:t>max 1500 caratteri)</w:t>
      </w:r>
    </w:p>
    <w:tbl>
      <w:tblPr>
        <w:tblStyle w:val="Grigliatabella"/>
        <w:tblW w:w="9781" w:type="dxa"/>
        <w:tblInd w:w="-5" w:type="dxa"/>
        <w:tblLook w:val="04A0" w:firstRow="1" w:lastRow="0" w:firstColumn="1" w:lastColumn="0" w:noHBand="0" w:noVBand="1"/>
      </w:tblPr>
      <w:tblGrid>
        <w:gridCol w:w="9781"/>
      </w:tblGrid>
      <w:tr w:rsidR="00621E67" w:rsidRPr="0047548C" w14:paraId="32F91730" w14:textId="77777777" w:rsidTr="00621E67">
        <w:tc>
          <w:tcPr>
            <w:tcW w:w="9781" w:type="dxa"/>
          </w:tcPr>
          <w:p w14:paraId="4AF985DB" w14:textId="77777777" w:rsidR="00621E67" w:rsidRPr="0047548C" w:rsidRDefault="00621E67" w:rsidP="00621E67">
            <w:pPr>
              <w:rPr>
                <w:bCs w:val="0"/>
                <w:sz w:val="24"/>
                <w:szCs w:val="24"/>
              </w:rPr>
            </w:pPr>
          </w:p>
          <w:p w14:paraId="1509C5E1" w14:textId="77777777" w:rsidR="00621E67" w:rsidRPr="0047548C" w:rsidRDefault="00621E67" w:rsidP="00621E67">
            <w:pPr>
              <w:rPr>
                <w:bCs w:val="0"/>
                <w:sz w:val="24"/>
                <w:szCs w:val="24"/>
              </w:rPr>
            </w:pPr>
          </w:p>
        </w:tc>
      </w:tr>
    </w:tbl>
    <w:p w14:paraId="18FB6D19" w14:textId="77777777" w:rsidR="00621E67" w:rsidRPr="005503D8" w:rsidRDefault="00621E67" w:rsidP="00621E67">
      <w:pPr>
        <w:rPr>
          <w:i/>
          <w:iCs/>
          <w:color w:val="000000" w:themeColor="text1"/>
        </w:rPr>
      </w:pPr>
    </w:p>
    <w:p w14:paraId="009517B3" w14:textId="1BE6C959" w:rsidR="00621E67" w:rsidRPr="0047548C" w:rsidRDefault="00621E67" w:rsidP="00621E67">
      <w:pPr>
        <w:rPr>
          <w:b/>
          <w:bCs/>
          <w:sz w:val="24"/>
          <w:szCs w:val="24"/>
        </w:rPr>
      </w:pPr>
      <w:r w:rsidRPr="0047548C">
        <w:rPr>
          <w:b/>
          <w:bCs/>
          <w:sz w:val="24"/>
          <w:szCs w:val="24"/>
        </w:rPr>
        <w:t xml:space="preserve">Servizi accessori innovativi </w:t>
      </w:r>
      <w:r>
        <w:rPr>
          <w:b/>
          <w:bCs/>
          <w:sz w:val="24"/>
          <w:szCs w:val="24"/>
        </w:rPr>
        <w:t>(</w:t>
      </w:r>
      <w:r w:rsidRPr="0047548C">
        <w:rPr>
          <w:bCs/>
          <w:sz w:val="24"/>
          <w:szCs w:val="24"/>
        </w:rPr>
        <w:t>max 1500 caratteri)</w:t>
      </w:r>
    </w:p>
    <w:tbl>
      <w:tblPr>
        <w:tblStyle w:val="Grigliatabella"/>
        <w:tblW w:w="0" w:type="auto"/>
        <w:tblLook w:val="04A0" w:firstRow="1" w:lastRow="0" w:firstColumn="1" w:lastColumn="0" w:noHBand="0" w:noVBand="1"/>
      </w:tblPr>
      <w:tblGrid>
        <w:gridCol w:w="9628"/>
      </w:tblGrid>
      <w:tr w:rsidR="00621E67" w:rsidRPr="0047548C" w14:paraId="1B45F9DC" w14:textId="77777777" w:rsidTr="00621E67">
        <w:tc>
          <w:tcPr>
            <w:tcW w:w="9628" w:type="dxa"/>
          </w:tcPr>
          <w:p w14:paraId="72BAE9AB" w14:textId="77777777" w:rsidR="00621E67" w:rsidRPr="0047548C" w:rsidRDefault="00621E67" w:rsidP="00621E67">
            <w:pPr>
              <w:spacing w:after="160" w:line="259" w:lineRule="auto"/>
            </w:pPr>
          </w:p>
          <w:p w14:paraId="07A33572" w14:textId="77777777" w:rsidR="00621E67" w:rsidRPr="0047548C" w:rsidRDefault="00621E67" w:rsidP="00621E67">
            <w:pPr>
              <w:spacing w:after="160" w:line="259" w:lineRule="auto"/>
            </w:pPr>
          </w:p>
        </w:tc>
      </w:tr>
    </w:tbl>
    <w:p w14:paraId="668F1D2C" w14:textId="13EB410A" w:rsidR="00621E67" w:rsidRDefault="00621E67" w:rsidP="00621E67"/>
    <w:p w14:paraId="432ACAA4" w14:textId="5BACBD48" w:rsidR="005F7C6B" w:rsidRDefault="005F7C6B" w:rsidP="00621E67"/>
    <w:p w14:paraId="0CE66CD8" w14:textId="77777777" w:rsidR="005F7C6B" w:rsidRPr="0047548C" w:rsidRDefault="005F7C6B" w:rsidP="00621E67"/>
    <w:p w14:paraId="1B5F204A" w14:textId="77777777" w:rsidR="00621E67" w:rsidRPr="0047548C" w:rsidRDefault="00621E67" w:rsidP="00621E67">
      <w:pPr>
        <w:rPr>
          <w:b/>
          <w:bCs/>
          <w:sz w:val="24"/>
          <w:szCs w:val="24"/>
        </w:rPr>
      </w:pPr>
      <w:r w:rsidRPr="0047548C">
        <w:rPr>
          <w:b/>
          <w:bCs/>
          <w:sz w:val="24"/>
          <w:szCs w:val="24"/>
        </w:rPr>
        <w:t xml:space="preserve">Collegamento del protocollo con altre operazioni 16.1, 16.2, 16,4 </w:t>
      </w:r>
      <w:r w:rsidRPr="0047548C">
        <w:rPr>
          <w:b/>
          <w:bCs/>
          <w:sz w:val="24"/>
          <w:szCs w:val="24"/>
        </w:rPr>
        <w:sym w:font="Wingdings" w:char="F0E0"/>
      </w:r>
      <w:r w:rsidRPr="0047548C">
        <w:rPr>
          <w:b/>
          <w:bCs/>
          <w:sz w:val="24"/>
          <w:szCs w:val="24"/>
        </w:rPr>
        <w:t xml:space="preserve"> dichiarare quali e come</w:t>
      </w:r>
    </w:p>
    <w:tbl>
      <w:tblPr>
        <w:tblStyle w:val="Grigliatabella"/>
        <w:tblW w:w="0" w:type="auto"/>
        <w:tblLook w:val="04A0" w:firstRow="1" w:lastRow="0" w:firstColumn="1" w:lastColumn="0" w:noHBand="0" w:noVBand="1"/>
      </w:tblPr>
      <w:tblGrid>
        <w:gridCol w:w="9628"/>
      </w:tblGrid>
      <w:tr w:rsidR="00621E67" w:rsidRPr="0047548C" w14:paraId="23F29F1B" w14:textId="77777777" w:rsidTr="00621E67">
        <w:tc>
          <w:tcPr>
            <w:tcW w:w="9628" w:type="dxa"/>
          </w:tcPr>
          <w:p w14:paraId="2B6681AA" w14:textId="77777777" w:rsidR="00621E67" w:rsidRPr="0047548C" w:rsidRDefault="00621E67" w:rsidP="00621E67">
            <w:pPr>
              <w:spacing w:after="160" w:line="259" w:lineRule="auto"/>
            </w:pPr>
          </w:p>
          <w:p w14:paraId="168914E0" w14:textId="77777777" w:rsidR="00621E67" w:rsidRPr="0047548C" w:rsidRDefault="00621E67" w:rsidP="00621E67">
            <w:pPr>
              <w:spacing w:after="160" w:line="259" w:lineRule="auto"/>
            </w:pPr>
          </w:p>
        </w:tc>
      </w:tr>
    </w:tbl>
    <w:p w14:paraId="609C37EB" w14:textId="77777777" w:rsidR="00B41AF0" w:rsidRDefault="00B41AF0" w:rsidP="00621E67">
      <w:pPr>
        <w:rPr>
          <w:b/>
          <w:bCs/>
          <w:sz w:val="28"/>
          <w:szCs w:val="28"/>
        </w:rPr>
      </w:pPr>
      <w:bookmarkStart w:id="240" w:name="_Hlk5351074"/>
    </w:p>
    <w:p w14:paraId="6AA1CB90" w14:textId="16B2B37B" w:rsidR="00621E67" w:rsidRPr="0047548C" w:rsidRDefault="00621E67" w:rsidP="00621E67">
      <w:pPr>
        <w:rPr>
          <w:b/>
          <w:bCs/>
          <w:sz w:val="28"/>
          <w:szCs w:val="28"/>
        </w:rPr>
      </w:pPr>
      <w:r w:rsidRPr="0047548C">
        <w:rPr>
          <w:b/>
          <w:bCs/>
          <w:sz w:val="28"/>
          <w:szCs w:val="28"/>
        </w:rPr>
        <w:t xml:space="preserve">SEZIONE 4 – COSTO DEL PROGETTO </w:t>
      </w:r>
    </w:p>
    <w:p w14:paraId="5C0B4414" w14:textId="77777777" w:rsidR="00621E67" w:rsidRPr="0047548C" w:rsidRDefault="00621E67" w:rsidP="00621E67">
      <w:pPr>
        <w:spacing w:after="0"/>
        <w:rPr>
          <w:i/>
          <w:iCs/>
        </w:rPr>
      </w:pPr>
      <w:r w:rsidRPr="0047548C">
        <w:rPr>
          <w:b/>
          <w:bCs/>
        </w:rPr>
        <w:t xml:space="preserve">2.6 Costo del progetto e contributo richiesto </w:t>
      </w:r>
      <w:r w:rsidRPr="0047548C">
        <w:rPr>
          <w:i/>
          <w:iCs/>
        </w:rPr>
        <w:t>(indicare i dati finanziari complessivi del progetto derivanti dai protocolli</w:t>
      </w:r>
      <w:r>
        <w:rPr>
          <w:i/>
          <w:iCs/>
        </w:rPr>
        <w:t>/aggiungere le righe necessarie)</w:t>
      </w:r>
    </w:p>
    <w:p w14:paraId="373F9B44" w14:textId="77777777" w:rsidR="00621E67" w:rsidRPr="0047548C" w:rsidRDefault="00621E67" w:rsidP="00621E67">
      <w:pPr>
        <w:spacing w:after="0"/>
        <w:rPr>
          <w:i/>
          <w:iCs/>
        </w:rPr>
      </w:pPr>
    </w:p>
    <w:tbl>
      <w:tblPr>
        <w:tblStyle w:val="Grigliatabella"/>
        <w:tblW w:w="5000" w:type="pct"/>
        <w:tblLook w:val="04A0" w:firstRow="1" w:lastRow="0" w:firstColumn="1" w:lastColumn="0" w:noHBand="0" w:noVBand="1"/>
      </w:tblPr>
      <w:tblGrid>
        <w:gridCol w:w="1117"/>
        <w:gridCol w:w="664"/>
        <w:gridCol w:w="957"/>
        <w:gridCol w:w="1429"/>
        <w:gridCol w:w="734"/>
        <w:gridCol w:w="691"/>
        <w:gridCol w:w="913"/>
        <w:gridCol w:w="1438"/>
        <w:gridCol w:w="1685"/>
      </w:tblGrid>
      <w:tr w:rsidR="00621E67" w:rsidRPr="0047548C" w14:paraId="6A9B5F7B" w14:textId="77777777" w:rsidTr="00B41AF0">
        <w:tc>
          <w:tcPr>
            <w:tcW w:w="925" w:type="pct"/>
            <w:gridSpan w:val="2"/>
            <w:vAlign w:val="center"/>
          </w:tcPr>
          <w:p w14:paraId="1E345E0A" w14:textId="77777777" w:rsidR="00621E67" w:rsidRPr="0047548C" w:rsidRDefault="00621E67" w:rsidP="00621E67">
            <w:pPr>
              <w:rPr>
                <w:b w:val="0"/>
                <w:bCs w:val="0"/>
              </w:rPr>
            </w:pPr>
            <w:r>
              <w:t>FOCUS AREA</w:t>
            </w:r>
          </w:p>
        </w:tc>
        <w:tc>
          <w:tcPr>
            <w:tcW w:w="4075" w:type="pct"/>
            <w:gridSpan w:val="7"/>
            <w:vAlign w:val="center"/>
          </w:tcPr>
          <w:p w14:paraId="5A087368" w14:textId="77777777" w:rsidR="00621E67" w:rsidRPr="0047548C" w:rsidRDefault="00621E67" w:rsidP="00621E67">
            <w:pPr>
              <w:rPr>
                <w:b w:val="0"/>
                <w:bCs w:val="0"/>
                <w:szCs w:val="20"/>
              </w:rPr>
            </w:pPr>
          </w:p>
          <w:p w14:paraId="11404B74" w14:textId="77777777" w:rsidR="00621E67" w:rsidRPr="0047548C" w:rsidRDefault="00621E67" w:rsidP="00621E67">
            <w:pPr>
              <w:rPr>
                <w:b w:val="0"/>
                <w:bCs w:val="0"/>
                <w:szCs w:val="20"/>
              </w:rPr>
            </w:pPr>
          </w:p>
        </w:tc>
      </w:tr>
      <w:tr w:rsidR="00621E67" w:rsidRPr="0047548C" w14:paraId="704000BC" w14:textId="77777777" w:rsidTr="00B41AF0">
        <w:tc>
          <w:tcPr>
            <w:tcW w:w="580" w:type="pct"/>
          </w:tcPr>
          <w:p w14:paraId="65AAD051" w14:textId="77777777" w:rsidR="00621E67" w:rsidRDefault="00621E67" w:rsidP="00621E67">
            <w:pPr>
              <w:jc w:val="center"/>
              <w:rPr>
                <w:b w:val="0"/>
                <w:i/>
                <w:iCs w:val="0"/>
              </w:rPr>
            </w:pPr>
            <w:r>
              <w:rPr>
                <w:i/>
              </w:rPr>
              <w:t>AMBITO</w:t>
            </w:r>
          </w:p>
          <w:p w14:paraId="65069D13" w14:textId="77777777" w:rsidR="00621E67" w:rsidRPr="00AC54F5" w:rsidRDefault="00621E67" w:rsidP="00621E67">
            <w:pPr>
              <w:jc w:val="center"/>
              <w:rPr>
                <w:b w:val="0"/>
                <w:i/>
                <w:iCs w:val="0"/>
                <w:sz w:val="16"/>
                <w:szCs w:val="16"/>
              </w:rPr>
            </w:pPr>
            <w:r w:rsidRPr="00AC54F5">
              <w:rPr>
                <w:i/>
                <w:sz w:val="16"/>
                <w:szCs w:val="16"/>
              </w:rPr>
              <w:t>(Cod. par. 6 Disposizioni Attuative)</w:t>
            </w:r>
          </w:p>
        </w:tc>
        <w:tc>
          <w:tcPr>
            <w:tcW w:w="842" w:type="pct"/>
            <w:gridSpan w:val="2"/>
          </w:tcPr>
          <w:p w14:paraId="49C4C016" w14:textId="77777777" w:rsidR="00621E67" w:rsidRPr="0047548C" w:rsidRDefault="00621E67" w:rsidP="00621E67">
            <w:pPr>
              <w:jc w:val="center"/>
              <w:rPr>
                <w:b w:val="0"/>
                <w:i/>
                <w:iCs w:val="0"/>
              </w:rPr>
            </w:pPr>
            <w:r w:rsidRPr="0047548C">
              <w:rPr>
                <w:i/>
              </w:rPr>
              <w:t>PROTOCOLLO</w:t>
            </w:r>
          </w:p>
          <w:p w14:paraId="1C09F232" w14:textId="77777777" w:rsidR="00621E67" w:rsidRDefault="00621E67" w:rsidP="00621E67">
            <w:pPr>
              <w:jc w:val="center"/>
              <w:rPr>
                <w:b w:val="0"/>
                <w:i/>
                <w:iCs w:val="0"/>
                <w:sz w:val="16"/>
                <w:szCs w:val="16"/>
              </w:rPr>
            </w:pPr>
            <w:r w:rsidRPr="00D31419">
              <w:rPr>
                <w:i/>
                <w:sz w:val="16"/>
                <w:szCs w:val="16"/>
              </w:rPr>
              <w:t>Nome e codifica protocollo</w:t>
            </w:r>
          </w:p>
          <w:p w14:paraId="449D38B6" w14:textId="77777777" w:rsidR="00621E67" w:rsidRPr="00D31419" w:rsidRDefault="00621E67" w:rsidP="00621E67">
            <w:pPr>
              <w:jc w:val="center"/>
              <w:rPr>
                <w:b w:val="0"/>
                <w:i/>
                <w:iCs w:val="0"/>
                <w:sz w:val="16"/>
                <w:szCs w:val="16"/>
              </w:rPr>
            </w:pPr>
            <w:r w:rsidRPr="00D31419">
              <w:rPr>
                <w:i/>
                <w:sz w:val="16"/>
                <w:szCs w:val="16"/>
              </w:rPr>
              <w:t>(cod. ambito + n. progressivo)</w:t>
            </w:r>
          </w:p>
        </w:tc>
        <w:tc>
          <w:tcPr>
            <w:tcW w:w="742" w:type="pct"/>
          </w:tcPr>
          <w:p w14:paraId="5E958212" w14:textId="77777777" w:rsidR="00621E67" w:rsidRPr="0047548C" w:rsidRDefault="00621E67" w:rsidP="00621E67">
            <w:pPr>
              <w:jc w:val="center"/>
              <w:rPr>
                <w:b w:val="0"/>
                <w:bCs w:val="0"/>
              </w:rPr>
            </w:pPr>
            <w:r w:rsidRPr="0047548C">
              <w:t>N</w:t>
            </w:r>
            <w:r>
              <w:t>.</w:t>
            </w:r>
            <w:r w:rsidRPr="0047548C">
              <w:t xml:space="preserve"> CONSULENZE</w:t>
            </w:r>
          </w:p>
          <w:p w14:paraId="28ABD238" w14:textId="77777777" w:rsidR="00621E67" w:rsidRPr="0047548C" w:rsidRDefault="00621E67" w:rsidP="00621E67">
            <w:pPr>
              <w:jc w:val="center"/>
              <w:rPr>
                <w:b w:val="0"/>
                <w:bCs w:val="0"/>
                <w:sz w:val="18"/>
                <w:szCs w:val="18"/>
              </w:rPr>
            </w:pPr>
            <w:r w:rsidRPr="00D31419">
              <w:rPr>
                <w:i/>
                <w:sz w:val="16"/>
                <w:szCs w:val="16"/>
              </w:rPr>
              <w:t>(n</w:t>
            </w:r>
            <w:r>
              <w:rPr>
                <w:i/>
                <w:sz w:val="16"/>
                <w:szCs w:val="16"/>
              </w:rPr>
              <w:t>.</w:t>
            </w:r>
            <w:r w:rsidRPr="00D31419">
              <w:rPr>
                <w:i/>
                <w:sz w:val="16"/>
                <w:szCs w:val="16"/>
              </w:rPr>
              <w:t xml:space="preserve"> aziende destinatarie)</w:t>
            </w:r>
          </w:p>
        </w:tc>
        <w:tc>
          <w:tcPr>
            <w:tcW w:w="381" w:type="pct"/>
          </w:tcPr>
          <w:p w14:paraId="62AC747A" w14:textId="77777777" w:rsidR="00621E67" w:rsidRPr="0047548C" w:rsidRDefault="00621E67" w:rsidP="00621E67">
            <w:pPr>
              <w:jc w:val="center"/>
              <w:rPr>
                <w:b w:val="0"/>
                <w:bCs w:val="0"/>
              </w:rPr>
            </w:pPr>
            <w:r w:rsidRPr="0047548C">
              <w:t>N.</w:t>
            </w:r>
          </w:p>
          <w:p w14:paraId="0CFD46C3" w14:textId="77777777" w:rsidR="00621E67" w:rsidRPr="0047548C" w:rsidRDefault="00621E67" w:rsidP="00621E67">
            <w:pPr>
              <w:jc w:val="center"/>
              <w:rPr>
                <w:i/>
                <w:iCs w:val="0"/>
              </w:rPr>
            </w:pPr>
            <w:r w:rsidRPr="0047548C">
              <w:t>ORE</w:t>
            </w:r>
          </w:p>
        </w:tc>
        <w:tc>
          <w:tcPr>
            <w:tcW w:w="359" w:type="pct"/>
          </w:tcPr>
          <w:p w14:paraId="6B906388" w14:textId="77777777" w:rsidR="00621E67" w:rsidRPr="00D31419" w:rsidRDefault="00621E67" w:rsidP="00621E67">
            <w:pPr>
              <w:jc w:val="center"/>
              <w:rPr>
                <w:b w:val="0"/>
                <w:bCs w:val="0"/>
              </w:rPr>
            </w:pPr>
            <w:r w:rsidRPr="00D31419">
              <w:t>UCS</w:t>
            </w:r>
          </w:p>
          <w:p w14:paraId="1D473731" w14:textId="77777777" w:rsidR="00621E67" w:rsidRPr="00D31419" w:rsidRDefault="00621E67" w:rsidP="00621E67">
            <w:pPr>
              <w:jc w:val="center"/>
              <w:rPr>
                <w:i/>
                <w:iCs w:val="0"/>
              </w:rPr>
            </w:pPr>
            <w:r w:rsidRPr="00D31419">
              <w:rPr>
                <w:i/>
                <w:sz w:val="16"/>
                <w:szCs w:val="16"/>
              </w:rPr>
              <w:t>(54,00 €/h)</w:t>
            </w:r>
          </w:p>
        </w:tc>
        <w:tc>
          <w:tcPr>
            <w:tcW w:w="474" w:type="pct"/>
          </w:tcPr>
          <w:p w14:paraId="501D2419" w14:textId="77777777" w:rsidR="00621E67" w:rsidRPr="0047548C" w:rsidRDefault="00621E67" w:rsidP="00621E67">
            <w:pPr>
              <w:jc w:val="center"/>
              <w:rPr>
                <w:b w:val="0"/>
                <w:bCs w:val="0"/>
              </w:rPr>
            </w:pPr>
            <w:r w:rsidRPr="0047548C">
              <w:t>COSTO</w:t>
            </w:r>
          </w:p>
          <w:p w14:paraId="08FEAFFF" w14:textId="77777777" w:rsidR="00621E67" w:rsidRPr="0047548C" w:rsidRDefault="00621E67" w:rsidP="00621E67">
            <w:pPr>
              <w:jc w:val="center"/>
              <w:rPr>
                <w:b w:val="0"/>
                <w:bCs w:val="0"/>
              </w:rPr>
            </w:pPr>
            <w:r w:rsidRPr="0047548C">
              <w:t>TOTALE</w:t>
            </w:r>
          </w:p>
          <w:p w14:paraId="2DB2861B" w14:textId="77777777" w:rsidR="00621E67" w:rsidRPr="00D31419" w:rsidRDefault="00621E67" w:rsidP="00621E67">
            <w:pPr>
              <w:jc w:val="center"/>
              <w:rPr>
                <w:b w:val="0"/>
                <w:i/>
                <w:iCs w:val="0"/>
                <w:sz w:val="16"/>
                <w:szCs w:val="16"/>
              </w:rPr>
            </w:pPr>
            <w:r>
              <w:rPr>
                <w:i/>
                <w:sz w:val="16"/>
                <w:szCs w:val="16"/>
              </w:rPr>
              <w:t>(€)</w:t>
            </w:r>
          </w:p>
          <w:p w14:paraId="34CF83B0" w14:textId="77777777" w:rsidR="00621E67" w:rsidRPr="0047548C" w:rsidRDefault="00621E67" w:rsidP="00621E67">
            <w:pPr>
              <w:jc w:val="center"/>
              <w:rPr>
                <w:i/>
                <w:iCs w:val="0"/>
              </w:rPr>
            </w:pPr>
          </w:p>
        </w:tc>
        <w:tc>
          <w:tcPr>
            <w:tcW w:w="747" w:type="pct"/>
          </w:tcPr>
          <w:p w14:paraId="17FBD487" w14:textId="77777777" w:rsidR="00621E67" w:rsidRPr="0047548C" w:rsidRDefault="00621E67" w:rsidP="00621E67">
            <w:pPr>
              <w:jc w:val="center"/>
              <w:rPr>
                <w:b w:val="0"/>
                <w:bCs w:val="0"/>
              </w:rPr>
            </w:pPr>
            <w:r w:rsidRPr="0047548C">
              <w:t>IMPORTO</w:t>
            </w:r>
          </w:p>
          <w:p w14:paraId="3314ED80" w14:textId="77777777" w:rsidR="00621E67" w:rsidRPr="0047548C" w:rsidRDefault="00621E67" w:rsidP="00621E67">
            <w:pPr>
              <w:jc w:val="center"/>
              <w:rPr>
                <w:b w:val="0"/>
                <w:bCs w:val="0"/>
              </w:rPr>
            </w:pPr>
            <w:r w:rsidRPr="0047548C">
              <w:t>CONTRIBUTO</w:t>
            </w:r>
          </w:p>
          <w:p w14:paraId="44E812A7" w14:textId="77777777" w:rsidR="00621E67" w:rsidRDefault="00621E67" w:rsidP="00621E67">
            <w:pPr>
              <w:jc w:val="center"/>
              <w:rPr>
                <w:b w:val="0"/>
                <w:bCs w:val="0"/>
                <w:sz w:val="18"/>
                <w:szCs w:val="18"/>
              </w:rPr>
            </w:pPr>
            <w:r w:rsidRPr="00D31419">
              <w:rPr>
                <w:sz w:val="18"/>
                <w:szCs w:val="18"/>
              </w:rPr>
              <w:t>(80%</w:t>
            </w:r>
            <w:r>
              <w:rPr>
                <w:sz w:val="18"/>
                <w:szCs w:val="18"/>
              </w:rPr>
              <w:t xml:space="preserve"> del costo totale) </w:t>
            </w:r>
          </w:p>
          <w:p w14:paraId="75B3E29C" w14:textId="651C99C7" w:rsidR="00621E67" w:rsidRPr="0047548C" w:rsidRDefault="00621E67" w:rsidP="00B41AF0">
            <w:pPr>
              <w:jc w:val="center"/>
              <w:rPr>
                <w:i/>
                <w:iCs w:val="0"/>
              </w:rPr>
            </w:pPr>
            <w:r>
              <w:rPr>
                <w:sz w:val="18"/>
                <w:szCs w:val="18"/>
              </w:rPr>
              <w:t>(€)</w:t>
            </w:r>
          </w:p>
        </w:tc>
        <w:tc>
          <w:tcPr>
            <w:tcW w:w="875" w:type="pct"/>
          </w:tcPr>
          <w:p w14:paraId="1109728F" w14:textId="77777777" w:rsidR="00621E67" w:rsidRPr="0047548C" w:rsidRDefault="00621E67" w:rsidP="00621E67">
            <w:pPr>
              <w:jc w:val="center"/>
              <w:rPr>
                <w:b w:val="0"/>
                <w:bCs w:val="0"/>
              </w:rPr>
            </w:pPr>
            <w:r w:rsidRPr="0047548C">
              <w:t>IMPORTO</w:t>
            </w:r>
          </w:p>
          <w:p w14:paraId="327CA367" w14:textId="77777777" w:rsidR="00621E67" w:rsidRPr="0047548C" w:rsidRDefault="00621E67" w:rsidP="00621E67">
            <w:pPr>
              <w:jc w:val="center"/>
              <w:rPr>
                <w:b w:val="0"/>
                <w:bCs w:val="0"/>
              </w:rPr>
            </w:pPr>
            <w:r w:rsidRPr="0047548C">
              <w:t>A CARICO</w:t>
            </w:r>
          </w:p>
          <w:p w14:paraId="72957CE2" w14:textId="77777777" w:rsidR="00621E67" w:rsidRPr="0047548C" w:rsidRDefault="00621E67" w:rsidP="00621E67">
            <w:pPr>
              <w:jc w:val="center"/>
              <w:rPr>
                <w:b w:val="0"/>
                <w:bCs w:val="0"/>
              </w:rPr>
            </w:pPr>
            <w:r w:rsidRPr="0047548C">
              <w:t>DESTINATARI</w:t>
            </w:r>
          </w:p>
          <w:p w14:paraId="6BE4DB77" w14:textId="77777777" w:rsidR="00621E67" w:rsidRDefault="00621E67" w:rsidP="00621E67">
            <w:pPr>
              <w:jc w:val="center"/>
              <w:rPr>
                <w:b w:val="0"/>
                <w:bCs w:val="0"/>
                <w:sz w:val="18"/>
                <w:szCs w:val="18"/>
              </w:rPr>
            </w:pPr>
            <w:r w:rsidRPr="00D31419">
              <w:rPr>
                <w:sz w:val="18"/>
                <w:szCs w:val="18"/>
              </w:rPr>
              <w:t>(</w:t>
            </w:r>
            <w:r>
              <w:rPr>
                <w:sz w:val="18"/>
                <w:szCs w:val="18"/>
              </w:rPr>
              <w:t>2</w:t>
            </w:r>
            <w:r w:rsidRPr="00D31419">
              <w:rPr>
                <w:sz w:val="18"/>
                <w:szCs w:val="18"/>
              </w:rPr>
              <w:t>0%</w:t>
            </w:r>
            <w:r>
              <w:rPr>
                <w:sz w:val="18"/>
                <w:szCs w:val="18"/>
              </w:rPr>
              <w:t xml:space="preserve"> del costo totale) </w:t>
            </w:r>
          </w:p>
          <w:p w14:paraId="194B13B7" w14:textId="15446566" w:rsidR="00621E67" w:rsidRPr="00D31419" w:rsidRDefault="00621E67" w:rsidP="00B41AF0">
            <w:pPr>
              <w:jc w:val="center"/>
              <w:rPr>
                <w:b w:val="0"/>
                <w:bCs w:val="0"/>
                <w:sz w:val="16"/>
                <w:szCs w:val="16"/>
              </w:rPr>
            </w:pPr>
            <w:r>
              <w:rPr>
                <w:sz w:val="18"/>
                <w:szCs w:val="18"/>
              </w:rPr>
              <w:t>(€)</w:t>
            </w:r>
          </w:p>
        </w:tc>
      </w:tr>
      <w:tr w:rsidR="00621E67" w:rsidRPr="0047548C" w14:paraId="4E631995" w14:textId="77777777" w:rsidTr="00B41AF0">
        <w:tc>
          <w:tcPr>
            <w:tcW w:w="580" w:type="pct"/>
          </w:tcPr>
          <w:p w14:paraId="62692168" w14:textId="77777777" w:rsidR="00621E67" w:rsidRPr="00445A40" w:rsidRDefault="00621E67" w:rsidP="00621E67">
            <w:pPr>
              <w:rPr>
                <w:bCs w:val="0"/>
              </w:rPr>
            </w:pPr>
          </w:p>
        </w:tc>
        <w:tc>
          <w:tcPr>
            <w:tcW w:w="842" w:type="pct"/>
            <w:gridSpan w:val="2"/>
          </w:tcPr>
          <w:p w14:paraId="76338F62" w14:textId="77777777" w:rsidR="00621E67" w:rsidRPr="00445A40" w:rsidRDefault="00621E67" w:rsidP="00621E67">
            <w:pPr>
              <w:rPr>
                <w:bCs w:val="0"/>
              </w:rPr>
            </w:pPr>
          </w:p>
        </w:tc>
        <w:tc>
          <w:tcPr>
            <w:tcW w:w="742" w:type="pct"/>
          </w:tcPr>
          <w:p w14:paraId="3310A56D" w14:textId="77777777" w:rsidR="00621E67" w:rsidRPr="00445A40" w:rsidRDefault="00621E67" w:rsidP="00621E67">
            <w:pPr>
              <w:rPr>
                <w:bCs w:val="0"/>
              </w:rPr>
            </w:pPr>
          </w:p>
        </w:tc>
        <w:tc>
          <w:tcPr>
            <w:tcW w:w="381" w:type="pct"/>
          </w:tcPr>
          <w:p w14:paraId="20A72622" w14:textId="77777777" w:rsidR="00621E67" w:rsidRPr="0047548C" w:rsidRDefault="00621E67" w:rsidP="00621E67">
            <w:pPr>
              <w:jc w:val="center"/>
              <w:rPr>
                <w:b w:val="0"/>
                <w:bCs w:val="0"/>
              </w:rPr>
            </w:pPr>
          </w:p>
        </w:tc>
        <w:tc>
          <w:tcPr>
            <w:tcW w:w="359" w:type="pct"/>
          </w:tcPr>
          <w:p w14:paraId="476EB088" w14:textId="77777777" w:rsidR="00621E67" w:rsidRPr="0047548C" w:rsidRDefault="00621E67" w:rsidP="00621E67">
            <w:pPr>
              <w:jc w:val="center"/>
              <w:rPr>
                <w:b w:val="0"/>
                <w:bCs w:val="0"/>
              </w:rPr>
            </w:pPr>
          </w:p>
        </w:tc>
        <w:tc>
          <w:tcPr>
            <w:tcW w:w="474" w:type="pct"/>
          </w:tcPr>
          <w:p w14:paraId="7C772480" w14:textId="77777777" w:rsidR="00621E67" w:rsidRPr="0047548C" w:rsidRDefault="00621E67" w:rsidP="00621E67">
            <w:pPr>
              <w:jc w:val="center"/>
              <w:rPr>
                <w:b w:val="0"/>
                <w:bCs w:val="0"/>
              </w:rPr>
            </w:pPr>
          </w:p>
        </w:tc>
        <w:tc>
          <w:tcPr>
            <w:tcW w:w="747" w:type="pct"/>
          </w:tcPr>
          <w:p w14:paraId="01C02D34" w14:textId="77777777" w:rsidR="00621E67" w:rsidRPr="0047548C" w:rsidRDefault="00621E67" w:rsidP="00621E67">
            <w:pPr>
              <w:jc w:val="center"/>
              <w:rPr>
                <w:b w:val="0"/>
                <w:bCs w:val="0"/>
              </w:rPr>
            </w:pPr>
          </w:p>
        </w:tc>
        <w:tc>
          <w:tcPr>
            <w:tcW w:w="875" w:type="pct"/>
          </w:tcPr>
          <w:p w14:paraId="4492CA2E" w14:textId="77777777" w:rsidR="00621E67" w:rsidRPr="0047548C" w:rsidRDefault="00621E67" w:rsidP="00621E67">
            <w:pPr>
              <w:jc w:val="center"/>
              <w:rPr>
                <w:b w:val="0"/>
                <w:bCs w:val="0"/>
              </w:rPr>
            </w:pPr>
          </w:p>
        </w:tc>
      </w:tr>
      <w:tr w:rsidR="00621E67" w:rsidRPr="0047548C" w14:paraId="35363D3F" w14:textId="77777777" w:rsidTr="00B41AF0">
        <w:tc>
          <w:tcPr>
            <w:tcW w:w="580" w:type="pct"/>
          </w:tcPr>
          <w:p w14:paraId="4AD955ED" w14:textId="77777777" w:rsidR="00621E67" w:rsidRPr="00445A40" w:rsidRDefault="00621E67" w:rsidP="00621E67">
            <w:pPr>
              <w:rPr>
                <w:bCs w:val="0"/>
              </w:rPr>
            </w:pPr>
          </w:p>
        </w:tc>
        <w:tc>
          <w:tcPr>
            <w:tcW w:w="842" w:type="pct"/>
            <w:gridSpan w:val="2"/>
          </w:tcPr>
          <w:p w14:paraId="0EC2350D" w14:textId="77777777" w:rsidR="00621E67" w:rsidRPr="00445A40" w:rsidRDefault="00621E67" w:rsidP="00621E67">
            <w:pPr>
              <w:rPr>
                <w:bCs w:val="0"/>
              </w:rPr>
            </w:pPr>
          </w:p>
        </w:tc>
        <w:tc>
          <w:tcPr>
            <w:tcW w:w="742" w:type="pct"/>
          </w:tcPr>
          <w:p w14:paraId="4B79DFEE" w14:textId="77777777" w:rsidR="00621E67" w:rsidRPr="00445A40" w:rsidRDefault="00621E67" w:rsidP="00621E67">
            <w:pPr>
              <w:rPr>
                <w:bCs w:val="0"/>
              </w:rPr>
            </w:pPr>
          </w:p>
        </w:tc>
        <w:tc>
          <w:tcPr>
            <w:tcW w:w="381" w:type="pct"/>
          </w:tcPr>
          <w:p w14:paraId="1D908DBF" w14:textId="77777777" w:rsidR="00621E67" w:rsidRPr="0047548C" w:rsidRDefault="00621E67" w:rsidP="00621E67">
            <w:pPr>
              <w:jc w:val="center"/>
              <w:rPr>
                <w:b w:val="0"/>
                <w:bCs w:val="0"/>
              </w:rPr>
            </w:pPr>
          </w:p>
        </w:tc>
        <w:tc>
          <w:tcPr>
            <w:tcW w:w="359" w:type="pct"/>
          </w:tcPr>
          <w:p w14:paraId="4D9A9B86" w14:textId="77777777" w:rsidR="00621E67" w:rsidRPr="0047548C" w:rsidRDefault="00621E67" w:rsidP="00621E67">
            <w:pPr>
              <w:jc w:val="center"/>
              <w:rPr>
                <w:b w:val="0"/>
                <w:bCs w:val="0"/>
              </w:rPr>
            </w:pPr>
          </w:p>
        </w:tc>
        <w:tc>
          <w:tcPr>
            <w:tcW w:w="474" w:type="pct"/>
          </w:tcPr>
          <w:p w14:paraId="3F4D33EE" w14:textId="77777777" w:rsidR="00621E67" w:rsidRPr="0047548C" w:rsidRDefault="00621E67" w:rsidP="00621E67">
            <w:pPr>
              <w:jc w:val="center"/>
              <w:rPr>
                <w:b w:val="0"/>
                <w:bCs w:val="0"/>
              </w:rPr>
            </w:pPr>
          </w:p>
        </w:tc>
        <w:tc>
          <w:tcPr>
            <w:tcW w:w="747" w:type="pct"/>
          </w:tcPr>
          <w:p w14:paraId="0FCDF98C" w14:textId="77777777" w:rsidR="00621E67" w:rsidRPr="0047548C" w:rsidRDefault="00621E67" w:rsidP="00621E67">
            <w:pPr>
              <w:jc w:val="center"/>
              <w:rPr>
                <w:b w:val="0"/>
                <w:bCs w:val="0"/>
              </w:rPr>
            </w:pPr>
          </w:p>
        </w:tc>
        <w:tc>
          <w:tcPr>
            <w:tcW w:w="875" w:type="pct"/>
          </w:tcPr>
          <w:p w14:paraId="6BEB194B" w14:textId="77777777" w:rsidR="00621E67" w:rsidRPr="0047548C" w:rsidRDefault="00621E67" w:rsidP="00621E67">
            <w:pPr>
              <w:jc w:val="center"/>
              <w:rPr>
                <w:b w:val="0"/>
                <w:bCs w:val="0"/>
              </w:rPr>
            </w:pPr>
          </w:p>
        </w:tc>
      </w:tr>
      <w:tr w:rsidR="00621E67" w:rsidRPr="0047548C" w14:paraId="28B2D9DF" w14:textId="77777777" w:rsidTr="00B41AF0">
        <w:tc>
          <w:tcPr>
            <w:tcW w:w="580" w:type="pct"/>
          </w:tcPr>
          <w:p w14:paraId="5D20D9C9" w14:textId="77777777" w:rsidR="00621E67" w:rsidRPr="00445A40" w:rsidRDefault="00621E67" w:rsidP="00621E67">
            <w:pPr>
              <w:rPr>
                <w:bCs w:val="0"/>
              </w:rPr>
            </w:pPr>
          </w:p>
        </w:tc>
        <w:tc>
          <w:tcPr>
            <w:tcW w:w="842" w:type="pct"/>
            <w:gridSpan w:val="2"/>
          </w:tcPr>
          <w:p w14:paraId="504FE4B6" w14:textId="77777777" w:rsidR="00621E67" w:rsidRPr="00445A40" w:rsidRDefault="00621E67" w:rsidP="00621E67">
            <w:pPr>
              <w:rPr>
                <w:bCs w:val="0"/>
              </w:rPr>
            </w:pPr>
          </w:p>
        </w:tc>
        <w:tc>
          <w:tcPr>
            <w:tcW w:w="742" w:type="pct"/>
          </w:tcPr>
          <w:p w14:paraId="2405FB27" w14:textId="77777777" w:rsidR="00621E67" w:rsidRPr="00445A40" w:rsidRDefault="00621E67" w:rsidP="00621E67">
            <w:pPr>
              <w:rPr>
                <w:bCs w:val="0"/>
              </w:rPr>
            </w:pPr>
          </w:p>
        </w:tc>
        <w:tc>
          <w:tcPr>
            <w:tcW w:w="381" w:type="pct"/>
          </w:tcPr>
          <w:p w14:paraId="1480C343" w14:textId="77777777" w:rsidR="00621E67" w:rsidRPr="0047548C" w:rsidRDefault="00621E67" w:rsidP="00621E67">
            <w:pPr>
              <w:jc w:val="center"/>
              <w:rPr>
                <w:b w:val="0"/>
                <w:bCs w:val="0"/>
              </w:rPr>
            </w:pPr>
          </w:p>
        </w:tc>
        <w:tc>
          <w:tcPr>
            <w:tcW w:w="359" w:type="pct"/>
          </w:tcPr>
          <w:p w14:paraId="2ACFAEBE" w14:textId="77777777" w:rsidR="00621E67" w:rsidRPr="0047548C" w:rsidRDefault="00621E67" w:rsidP="00621E67">
            <w:pPr>
              <w:jc w:val="center"/>
              <w:rPr>
                <w:b w:val="0"/>
                <w:bCs w:val="0"/>
              </w:rPr>
            </w:pPr>
          </w:p>
        </w:tc>
        <w:tc>
          <w:tcPr>
            <w:tcW w:w="474" w:type="pct"/>
          </w:tcPr>
          <w:p w14:paraId="7C6F7AD9" w14:textId="77777777" w:rsidR="00621E67" w:rsidRPr="0047548C" w:rsidRDefault="00621E67" w:rsidP="00621E67">
            <w:pPr>
              <w:jc w:val="center"/>
              <w:rPr>
                <w:b w:val="0"/>
                <w:bCs w:val="0"/>
              </w:rPr>
            </w:pPr>
          </w:p>
        </w:tc>
        <w:tc>
          <w:tcPr>
            <w:tcW w:w="747" w:type="pct"/>
          </w:tcPr>
          <w:p w14:paraId="5BC8D024" w14:textId="77777777" w:rsidR="00621E67" w:rsidRPr="0047548C" w:rsidRDefault="00621E67" w:rsidP="00621E67">
            <w:pPr>
              <w:jc w:val="center"/>
              <w:rPr>
                <w:b w:val="0"/>
                <w:bCs w:val="0"/>
              </w:rPr>
            </w:pPr>
          </w:p>
        </w:tc>
        <w:tc>
          <w:tcPr>
            <w:tcW w:w="875" w:type="pct"/>
          </w:tcPr>
          <w:p w14:paraId="41E5D1EA" w14:textId="77777777" w:rsidR="00621E67" w:rsidRPr="0047548C" w:rsidRDefault="00621E67" w:rsidP="00621E67">
            <w:pPr>
              <w:jc w:val="center"/>
              <w:rPr>
                <w:b w:val="0"/>
                <w:bCs w:val="0"/>
              </w:rPr>
            </w:pPr>
          </w:p>
        </w:tc>
      </w:tr>
      <w:tr w:rsidR="00621E67" w:rsidRPr="0047548C" w14:paraId="7FDF0269" w14:textId="77777777" w:rsidTr="00B41AF0">
        <w:tc>
          <w:tcPr>
            <w:tcW w:w="580" w:type="pct"/>
          </w:tcPr>
          <w:p w14:paraId="705D0E02" w14:textId="77777777" w:rsidR="00621E67" w:rsidRPr="00445A40" w:rsidRDefault="00621E67" w:rsidP="00621E67">
            <w:pPr>
              <w:rPr>
                <w:bCs w:val="0"/>
              </w:rPr>
            </w:pPr>
          </w:p>
        </w:tc>
        <w:tc>
          <w:tcPr>
            <w:tcW w:w="842" w:type="pct"/>
            <w:gridSpan w:val="2"/>
          </w:tcPr>
          <w:p w14:paraId="3CEF664D" w14:textId="77777777" w:rsidR="00621E67" w:rsidRPr="00445A40" w:rsidRDefault="00621E67" w:rsidP="00621E67">
            <w:pPr>
              <w:rPr>
                <w:bCs w:val="0"/>
              </w:rPr>
            </w:pPr>
          </w:p>
        </w:tc>
        <w:tc>
          <w:tcPr>
            <w:tcW w:w="742" w:type="pct"/>
          </w:tcPr>
          <w:p w14:paraId="47347050" w14:textId="77777777" w:rsidR="00621E67" w:rsidRPr="00445A40" w:rsidRDefault="00621E67" w:rsidP="00621E67">
            <w:pPr>
              <w:rPr>
                <w:bCs w:val="0"/>
              </w:rPr>
            </w:pPr>
          </w:p>
        </w:tc>
        <w:tc>
          <w:tcPr>
            <w:tcW w:w="381" w:type="pct"/>
          </w:tcPr>
          <w:p w14:paraId="41C58CD2" w14:textId="77777777" w:rsidR="00621E67" w:rsidRPr="0047548C" w:rsidRDefault="00621E67" w:rsidP="00621E67">
            <w:pPr>
              <w:jc w:val="center"/>
              <w:rPr>
                <w:b w:val="0"/>
                <w:bCs w:val="0"/>
              </w:rPr>
            </w:pPr>
          </w:p>
        </w:tc>
        <w:tc>
          <w:tcPr>
            <w:tcW w:w="359" w:type="pct"/>
          </w:tcPr>
          <w:p w14:paraId="52B8335F" w14:textId="77777777" w:rsidR="00621E67" w:rsidRPr="0047548C" w:rsidRDefault="00621E67" w:rsidP="00621E67">
            <w:pPr>
              <w:jc w:val="center"/>
              <w:rPr>
                <w:b w:val="0"/>
                <w:bCs w:val="0"/>
              </w:rPr>
            </w:pPr>
          </w:p>
        </w:tc>
        <w:tc>
          <w:tcPr>
            <w:tcW w:w="474" w:type="pct"/>
          </w:tcPr>
          <w:p w14:paraId="7F97B09B" w14:textId="77777777" w:rsidR="00621E67" w:rsidRPr="0047548C" w:rsidRDefault="00621E67" w:rsidP="00621E67">
            <w:pPr>
              <w:jc w:val="center"/>
              <w:rPr>
                <w:b w:val="0"/>
                <w:bCs w:val="0"/>
              </w:rPr>
            </w:pPr>
          </w:p>
        </w:tc>
        <w:tc>
          <w:tcPr>
            <w:tcW w:w="747" w:type="pct"/>
          </w:tcPr>
          <w:p w14:paraId="795F1621" w14:textId="77777777" w:rsidR="00621E67" w:rsidRPr="0047548C" w:rsidRDefault="00621E67" w:rsidP="00621E67">
            <w:pPr>
              <w:jc w:val="center"/>
              <w:rPr>
                <w:b w:val="0"/>
                <w:bCs w:val="0"/>
              </w:rPr>
            </w:pPr>
          </w:p>
        </w:tc>
        <w:tc>
          <w:tcPr>
            <w:tcW w:w="875" w:type="pct"/>
          </w:tcPr>
          <w:p w14:paraId="4FE0D883" w14:textId="77777777" w:rsidR="00621E67" w:rsidRPr="0047548C" w:rsidRDefault="00621E67" w:rsidP="00621E67">
            <w:pPr>
              <w:jc w:val="center"/>
              <w:rPr>
                <w:b w:val="0"/>
                <w:bCs w:val="0"/>
              </w:rPr>
            </w:pPr>
          </w:p>
        </w:tc>
      </w:tr>
      <w:tr w:rsidR="00621E67" w:rsidRPr="0047548C" w14:paraId="0CDC0436" w14:textId="77777777" w:rsidTr="00B41AF0">
        <w:tc>
          <w:tcPr>
            <w:tcW w:w="580" w:type="pct"/>
          </w:tcPr>
          <w:p w14:paraId="296C7AC5" w14:textId="77777777" w:rsidR="00621E67" w:rsidRPr="00445A40" w:rsidRDefault="00621E67" w:rsidP="00621E67">
            <w:pPr>
              <w:rPr>
                <w:bCs w:val="0"/>
              </w:rPr>
            </w:pPr>
          </w:p>
        </w:tc>
        <w:tc>
          <w:tcPr>
            <w:tcW w:w="842" w:type="pct"/>
            <w:gridSpan w:val="2"/>
          </w:tcPr>
          <w:p w14:paraId="41AE9E86" w14:textId="77777777" w:rsidR="00621E67" w:rsidRPr="00445A40" w:rsidRDefault="00621E67" w:rsidP="00621E67">
            <w:pPr>
              <w:rPr>
                <w:bCs w:val="0"/>
              </w:rPr>
            </w:pPr>
          </w:p>
        </w:tc>
        <w:tc>
          <w:tcPr>
            <w:tcW w:w="742" w:type="pct"/>
          </w:tcPr>
          <w:p w14:paraId="6304550B" w14:textId="77777777" w:rsidR="00621E67" w:rsidRPr="00445A40" w:rsidRDefault="00621E67" w:rsidP="00621E67">
            <w:pPr>
              <w:rPr>
                <w:bCs w:val="0"/>
              </w:rPr>
            </w:pPr>
          </w:p>
        </w:tc>
        <w:tc>
          <w:tcPr>
            <w:tcW w:w="381" w:type="pct"/>
          </w:tcPr>
          <w:p w14:paraId="383F6315" w14:textId="77777777" w:rsidR="00621E67" w:rsidRPr="0047548C" w:rsidRDefault="00621E67" w:rsidP="00621E67">
            <w:pPr>
              <w:jc w:val="center"/>
              <w:rPr>
                <w:b w:val="0"/>
                <w:bCs w:val="0"/>
              </w:rPr>
            </w:pPr>
          </w:p>
        </w:tc>
        <w:tc>
          <w:tcPr>
            <w:tcW w:w="359" w:type="pct"/>
          </w:tcPr>
          <w:p w14:paraId="72C8FF88" w14:textId="77777777" w:rsidR="00621E67" w:rsidRPr="0047548C" w:rsidRDefault="00621E67" w:rsidP="00621E67">
            <w:pPr>
              <w:jc w:val="center"/>
              <w:rPr>
                <w:b w:val="0"/>
                <w:bCs w:val="0"/>
              </w:rPr>
            </w:pPr>
          </w:p>
        </w:tc>
        <w:tc>
          <w:tcPr>
            <w:tcW w:w="474" w:type="pct"/>
          </w:tcPr>
          <w:p w14:paraId="23FFFB9F" w14:textId="77777777" w:rsidR="00621E67" w:rsidRPr="0047548C" w:rsidRDefault="00621E67" w:rsidP="00621E67">
            <w:pPr>
              <w:jc w:val="center"/>
              <w:rPr>
                <w:b w:val="0"/>
                <w:bCs w:val="0"/>
              </w:rPr>
            </w:pPr>
          </w:p>
        </w:tc>
        <w:tc>
          <w:tcPr>
            <w:tcW w:w="747" w:type="pct"/>
          </w:tcPr>
          <w:p w14:paraId="2E64B5F0" w14:textId="77777777" w:rsidR="00621E67" w:rsidRPr="0047548C" w:rsidRDefault="00621E67" w:rsidP="00621E67">
            <w:pPr>
              <w:jc w:val="center"/>
              <w:rPr>
                <w:b w:val="0"/>
                <w:bCs w:val="0"/>
              </w:rPr>
            </w:pPr>
          </w:p>
        </w:tc>
        <w:tc>
          <w:tcPr>
            <w:tcW w:w="875" w:type="pct"/>
          </w:tcPr>
          <w:p w14:paraId="68A49459" w14:textId="77777777" w:rsidR="00621E67" w:rsidRPr="0047548C" w:rsidRDefault="00621E67" w:rsidP="00621E67">
            <w:pPr>
              <w:jc w:val="center"/>
              <w:rPr>
                <w:b w:val="0"/>
                <w:bCs w:val="0"/>
              </w:rPr>
            </w:pPr>
          </w:p>
        </w:tc>
      </w:tr>
      <w:tr w:rsidR="00621E67" w:rsidRPr="0047548C" w14:paraId="7B78EAA8" w14:textId="77777777" w:rsidTr="00B41AF0">
        <w:tc>
          <w:tcPr>
            <w:tcW w:w="580" w:type="pct"/>
          </w:tcPr>
          <w:p w14:paraId="6F9A31FA" w14:textId="77777777" w:rsidR="00621E67" w:rsidRPr="00445A40" w:rsidRDefault="00621E67" w:rsidP="00621E67">
            <w:pPr>
              <w:rPr>
                <w:bCs w:val="0"/>
              </w:rPr>
            </w:pPr>
          </w:p>
        </w:tc>
        <w:tc>
          <w:tcPr>
            <w:tcW w:w="842" w:type="pct"/>
            <w:gridSpan w:val="2"/>
          </w:tcPr>
          <w:p w14:paraId="097C4407" w14:textId="77777777" w:rsidR="00621E67" w:rsidRPr="00445A40" w:rsidRDefault="00621E67" w:rsidP="00621E67">
            <w:pPr>
              <w:rPr>
                <w:bCs w:val="0"/>
              </w:rPr>
            </w:pPr>
          </w:p>
        </w:tc>
        <w:tc>
          <w:tcPr>
            <w:tcW w:w="742" w:type="pct"/>
          </w:tcPr>
          <w:p w14:paraId="7F4A6BEC" w14:textId="77777777" w:rsidR="00621E67" w:rsidRPr="00445A40" w:rsidRDefault="00621E67" w:rsidP="00621E67">
            <w:pPr>
              <w:rPr>
                <w:bCs w:val="0"/>
              </w:rPr>
            </w:pPr>
          </w:p>
        </w:tc>
        <w:tc>
          <w:tcPr>
            <w:tcW w:w="381" w:type="pct"/>
          </w:tcPr>
          <w:p w14:paraId="651B4374" w14:textId="77777777" w:rsidR="00621E67" w:rsidRPr="0047548C" w:rsidRDefault="00621E67" w:rsidP="00621E67">
            <w:pPr>
              <w:jc w:val="center"/>
              <w:rPr>
                <w:b w:val="0"/>
                <w:bCs w:val="0"/>
              </w:rPr>
            </w:pPr>
          </w:p>
        </w:tc>
        <w:tc>
          <w:tcPr>
            <w:tcW w:w="359" w:type="pct"/>
          </w:tcPr>
          <w:p w14:paraId="61F7A9C2" w14:textId="77777777" w:rsidR="00621E67" w:rsidRPr="0047548C" w:rsidRDefault="00621E67" w:rsidP="00621E67">
            <w:pPr>
              <w:jc w:val="center"/>
              <w:rPr>
                <w:b w:val="0"/>
                <w:bCs w:val="0"/>
              </w:rPr>
            </w:pPr>
          </w:p>
        </w:tc>
        <w:tc>
          <w:tcPr>
            <w:tcW w:w="474" w:type="pct"/>
          </w:tcPr>
          <w:p w14:paraId="7538518A" w14:textId="77777777" w:rsidR="00621E67" w:rsidRPr="0047548C" w:rsidRDefault="00621E67" w:rsidP="00621E67">
            <w:pPr>
              <w:jc w:val="center"/>
              <w:rPr>
                <w:b w:val="0"/>
                <w:bCs w:val="0"/>
              </w:rPr>
            </w:pPr>
          </w:p>
        </w:tc>
        <w:tc>
          <w:tcPr>
            <w:tcW w:w="747" w:type="pct"/>
          </w:tcPr>
          <w:p w14:paraId="0C9D01B7" w14:textId="77777777" w:rsidR="00621E67" w:rsidRPr="0047548C" w:rsidRDefault="00621E67" w:rsidP="00621E67">
            <w:pPr>
              <w:jc w:val="center"/>
              <w:rPr>
                <w:b w:val="0"/>
                <w:bCs w:val="0"/>
              </w:rPr>
            </w:pPr>
          </w:p>
        </w:tc>
        <w:tc>
          <w:tcPr>
            <w:tcW w:w="875" w:type="pct"/>
          </w:tcPr>
          <w:p w14:paraId="7E577037" w14:textId="77777777" w:rsidR="00621E67" w:rsidRPr="0047548C" w:rsidRDefault="00621E67" w:rsidP="00621E67">
            <w:pPr>
              <w:jc w:val="center"/>
              <w:rPr>
                <w:b w:val="0"/>
                <w:bCs w:val="0"/>
              </w:rPr>
            </w:pPr>
          </w:p>
        </w:tc>
      </w:tr>
      <w:tr w:rsidR="00621E67" w:rsidRPr="0047548C" w14:paraId="625D3217" w14:textId="77777777" w:rsidTr="00B41AF0">
        <w:tc>
          <w:tcPr>
            <w:tcW w:w="580" w:type="pct"/>
          </w:tcPr>
          <w:p w14:paraId="68CF38D2" w14:textId="77777777" w:rsidR="00621E67" w:rsidRPr="00445A40" w:rsidRDefault="00621E67" w:rsidP="00621E67">
            <w:pPr>
              <w:rPr>
                <w:bCs w:val="0"/>
              </w:rPr>
            </w:pPr>
          </w:p>
        </w:tc>
        <w:tc>
          <w:tcPr>
            <w:tcW w:w="842" w:type="pct"/>
            <w:gridSpan w:val="2"/>
          </w:tcPr>
          <w:p w14:paraId="70C3D1FD" w14:textId="77777777" w:rsidR="00621E67" w:rsidRPr="00445A40" w:rsidRDefault="00621E67" w:rsidP="00621E67">
            <w:pPr>
              <w:rPr>
                <w:bCs w:val="0"/>
              </w:rPr>
            </w:pPr>
          </w:p>
        </w:tc>
        <w:tc>
          <w:tcPr>
            <w:tcW w:w="742" w:type="pct"/>
          </w:tcPr>
          <w:p w14:paraId="235BC0DC" w14:textId="77777777" w:rsidR="00621E67" w:rsidRPr="00445A40" w:rsidRDefault="00621E67" w:rsidP="00621E67">
            <w:pPr>
              <w:rPr>
                <w:bCs w:val="0"/>
              </w:rPr>
            </w:pPr>
          </w:p>
        </w:tc>
        <w:tc>
          <w:tcPr>
            <w:tcW w:w="381" w:type="pct"/>
          </w:tcPr>
          <w:p w14:paraId="12028BC5" w14:textId="77777777" w:rsidR="00621E67" w:rsidRPr="0047548C" w:rsidRDefault="00621E67" w:rsidP="00621E67">
            <w:pPr>
              <w:jc w:val="center"/>
              <w:rPr>
                <w:b w:val="0"/>
                <w:bCs w:val="0"/>
              </w:rPr>
            </w:pPr>
          </w:p>
        </w:tc>
        <w:tc>
          <w:tcPr>
            <w:tcW w:w="359" w:type="pct"/>
          </w:tcPr>
          <w:p w14:paraId="06B8C1DD" w14:textId="77777777" w:rsidR="00621E67" w:rsidRPr="0047548C" w:rsidRDefault="00621E67" w:rsidP="00621E67">
            <w:pPr>
              <w:jc w:val="center"/>
              <w:rPr>
                <w:b w:val="0"/>
                <w:bCs w:val="0"/>
              </w:rPr>
            </w:pPr>
          </w:p>
        </w:tc>
        <w:tc>
          <w:tcPr>
            <w:tcW w:w="474" w:type="pct"/>
          </w:tcPr>
          <w:p w14:paraId="78F1DEB9" w14:textId="77777777" w:rsidR="00621E67" w:rsidRPr="0047548C" w:rsidRDefault="00621E67" w:rsidP="00621E67">
            <w:pPr>
              <w:jc w:val="center"/>
              <w:rPr>
                <w:b w:val="0"/>
                <w:bCs w:val="0"/>
              </w:rPr>
            </w:pPr>
          </w:p>
        </w:tc>
        <w:tc>
          <w:tcPr>
            <w:tcW w:w="747" w:type="pct"/>
          </w:tcPr>
          <w:p w14:paraId="71FA5C2F" w14:textId="77777777" w:rsidR="00621E67" w:rsidRPr="0047548C" w:rsidRDefault="00621E67" w:rsidP="00621E67">
            <w:pPr>
              <w:jc w:val="center"/>
              <w:rPr>
                <w:b w:val="0"/>
                <w:bCs w:val="0"/>
              </w:rPr>
            </w:pPr>
          </w:p>
        </w:tc>
        <w:tc>
          <w:tcPr>
            <w:tcW w:w="875" w:type="pct"/>
          </w:tcPr>
          <w:p w14:paraId="2CAF7661" w14:textId="77777777" w:rsidR="00621E67" w:rsidRPr="0047548C" w:rsidRDefault="00621E67" w:rsidP="00621E67">
            <w:pPr>
              <w:jc w:val="center"/>
              <w:rPr>
                <w:b w:val="0"/>
                <w:bCs w:val="0"/>
              </w:rPr>
            </w:pPr>
          </w:p>
        </w:tc>
      </w:tr>
      <w:tr w:rsidR="00621E67" w:rsidRPr="0047548C" w14:paraId="1F6F3C5D" w14:textId="77777777" w:rsidTr="00B41AF0">
        <w:tc>
          <w:tcPr>
            <w:tcW w:w="580" w:type="pct"/>
          </w:tcPr>
          <w:p w14:paraId="2C5787CE" w14:textId="77777777" w:rsidR="00621E67" w:rsidRPr="00445A40" w:rsidRDefault="00621E67" w:rsidP="00621E67">
            <w:pPr>
              <w:rPr>
                <w:bCs w:val="0"/>
              </w:rPr>
            </w:pPr>
          </w:p>
        </w:tc>
        <w:tc>
          <w:tcPr>
            <w:tcW w:w="842" w:type="pct"/>
            <w:gridSpan w:val="2"/>
          </w:tcPr>
          <w:p w14:paraId="3501AF72" w14:textId="77777777" w:rsidR="00621E67" w:rsidRPr="00445A40" w:rsidRDefault="00621E67" w:rsidP="00621E67">
            <w:pPr>
              <w:rPr>
                <w:bCs w:val="0"/>
              </w:rPr>
            </w:pPr>
          </w:p>
        </w:tc>
        <w:tc>
          <w:tcPr>
            <w:tcW w:w="742" w:type="pct"/>
          </w:tcPr>
          <w:p w14:paraId="1CB47871" w14:textId="77777777" w:rsidR="00621E67" w:rsidRPr="00445A40" w:rsidRDefault="00621E67" w:rsidP="00621E67">
            <w:pPr>
              <w:rPr>
                <w:bCs w:val="0"/>
              </w:rPr>
            </w:pPr>
          </w:p>
        </w:tc>
        <w:tc>
          <w:tcPr>
            <w:tcW w:w="381" w:type="pct"/>
          </w:tcPr>
          <w:p w14:paraId="527D3A3A" w14:textId="77777777" w:rsidR="00621E67" w:rsidRPr="0047548C" w:rsidRDefault="00621E67" w:rsidP="00621E67">
            <w:pPr>
              <w:jc w:val="center"/>
              <w:rPr>
                <w:b w:val="0"/>
                <w:bCs w:val="0"/>
              </w:rPr>
            </w:pPr>
          </w:p>
        </w:tc>
        <w:tc>
          <w:tcPr>
            <w:tcW w:w="359" w:type="pct"/>
          </w:tcPr>
          <w:p w14:paraId="292F9F3C" w14:textId="77777777" w:rsidR="00621E67" w:rsidRPr="0047548C" w:rsidRDefault="00621E67" w:rsidP="00621E67">
            <w:pPr>
              <w:jc w:val="center"/>
              <w:rPr>
                <w:b w:val="0"/>
                <w:bCs w:val="0"/>
              </w:rPr>
            </w:pPr>
          </w:p>
        </w:tc>
        <w:tc>
          <w:tcPr>
            <w:tcW w:w="474" w:type="pct"/>
          </w:tcPr>
          <w:p w14:paraId="22FC844F" w14:textId="77777777" w:rsidR="00621E67" w:rsidRPr="0047548C" w:rsidRDefault="00621E67" w:rsidP="00621E67">
            <w:pPr>
              <w:jc w:val="center"/>
              <w:rPr>
                <w:b w:val="0"/>
                <w:bCs w:val="0"/>
              </w:rPr>
            </w:pPr>
          </w:p>
        </w:tc>
        <w:tc>
          <w:tcPr>
            <w:tcW w:w="747" w:type="pct"/>
          </w:tcPr>
          <w:p w14:paraId="4C6C976D" w14:textId="77777777" w:rsidR="00621E67" w:rsidRPr="0047548C" w:rsidRDefault="00621E67" w:rsidP="00621E67">
            <w:pPr>
              <w:jc w:val="center"/>
              <w:rPr>
                <w:b w:val="0"/>
                <w:bCs w:val="0"/>
              </w:rPr>
            </w:pPr>
          </w:p>
        </w:tc>
        <w:tc>
          <w:tcPr>
            <w:tcW w:w="875" w:type="pct"/>
          </w:tcPr>
          <w:p w14:paraId="7CFA0A6F" w14:textId="77777777" w:rsidR="00621E67" w:rsidRPr="0047548C" w:rsidRDefault="00621E67" w:rsidP="00621E67">
            <w:pPr>
              <w:jc w:val="center"/>
              <w:rPr>
                <w:b w:val="0"/>
                <w:bCs w:val="0"/>
              </w:rPr>
            </w:pPr>
          </w:p>
        </w:tc>
      </w:tr>
      <w:tr w:rsidR="00621E67" w:rsidRPr="0047548C" w14:paraId="3F1EF700" w14:textId="77777777" w:rsidTr="00B41AF0">
        <w:tc>
          <w:tcPr>
            <w:tcW w:w="1422" w:type="pct"/>
            <w:gridSpan w:val="3"/>
          </w:tcPr>
          <w:p w14:paraId="2269FEA5" w14:textId="77777777" w:rsidR="00621E67" w:rsidRDefault="00621E67" w:rsidP="00621E67">
            <w:pPr>
              <w:jc w:val="right"/>
              <w:rPr>
                <w:b w:val="0"/>
                <w:bCs w:val="0"/>
              </w:rPr>
            </w:pPr>
            <w:r>
              <w:t xml:space="preserve">Totali </w:t>
            </w:r>
          </w:p>
        </w:tc>
        <w:tc>
          <w:tcPr>
            <w:tcW w:w="742" w:type="pct"/>
          </w:tcPr>
          <w:p w14:paraId="575ACF37" w14:textId="77777777" w:rsidR="00621E67" w:rsidRPr="0047548C" w:rsidRDefault="00621E67" w:rsidP="00621E67">
            <w:pPr>
              <w:jc w:val="center"/>
              <w:rPr>
                <w:b w:val="0"/>
                <w:bCs w:val="0"/>
              </w:rPr>
            </w:pPr>
          </w:p>
        </w:tc>
        <w:tc>
          <w:tcPr>
            <w:tcW w:w="381" w:type="pct"/>
          </w:tcPr>
          <w:p w14:paraId="51CC5190" w14:textId="77777777" w:rsidR="00621E67" w:rsidRPr="0047548C" w:rsidRDefault="00621E67" w:rsidP="00621E67">
            <w:pPr>
              <w:jc w:val="center"/>
              <w:rPr>
                <w:b w:val="0"/>
                <w:bCs w:val="0"/>
              </w:rPr>
            </w:pPr>
          </w:p>
        </w:tc>
        <w:tc>
          <w:tcPr>
            <w:tcW w:w="359" w:type="pct"/>
          </w:tcPr>
          <w:p w14:paraId="2661E053" w14:textId="77777777" w:rsidR="00621E67" w:rsidRPr="0047548C" w:rsidRDefault="00621E67" w:rsidP="00621E67">
            <w:pPr>
              <w:jc w:val="center"/>
              <w:rPr>
                <w:b w:val="0"/>
                <w:bCs w:val="0"/>
              </w:rPr>
            </w:pPr>
          </w:p>
        </w:tc>
        <w:tc>
          <w:tcPr>
            <w:tcW w:w="474" w:type="pct"/>
          </w:tcPr>
          <w:p w14:paraId="13E78FEB" w14:textId="77777777" w:rsidR="00621E67" w:rsidRPr="0047548C" w:rsidRDefault="00621E67" w:rsidP="00621E67">
            <w:pPr>
              <w:jc w:val="center"/>
              <w:rPr>
                <w:b w:val="0"/>
                <w:bCs w:val="0"/>
              </w:rPr>
            </w:pPr>
          </w:p>
        </w:tc>
        <w:tc>
          <w:tcPr>
            <w:tcW w:w="747" w:type="pct"/>
          </w:tcPr>
          <w:p w14:paraId="3588F3F4" w14:textId="77777777" w:rsidR="00621E67" w:rsidRPr="0047548C" w:rsidRDefault="00621E67" w:rsidP="00621E67">
            <w:pPr>
              <w:jc w:val="center"/>
              <w:rPr>
                <w:b w:val="0"/>
                <w:bCs w:val="0"/>
              </w:rPr>
            </w:pPr>
          </w:p>
        </w:tc>
        <w:tc>
          <w:tcPr>
            <w:tcW w:w="875" w:type="pct"/>
          </w:tcPr>
          <w:p w14:paraId="6203995A" w14:textId="77777777" w:rsidR="00621E67" w:rsidRPr="0047548C" w:rsidRDefault="00621E67" w:rsidP="00621E67">
            <w:pPr>
              <w:jc w:val="center"/>
              <w:rPr>
                <w:b w:val="0"/>
                <w:bCs w:val="0"/>
              </w:rPr>
            </w:pPr>
          </w:p>
        </w:tc>
      </w:tr>
      <w:bookmarkEnd w:id="240"/>
    </w:tbl>
    <w:p w14:paraId="41C93BC1" w14:textId="075829EB" w:rsidR="00B41AF0" w:rsidRDefault="00B41AF0" w:rsidP="00621E67">
      <w:pPr>
        <w:rPr>
          <w:b/>
        </w:rPr>
      </w:pPr>
    </w:p>
    <w:p w14:paraId="5C4CC774" w14:textId="77777777" w:rsidR="00B41AF0" w:rsidRDefault="00B41AF0" w:rsidP="00621E67">
      <w:pPr>
        <w:rPr>
          <w:b/>
        </w:rPr>
      </w:pPr>
    </w:p>
    <w:p w14:paraId="14AF9F80" w14:textId="77777777" w:rsidR="00B41AF0" w:rsidRDefault="00621E67" w:rsidP="00621E67">
      <w:pPr>
        <w:rPr>
          <w:b/>
        </w:rPr>
      </w:pPr>
      <w:r w:rsidRPr="0047548C">
        <w:rPr>
          <w:b/>
        </w:rPr>
        <w:t>Luogo e data</w:t>
      </w:r>
      <w:r>
        <w:rPr>
          <w:b/>
        </w:rPr>
        <w:t>_____________________</w:t>
      </w:r>
    </w:p>
    <w:p w14:paraId="094BE9B7" w14:textId="3086BC21" w:rsidR="00621E67" w:rsidRPr="0047548C" w:rsidRDefault="00621E67" w:rsidP="00B41AF0">
      <w:pPr>
        <w:ind w:left="6946"/>
        <w:rPr>
          <w:b/>
        </w:rPr>
      </w:pPr>
      <w:r w:rsidRPr="0047548C">
        <w:rPr>
          <w:b/>
        </w:rPr>
        <w:t>Firma e timbro</w:t>
      </w:r>
    </w:p>
    <w:p w14:paraId="4051CC4D" w14:textId="77777777" w:rsidR="00621E67" w:rsidRDefault="00621E67" w:rsidP="00621E67">
      <w:pPr>
        <w:ind w:left="4956" w:firstLine="708"/>
        <w:jc w:val="center"/>
        <w:rPr>
          <w:b/>
        </w:rPr>
      </w:pPr>
      <w:r w:rsidRPr="0047548C">
        <w:rPr>
          <w:b/>
        </w:rPr>
        <w:t>del legale rappresentante</w:t>
      </w:r>
    </w:p>
    <w:p w14:paraId="0366D332" w14:textId="77777777" w:rsidR="00B41AF0" w:rsidRDefault="00B41AF0" w:rsidP="00B41AF0">
      <w:pPr>
        <w:jc w:val="right"/>
        <w:rPr>
          <w:b/>
        </w:rPr>
      </w:pPr>
    </w:p>
    <w:p w14:paraId="71A03021" w14:textId="38621F45" w:rsidR="00B41AF0" w:rsidRDefault="00B41AF0" w:rsidP="00B41AF0">
      <w:pPr>
        <w:jc w:val="right"/>
        <w:rPr>
          <w:b/>
        </w:rPr>
      </w:pPr>
      <w:r>
        <w:rPr>
          <w:b/>
        </w:rPr>
        <w:t>________________</w:t>
      </w:r>
      <w:r w:rsidR="00621E67">
        <w:rPr>
          <w:b/>
        </w:rPr>
        <w:t>__________________________</w:t>
      </w:r>
    </w:p>
    <w:p w14:paraId="27565A6F" w14:textId="77777777" w:rsidR="00B41AF0" w:rsidRDefault="00B41AF0" w:rsidP="00B41AF0">
      <w:pPr>
        <w:jc w:val="right"/>
        <w:rPr>
          <w:b/>
        </w:rPr>
      </w:pPr>
    </w:p>
    <w:p w14:paraId="196E939B" w14:textId="77777777" w:rsidR="00B41AF0" w:rsidRDefault="00B41AF0" w:rsidP="00B41AF0">
      <w:pPr>
        <w:jc w:val="right"/>
        <w:rPr>
          <w:b/>
        </w:rPr>
        <w:sectPr w:rsidR="00B41AF0" w:rsidSect="00621E67">
          <w:headerReference w:type="default" r:id="rId15"/>
          <w:footerReference w:type="default" r:id="rId16"/>
          <w:footnotePr>
            <w:numRestart w:val="eachSect"/>
          </w:footnotePr>
          <w:pgSz w:w="11906" w:h="16838"/>
          <w:pgMar w:top="1417" w:right="1134" w:bottom="1134" w:left="1134" w:header="708" w:footer="708" w:gutter="0"/>
          <w:cols w:space="708"/>
          <w:docGrid w:linePitch="360"/>
        </w:sectPr>
      </w:pPr>
    </w:p>
    <w:p w14:paraId="3C239F93" w14:textId="77777777" w:rsidR="00B41AF0" w:rsidRPr="00121BD5" w:rsidRDefault="00B41AF0" w:rsidP="00B41AF0">
      <w:pPr>
        <w:pStyle w:val="Rientrocorpodeltesto1"/>
        <w:pBdr>
          <w:top w:val="single" w:sz="4" w:space="1" w:color="auto"/>
          <w:left w:val="single" w:sz="4" w:space="4" w:color="auto"/>
          <w:bottom w:val="single" w:sz="4" w:space="1" w:color="auto"/>
          <w:right w:val="single" w:sz="4" w:space="4" w:color="auto"/>
        </w:pBdr>
        <w:spacing w:before="240"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t>REGIONE LOMBARDIA 2014 – 2020</w:t>
      </w:r>
    </w:p>
    <w:p w14:paraId="3DADB10E" w14:textId="77777777" w:rsidR="00B41AF0" w:rsidRPr="00121BD5" w:rsidRDefault="00B41AF0" w:rsidP="00B41AF0">
      <w:pPr>
        <w:pStyle w:val="Rientrocorpodeltesto1"/>
        <w:pBdr>
          <w:top w:val="single" w:sz="4" w:space="1" w:color="auto"/>
          <w:left w:val="single" w:sz="4" w:space="4" w:color="auto"/>
          <w:bottom w:val="single" w:sz="4" w:space="1" w:color="auto"/>
          <w:right w:val="single" w:sz="4" w:space="4" w:color="auto"/>
        </w:pBdr>
        <w:spacing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t>Operazione 2.1.01 - Incentivi per attività di consulenza aziendale.</w:t>
      </w:r>
    </w:p>
    <w:p w14:paraId="4B6E3A15" w14:textId="77777777" w:rsidR="00B41AF0" w:rsidRDefault="00B41AF0" w:rsidP="00B41AF0">
      <w:pPr>
        <w:pBdr>
          <w:top w:val="single" w:sz="4" w:space="1" w:color="auto"/>
          <w:left w:val="single" w:sz="4" w:space="4" w:color="auto"/>
          <w:bottom w:val="single" w:sz="4" w:space="1" w:color="auto"/>
          <w:right w:val="single" w:sz="4" w:space="4" w:color="auto"/>
        </w:pBdr>
        <w:spacing w:after="0"/>
        <w:jc w:val="center"/>
        <w:rPr>
          <w:b/>
          <w:bCs/>
          <w:sz w:val="24"/>
          <w:szCs w:val="24"/>
        </w:rPr>
      </w:pPr>
      <w:r w:rsidRPr="00121BD5">
        <w:rPr>
          <w:rFonts w:cstheme="minorHAnsi"/>
          <w:b/>
        </w:rPr>
        <w:t>2019</w:t>
      </w:r>
    </w:p>
    <w:p w14:paraId="5EB702DB" w14:textId="77777777" w:rsidR="00B41AF0" w:rsidRPr="00204AA5" w:rsidRDefault="00B41AF0" w:rsidP="00B41AF0">
      <w:pPr>
        <w:spacing w:after="0"/>
        <w:rPr>
          <w:b/>
          <w:bCs/>
          <w:sz w:val="16"/>
          <w:szCs w:val="16"/>
        </w:rPr>
      </w:pPr>
    </w:p>
    <w:p w14:paraId="2DF5737C" w14:textId="77777777" w:rsidR="00B41AF0" w:rsidRPr="00204AA5" w:rsidRDefault="00B41AF0" w:rsidP="00B41AF0">
      <w:pPr>
        <w:spacing w:after="0"/>
        <w:jc w:val="center"/>
        <w:rPr>
          <w:b/>
          <w:bCs/>
          <w:sz w:val="24"/>
          <w:szCs w:val="24"/>
        </w:rPr>
      </w:pPr>
      <w:bookmarkStart w:id="241" w:name="_Hlk13643862"/>
      <w:r w:rsidRPr="00204AA5">
        <w:rPr>
          <w:b/>
          <w:bCs/>
          <w:sz w:val="24"/>
          <w:szCs w:val="24"/>
        </w:rPr>
        <w:t xml:space="preserve">MODELLO </w:t>
      </w:r>
      <w:r>
        <w:rPr>
          <w:b/>
          <w:bCs/>
          <w:sz w:val="24"/>
          <w:szCs w:val="24"/>
        </w:rPr>
        <w:t>7</w:t>
      </w:r>
      <w:r w:rsidRPr="00204AA5">
        <w:rPr>
          <w:b/>
          <w:bCs/>
          <w:sz w:val="24"/>
          <w:szCs w:val="24"/>
        </w:rPr>
        <w:t xml:space="preserve"> – ELENCO DESTINATARI ACCORDI DI CONSULENZA</w:t>
      </w:r>
    </w:p>
    <w:bookmarkEnd w:id="241"/>
    <w:p w14:paraId="3C5C336A" w14:textId="77777777" w:rsidR="00B41AF0" w:rsidRDefault="00B41AF0" w:rsidP="00B41AF0">
      <w:pPr>
        <w:spacing w:after="0"/>
        <w:jc w:val="center"/>
        <w:rPr>
          <w:i/>
          <w:iCs/>
        </w:rPr>
      </w:pPr>
    </w:p>
    <w:p w14:paraId="382D3B68" w14:textId="77777777" w:rsidR="00B41AF0" w:rsidRPr="00A80397" w:rsidRDefault="00B41AF0" w:rsidP="00B41AF0">
      <w:pPr>
        <w:jc w:val="center"/>
        <w:rPr>
          <w:i/>
          <w:iCs/>
        </w:rPr>
      </w:pPr>
    </w:p>
    <w:p w14:paraId="3A4CCCB7" w14:textId="77777777" w:rsidR="00B41AF0" w:rsidRPr="00A80397" w:rsidRDefault="00B41AF0" w:rsidP="00B41AF0">
      <w:pPr>
        <w:spacing w:line="480" w:lineRule="auto"/>
      </w:pPr>
      <w:r w:rsidRPr="00A80397">
        <w:t>Il sottoscritto __________________________</w:t>
      </w:r>
      <w:r>
        <w:t>________________________</w:t>
      </w:r>
      <w:r w:rsidRPr="00A80397">
        <w:t xml:space="preserve"> nato il _____________</w:t>
      </w:r>
      <w:r>
        <w:t>___________</w:t>
      </w:r>
      <w:r w:rsidRPr="00A80397">
        <w:t xml:space="preserve"> a </w:t>
      </w:r>
      <w:r>
        <w:t>___</w:t>
      </w:r>
      <w:r w:rsidRPr="00A80397">
        <w:t>_____________________</w:t>
      </w:r>
      <w:r>
        <w:t>____________</w:t>
      </w:r>
    </w:p>
    <w:p w14:paraId="2F564A58" w14:textId="77777777" w:rsidR="00B41AF0" w:rsidRDefault="00B41AF0" w:rsidP="00B41AF0">
      <w:pPr>
        <w:spacing w:line="480" w:lineRule="auto"/>
      </w:pPr>
      <w:r w:rsidRPr="00A80397">
        <w:t>quale titolare/legale rappresentante del prestatore di servizi di</w:t>
      </w:r>
      <w:r>
        <w:t xml:space="preserve"> </w:t>
      </w:r>
      <w:r w:rsidRPr="00A80397">
        <w:t>consulenza/Organismo</w:t>
      </w:r>
      <w:r>
        <w:t xml:space="preserve"> ___________________________________________________________</w:t>
      </w:r>
    </w:p>
    <w:p w14:paraId="1C6EDED9" w14:textId="77777777" w:rsidR="00B41AF0" w:rsidRDefault="00B41AF0" w:rsidP="00B41AF0">
      <w:pPr>
        <w:spacing w:line="480" w:lineRule="auto"/>
      </w:pPr>
      <w:r w:rsidRPr="00A80397">
        <w:t>con sede legale in</w:t>
      </w:r>
      <w:r>
        <w:t xml:space="preserve"> </w:t>
      </w:r>
      <w:r w:rsidRPr="00A80397">
        <w:t>______________________________________</w:t>
      </w:r>
      <w:r>
        <w:t>_</w:t>
      </w:r>
      <w:r w:rsidRPr="00A80397">
        <w:t xml:space="preserve"> in relazione al </w:t>
      </w:r>
      <w:r>
        <w:t>progetto</w:t>
      </w:r>
      <w:r w:rsidRPr="00A80397">
        <w:t xml:space="preserve"> di consulenza</w:t>
      </w:r>
      <w:r>
        <w:t xml:space="preserve"> denomina</w:t>
      </w:r>
      <w:r w:rsidRPr="00A80397">
        <w:t>to</w:t>
      </w:r>
      <w:r>
        <w:t>_________________________</w:t>
      </w:r>
      <w:r w:rsidRPr="00A80397">
        <w:t xml:space="preserve">_________, </w:t>
      </w:r>
    </w:p>
    <w:p w14:paraId="6467EC3E" w14:textId="77777777" w:rsidR="00B41AF0" w:rsidRPr="00A80397" w:rsidRDefault="00B41AF0" w:rsidP="00B41AF0">
      <w:pPr>
        <w:jc w:val="center"/>
        <w:rPr>
          <w:b/>
          <w:bCs/>
        </w:rPr>
      </w:pPr>
      <w:r w:rsidRPr="00A80397">
        <w:rPr>
          <w:b/>
          <w:bCs/>
        </w:rPr>
        <w:t>DICHIARA</w:t>
      </w:r>
    </w:p>
    <w:p w14:paraId="01DEF652" w14:textId="77777777" w:rsidR="00B41AF0" w:rsidRPr="00A80397" w:rsidRDefault="00B41AF0" w:rsidP="00B41AF0">
      <w:pPr>
        <w:rPr>
          <w:b/>
          <w:bCs/>
        </w:rPr>
      </w:pPr>
      <w:r w:rsidRPr="00A80397">
        <w:rPr>
          <w:b/>
          <w:bCs/>
        </w:rPr>
        <w:t>consapevole degli effetti penali previsti in caso di dichiarazioni mendaci, falsità in atti ed uso</w:t>
      </w:r>
      <w:r>
        <w:rPr>
          <w:b/>
          <w:bCs/>
        </w:rPr>
        <w:t xml:space="preserve"> </w:t>
      </w:r>
      <w:r w:rsidRPr="00A80397">
        <w:rPr>
          <w:b/>
          <w:bCs/>
        </w:rPr>
        <w:t>di atti falsi ai sensi dell'articolo 76 del DPR 445/2000, sotto la propria responsabilità</w:t>
      </w:r>
      <w:r>
        <w:rPr>
          <w:b/>
          <w:bCs/>
        </w:rPr>
        <w:t>:</w:t>
      </w:r>
    </w:p>
    <w:p w14:paraId="619C5B90" w14:textId="77777777" w:rsidR="00B41AF0" w:rsidRDefault="00B41AF0" w:rsidP="00B41AF0">
      <w:pPr>
        <w:ind w:firstLine="142"/>
      </w:pPr>
      <w:r w:rsidRPr="00A80397">
        <w:t>- che i soggetti/aziende interessati a</w:t>
      </w:r>
      <w:r>
        <w:t>i</w:t>
      </w:r>
      <w:r w:rsidRPr="00A80397">
        <w:t xml:space="preserve"> servizi di consulenza so</w:t>
      </w:r>
      <w:r>
        <w:t>tto</w:t>
      </w:r>
      <w:r w:rsidRPr="00A80397">
        <w:t xml:space="preserve"> indicat</w:t>
      </w:r>
      <w:r>
        <w:t xml:space="preserve">i, </w:t>
      </w:r>
      <w:r w:rsidRPr="00A80397">
        <w:t>che hanno formalizzato</w:t>
      </w:r>
      <w:r>
        <w:t xml:space="preserve"> </w:t>
      </w:r>
      <w:r w:rsidRPr="00A80397">
        <w:t>la propria adesione</w:t>
      </w:r>
      <w:r>
        <w:t>,</w:t>
      </w:r>
      <w:r w:rsidRPr="00A80397">
        <w:t xml:space="preserve"> sono:</w:t>
      </w:r>
    </w:p>
    <w:tbl>
      <w:tblPr>
        <w:tblStyle w:val="Grigliatabella"/>
        <w:tblW w:w="5000" w:type="pct"/>
        <w:tblLook w:val="04A0" w:firstRow="1" w:lastRow="0" w:firstColumn="1" w:lastColumn="0" w:noHBand="0" w:noVBand="1"/>
      </w:tblPr>
      <w:tblGrid>
        <w:gridCol w:w="562"/>
        <w:gridCol w:w="2124"/>
        <w:gridCol w:w="2473"/>
        <w:gridCol w:w="2099"/>
        <w:gridCol w:w="1822"/>
        <w:gridCol w:w="1822"/>
        <w:gridCol w:w="1690"/>
        <w:gridCol w:w="1685"/>
      </w:tblGrid>
      <w:tr w:rsidR="00B41AF0" w14:paraId="7AE86541" w14:textId="77777777" w:rsidTr="005F7C6B">
        <w:trPr>
          <w:trHeight w:val="891"/>
          <w:tblHeader/>
        </w:trPr>
        <w:tc>
          <w:tcPr>
            <w:tcW w:w="197" w:type="pct"/>
          </w:tcPr>
          <w:p w14:paraId="467190DC" w14:textId="77777777" w:rsidR="00B41AF0" w:rsidRPr="00131E2A" w:rsidRDefault="00B41AF0" w:rsidP="005F7C6B">
            <w:pPr>
              <w:spacing w:line="360" w:lineRule="auto"/>
              <w:rPr>
                <w:b w:val="0"/>
              </w:rPr>
            </w:pPr>
            <w:r w:rsidRPr="00131E2A">
              <w:t>N.</w:t>
            </w:r>
          </w:p>
        </w:tc>
        <w:tc>
          <w:tcPr>
            <w:tcW w:w="744" w:type="pct"/>
          </w:tcPr>
          <w:p w14:paraId="0DCF27D5" w14:textId="77777777" w:rsidR="00B41AF0" w:rsidRPr="00131E2A" w:rsidRDefault="00B41AF0" w:rsidP="005F7C6B">
            <w:pPr>
              <w:jc w:val="center"/>
              <w:rPr>
                <w:b w:val="0"/>
              </w:rPr>
            </w:pPr>
            <w:r>
              <w:t>Destinatario</w:t>
            </w:r>
            <w:r w:rsidRPr="00131E2A">
              <w:t xml:space="preserve"> </w:t>
            </w:r>
          </w:p>
        </w:tc>
        <w:tc>
          <w:tcPr>
            <w:tcW w:w="866" w:type="pct"/>
          </w:tcPr>
          <w:p w14:paraId="5F37DD09" w14:textId="77777777" w:rsidR="00B41AF0" w:rsidRPr="00131E2A" w:rsidRDefault="00B41AF0" w:rsidP="005F7C6B">
            <w:pPr>
              <w:jc w:val="center"/>
              <w:rPr>
                <w:b w:val="0"/>
              </w:rPr>
            </w:pPr>
            <w:r>
              <w:t>CUAA</w:t>
            </w:r>
          </w:p>
        </w:tc>
        <w:tc>
          <w:tcPr>
            <w:tcW w:w="735" w:type="pct"/>
          </w:tcPr>
          <w:p w14:paraId="7D27871F" w14:textId="77777777" w:rsidR="00B41AF0" w:rsidRPr="00131E2A" w:rsidRDefault="00B41AF0" w:rsidP="005F7C6B">
            <w:pPr>
              <w:jc w:val="center"/>
              <w:rPr>
                <w:b w:val="0"/>
              </w:rPr>
            </w:pPr>
            <w:r w:rsidRPr="00131E2A">
              <w:t xml:space="preserve">Sede legale in Lombardia </w:t>
            </w:r>
            <w:r w:rsidRPr="00131E2A">
              <w:br/>
            </w:r>
            <w:r>
              <w:t>(</w:t>
            </w:r>
            <w:r w:rsidRPr="00131E2A">
              <w:t>Indirizzo</w:t>
            </w:r>
            <w:r w:rsidRPr="005E615B">
              <w:rPr>
                <w:szCs w:val="20"/>
              </w:rPr>
              <w:t>)</w:t>
            </w:r>
          </w:p>
        </w:tc>
        <w:tc>
          <w:tcPr>
            <w:tcW w:w="638" w:type="pct"/>
          </w:tcPr>
          <w:p w14:paraId="70779CD5" w14:textId="77777777" w:rsidR="00B41AF0" w:rsidRDefault="00B41AF0" w:rsidP="005F7C6B">
            <w:pPr>
              <w:jc w:val="center"/>
              <w:rPr>
                <w:b w:val="0"/>
              </w:rPr>
            </w:pPr>
            <w:r w:rsidRPr="00DE59BA">
              <w:t>Focus Area</w:t>
            </w:r>
          </w:p>
        </w:tc>
        <w:tc>
          <w:tcPr>
            <w:tcW w:w="638" w:type="pct"/>
          </w:tcPr>
          <w:p w14:paraId="37C878DD" w14:textId="77777777" w:rsidR="00B41AF0" w:rsidRPr="008E5AAE" w:rsidRDefault="00B41AF0" w:rsidP="005F7C6B">
            <w:pPr>
              <w:jc w:val="center"/>
              <w:rPr>
                <w:b w:val="0"/>
              </w:rPr>
            </w:pPr>
            <w:r>
              <w:t xml:space="preserve">Ambito </w:t>
            </w:r>
            <w:r w:rsidRPr="007F032C">
              <w:t xml:space="preserve">di consulenza </w:t>
            </w:r>
            <w:r>
              <w:t>(C</w:t>
            </w:r>
            <w:r w:rsidRPr="007F032C">
              <w:t>odice</w:t>
            </w:r>
            <w:r>
              <w:t>)</w:t>
            </w:r>
          </w:p>
        </w:tc>
        <w:tc>
          <w:tcPr>
            <w:tcW w:w="592" w:type="pct"/>
          </w:tcPr>
          <w:p w14:paraId="20D175E7" w14:textId="77777777" w:rsidR="00B41AF0" w:rsidRDefault="00B41AF0" w:rsidP="005F7C6B">
            <w:pPr>
              <w:jc w:val="center"/>
              <w:rPr>
                <w:b w:val="0"/>
              </w:rPr>
            </w:pPr>
            <w:r>
              <w:t>Protocollo</w:t>
            </w:r>
          </w:p>
          <w:p w14:paraId="1EA4DA90" w14:textId="77777777" w:rsidR="00B41AF0" w:rsidRPr="007F032C" w:rsidRDefault="00B41AF0" w:rsidP="005F7C6B">
            <w:pPr>
              <w:jc w:val="center"/>
              <w:rPr>
                <w:b w:val="0"/>
              </w:rPr>
            </w:pPr>
            <w:r>
              <w:t>(Codice)</w:t>
            </w:r>
          </w:p>
        </w:tc>
        <w:tc>
          <w:tcPr>
            <w:tcW w:w="590" w:type="pct"/>
          </w:tcPr>
          <w:p w14:paraId="35619045" w14:textId="77777777" w:rsidR="00B41AF0" w:rsidRPr="00131E2A" w:rsidRDefault="00B41AF0" w:rsidP="005F7C6B">
            <w:pPr>
              <w:jc w:val="center"/>
              <w:rPr>
                <w:b w:val="0"/>
              </w:rPr>
            </w:pPr>
            <w:r>
              <w:t xml:space="preserve">Costo </w:t>
            </w:r>
            <w:r w:rsidRPr="007F032C">
              <w:t xml:space="preserve">consulenza </w:t>
            </w:r>
          </w:p>
        </w:tc>
      </w:tr>
      <w:tr w:rsidR="00B41AF0" w14:paraId="3964F774" w14:textId="77777777" w:rsidTr="005F7C6B">
        <w:tc>
          <w:tcPr>
            <w:tcW w:w="197" w:type="pct"/>
          </w:tcPr>
          <w:p w14:paraId="408165AD" w14:textId="77777777" w:rsidR="00B41AF0" w:rsidRPr="00131E2A" w:rsidRDefault="00B41AF0" w:rsidP="005F7C6B">
            <w:pPr>
              <w:spacing w:line="360" w:lineRule="auto"/>
              <w:jc w:val="center"/>
              <w:rPr>
                <w:b w:val="0"/>
              </w:rPr>
            </w:pPr>
            <w:r w:rsidRPr="00131E2A">
              <w:t>1</w:t>
            </w:r>
          </w:p>
        </w:tc>
        <w:tc>
          <w:tcPr>
            <w:tcW w:w="744" w:type="pct"/>
            <w:vAlign w:val="center"/>
          </w:tcPr>
          <w:p w14:paraId="3F266973" w14:textId="77777777" w:rsidR="00B41AF0" w:rsidRPr="00323DFC" w:rsidRDefault="00B41AF0" w:rsidP="005F7C6B">
            <w:pPr>
              <w:spacing w:line="360" w:lineRule="auto"/>
              <w:rPr>
                <w:rFonts w:cstheme="minorHAnsi"/>
                <w:sz w:val="18"/>
                <w:szCs w:val="18"/>
              </w:rPr>
            </w:pPr>
          </w:p>
        </w:tc>
        <w:tc>
          <w:tcPr>
            <w:tcW w:w="866" w:type="pct"/>
            <w:vAlign w:val="center"/>
          </w:tcPr>
          <w:p w14:paraId="3FA8452E" w14:textId="77777777" w:rsidR="00B41AF0" w:rsidRPr="00323DFC" w:rsidRDefault="00B41AF0" w:rsidP="005F7C6B">
            <w:pPr>
              <w:spacing w:line="360" w:lineRule="auto"/>
              <w:rPr>
                <w:rFonts w:cstheme="minorHAnsi"/>
                <w:sz w:val="18"/>
                <w:szCs w:val="18"/>
              </w:rPr>
            </w:pPr>
          </w:p>
        </w:tc>
        <w:tc>
          <w:tcPr>
            <w:tcW w:w="735" w:type="pct"/>
            <w:vAlign w:val="center"/>
          </w:tcPr>
          <w:p w14:paraId="3572DED6" w14:textId="77777777" w:rsidR="00B41AF0" w:rsidRPr="00323DFC" w:rsidRDefault="00B41AF0" w:rsidP="005F7C6B">
            <w:pPr>
              <w:spacing w:line="360" w:lineRule="auto"/>
              <w:rPr>
                <w:rFonts w:cstheme="minorHAnsi"/>
                <w:sz w:val="18"/>
                <w:szCs w:val="18"/>
              </w:rPr>
            </w:pPr>
          </w:p>
        </w:tc>
        <w:tc>
          <w:tcPr>
            <w:tcW w:w="638" w:type="pct"/>
          </w:tcPr>
          <w:p w14:paraId="12DB8B84" w14:textId="77777777" w:rsidR="00B41AF0" w:rsidRPr="00323DFC" w:rsidRDefault="00B41AF0" w:rsidP="005F7C6B">
            <w:pPr>
              <w:spacing w:line="360" w:lineRule="auto"/>
              <w:rPr>
                <w:rFonts w:cstheme="minorHAnsi"/>
                <w:sz w:val="18"/>
                <w:szCs w:val="18"/>
              </w:rPr>
            </w:pPr>
          </w:p>
        </w:tc>
        <w:tc>
          <w:tcPr>
            <w:tcW w:w="638" w:type="pct"/>
            <w:vAlign w:val="center"/>
          </w:tcPr>
          <w:p w14:paraId="0B83FD48" w14:textId="77777777" w:rsidR="00B41AF0" w:rsidRPr="00323DFC" w:rsidRDefault="00B41AF0" w:rsidP="005F7C6B">
            <w:pPr>
              <w:spacing w:line="360" w:lineRule="auto"/>
              <w:rPr>
                <w:rFonts w:cstheme="minorHAnsi"/>
                <w:sz w:val="18"/>
                <w:szCs w:val="18"/>
              </w:rPr>
            </w:pPr>
          </w:p>
        </w:tc>
        <w:tc>
          <w:tcPr>
            <w:tcW w:w="592" w:type="pct"/>
          </w:tcPr>
          <w:p w14:paraId="61985AB7" w14:textId="77777777" w:rsidR="00B41AF0" w:rsidRPr="00323DFC" w:rsidRDefault="00B41AF0" w:rsidP="005F7C6B">
            <w:pPr>
              <w:spacing w:line="360" w:lineRule="auto"/>
              <w:rPr>
                <w:rFonts w:cstheme="minorHAnsi"/>
                <w:sz w:val="18"/>
                <w:szCs w:val="18"/>
              </w:rPr>
            </w:pPr>
          </w:p>
        </w:tc>
        <w:tc>
          <w:tcPr>
            <w:tcW w:w="590" w:type="pct"/>
          </w:tcPr>
          <w:p w14:paraId="2CDD1B16" w14:textId="77777777" w:rsidR="00B41AF0" w:rsidRPr="00323DFC" w:rsidRDefault="00B41AF0" w:rsidP="005F7C6B">
            <w:pPr>
              <w:spacing w:line="360" w:lineRule="auto"/>
              <w:rPr>
                <w:rFonts w:cstheme="minorHAnsi"/>
                <w:sz w:val="18"/>
                <w:szCs w:val="18"/>
              </w:rPr>
            </w:pPr>
          </w:p>
        </w:tc>
      </w:tr>
      <w:tr w:rsidR="00B41AF0" w14:paraId="22089D86" w14:textId="77777777" w:rsidTr="005F7C6B">
        <w:tc>
          <w:tcPr>
            <w:tcW w:w="197" w:type="pct"/>
          </w:tcPr>
          <w:p w14:paraId="7175FC86" w14:textId="77777777" w:rsidR="00B41AF0" w:rsidRPr="00131E2A" w:rsidRDefault="00B41AF0" w:rsidP="005F7C6B">
            <w:pPr>
              <w:spacing w:line="360" w:lineRule="auto"/>
              <w:jc w:val="center"/>
              <w:rPr>
                <w:b w:val="0"/>
              </w:rPr>
            </w:pPr>
            <w:r w:rsidRPr="00131E2A">
              <w:t>2</w:t>
            </w:r>
          </w:p>
        </w:tc>
        <w:tc>
          <w:tcPr>
            <w:tcW w:w="744" w:type="pct"/>
            <w:vAlign w:val="center"/>
          </w:tcPr>
          <w:p w14:paraId="56658349" w14:textId="77777777" w:rsidR="00B41AF0" w:rsidRPr="00323DFC" w:rsidRDefault="00B41AF0" w:rsidP="005F7C6B">
            <w:pPr>
              <w:spacing w:line="360" w:lineRule="auto"/>
              <w:rPr>
                <w:rFonts w:cstheme="minorHAnsi"/>
                <w:sz w:val="18"/>
                <w:szCs w:val="18"/>
              </w:rPr>
            </w:pPr>
          </w:p>
        </w:tc>
        <w:tc>
          <w:tcPr>
            <w:tcW w:w="866" w:type="pct"/>
            <w:vAlign w:val="center"/>
          </w:tcPr>
          <w:p w14:paraId="0F6A62DC" w14:textId="77777777" w:rsidR="00B41AF0" w:rsidRPr="00323DFC" w:rsidRDefault="00B41AF0" w:rsidP="005F7C6B">
            <w:pPr>
              <w:spacing w:line="360" w:lineRule="auto"/>
              <w:rPr>
                <w:rFonts w:cstheme="minorHAnsi"/>
                <w:sz w:val="18"/>
                <w:szCs w:val="18"/>
              </w:rPr>
            </w:pPr>
          </w:p>
        </w:tc>
        <w:tc>
          <w:tcPr>
            <w:tcW w:w="735" w:type="pct"/>
            <w:vAlign w:val="center"/>
          </w:tcPr>
          <w:p w14:paraId="7F5F5581" w14:textId="77777777" w:rsidR="00B41AF0" w:rsidRPr="00323DFC" w:rsidRDefault="00B41AF0" w:rsidP="005F7C6B">
            <w:pPr>
              <w:spacing w:line="360" w:lineRule="auto"/>
              <w:rPr>
                <w:rFonts w:cstheme="minorHAnsi"/>
                <w:sz w:val="18"/>
                <w:szCs w:val="18"/>
              </w:rPr>
            </w:pPr>
          </w:p>
        </w:tc>
        <w:tc>
          <w:tcPr>
            <w:tcW w:w="638" w:type="pct"/>
          </w:tcPr>
          <w:p w14:paraId="07602FED" w14:textId="77777777" w:rsidR="00B41AF0" w:rsidRPr="00323DFC" w:rsidRDefault="00B41AF0" w:rsidP="005F7C6B">
            <w:pPr>
              <w:spacing w:line="360" w:lineRule="auto"/>
              <w:rPr>
                <w:rFonts w:cstheme="minorHAnsi"/>
                <w:sz w:val="18"/>
                <w:szCs w:val="18"/>
              </w:rPr>
            </w:pPr>
          </w:p>
        </w:tc>
        <w:tc>
          <w:tcPr>
            <w:tcW w:w="638" w:type="pct"/>
            <w:vAlign w:val="center"/>
          </w:tcPr>
          <w:p w14:paraId="101B4688" w14:textId="77777777" w:rsidR="00B41AF0" w:rsidRPr="00323DFC" w:rsidRDefault="00B41AF0" w:rsidP="005F7C6B">
            <w:pPr>
              <w:spacing w:line="360" w:lineRule="auto"/>
              <w:rPr>
                <w:rFonts w:cstheme="minorHAnsi"/>
                <w:sz w:val="18"/>
                <w:szCs w:val="18"/>
              </w:rPr>
            </w:pPr>
          </w:p>
        </w:tc>
        <w:tc>
          <w:tcPr>
            <w:tcW w:w="592" w:type="pct"/>
          </w:tcPr>
          <w:p w14:paraId="016D8210" w14:textId="77777777" w:rsidR="00B41AF0" w:rsidRPr="00323DFC" w:rsidRDefault="00B41AF0" w:rsidP="005F7C6B">
            <w:pPr>
              <w:spacing w:line="360" w:lineRule="auto"/>
              <w:rPr>
                <w:rFonts w:cstheme="minorHAnsi"/>
                <w:sz w:val="18"/>
                <w:szCs w:val="18"/>
              </w:rPr>
            </w:pPr>
          </w:p>
        </w:tc>
        <w:tc>
          <w:tcPr>
            <w:tcW w:w="590" w:type="pct"/>
          </w:tcPr>
          <w:p w14:paraId="61234B32" w14:textId="77777777" w:rsidR="00B41AF0" w:rsidRPr="00323DFC" w:rsidRDefault="00B41AF0" w:rsidP="005F7C6B">
            <w:pPr>
              <w:spacing w:line="360" w:lineRule="auto"/>
              <w:rPr>
                <w:rFonts w:cstheme="minorHAnsi"/>
                <w:sz w:val="18"/>
                <w:szCs w:val="18"/>
              </w:rPr>
            </w:pPr>
          </w:p>
        </w:tc>
      </w:tr>
      <w:tr w:rsidR="00B41AF0" w14:paraId="1BFB7C98" w14:textId="77777777" w:rsidTr="005F7C6B">
        <w:tc>
          <w:tcPr>
            <w:tcW w:w="197" w:type="pct"/>
          </w:tcPr>
          <w:p w14:paraId="3F8FF340" w14:textId="77777777" w:rsidR="00B41AF0" w:rsidRPr="00131E2A" w:rsidRDefault="00B41AF0" w:rsidP="005F7C6B">
            <w:pPr>
              <w:spacing w:line="360" w:lineRule="auto"/>
              <w:jc w:val="center"/>
              <w:rPr>
                <w:b w:val="0"/>
              </w:rPr>
            </w:pPr>
            <w:r w:rsidRPr="00131E2A">
              <w:t>3</w:t>
            </w:r>
          </w:p>
        </w:tc>
        <w:tc>
          <w:tcPr>
            <w:tcW w:w="744" w:type="pct"/>
            <w:vAlign w:val="center"/>
          </w:tcPr>
          <w:p w14:paraId="1073A25D" w14:textId="77777777" w:rsidR="00B41AF0" w:rsidRPr="00323DFC" w:rsidRDefault="00B41AF0" w:rsidP="005F7C6B">
            <w:pPr>
              <w:spacing w:line="360" w:lineRule="auto"/>
              <w:rPr>
                <w:rFonts w:cstheme="minorHAnsi"/>
                <w:sz w:val="18"/>
                <w:szCs w:val="18"/>
              </w:rPr>
            </w:pPr>
          </w:p>
        </w:tc>
        <w:tc>
          <w:tcPr>
            <w:tcW w:w="866" w:type="pct"/>
            <w:vAlign w:val="center"/>
          </w:tcPr>
          <w:p w14:paraId="3F288188" w14:textId="77777777" w:rsidR="00B41AF0" w:rsidRPr="00323DFC" w:rsidRDefault="00B41AF0" w:rsidP="005F7C6B">
            <w:pPr>
              <w:spacing w:line="360" w:lineRule="auto"/>
              <w:rPr>
                <w:rFonts w:cstheme="minorHAnsi"/>
                <w:sz w:val="18"/>
                <w:szCs w:val="18"/>
              </w:rPr>
            </w:pPr>
          </w:p>
        </w:tc>
        <w:tc>
          <w:tcPr>
            <w:tcW w:w="735" w:type="pct"/>
            <w:vAlign w:val="center"/>
          </w:tcPr>
          <w:p w14:paraId="0FFE1DA5" w14:textId="77777777" w:rsidR="00B41AF0" w:rsidRPr="00323DFC" w:rsidRDefault="00B41AF0" w:rsidP="005F7C6B">
            <w:pPr>
              <w:spacing w:line="360" w:lineRule="auto"/>
              <w:rPr>
                <w:rFonts w:cstheme="minorHAnsi"/>
                <w:sz w:val="18"/>
                <w:szCs w:val="18"/>
              </w:rPr>
            </w:pPr>
          </w:p>
        </w:tc>
        <w:tc>
          <w:tcPr>
            <w:tcW w:w="638" w:type="pct"/>
          </w:tcPr>
          <w:p w14:paraId="22C3F140" w14:textId="77777777" w:rsidR="00B41AF0" w:rsidRPr="00323DFC" w:rsidRDefault="00B41AF0" w:rsidP="005F7C6B">
            <w:pPr>
              <w:spacing w:line="360" w:lineRule="auto"/>
              <w:rPr>
                <w:rFonts w:cstheme="minorHAnsi"/>
                <w:sz w:val="18"/>
                <w:szCs w:val="18"/>
              </w:rPr>
            </w:pPr>
          </w:p>
        </w:tc>
        <w:tc>
          <w:tcPr>
            <w:tcW w:w="638" w:type="pct"/>
            <w:vAlign w:val="center"/>
          </w:tcPr>
          <w:p w14:paraId="520AE177" w14:textId="77777777" w:rsidR="00B41AF0" w:rsidRPr="00323DFC" w:rsidRDefault="00B41AF0" w:rsidP="005F7C6B">
            <w:pPr>
              <w:spacing w:line="360" w:lineRule="auto"/>
              <w:rPr>
                <w:rFonts w:cstheme="minorHAnsi"/>
                <w:sz w:val="18"/>
                <w:szCs w:val="18"/>
              </w:rPr>
            </w:pPr>
          </w:p>
        </w:tc>
        <w:tc>
          <w:tcPr>
            <w:tcW w:w="592" w:type="pct"/>
          </w:tcPr>
          <w:p w14:paraId="06787B6F" w14:textId="77777777" w:rsidR="00B41AF0" w:rsidRPr="00323DFC" w:rsidRDefault="00B41AF0" w:rsidP="005F7C6B">
            <w:pPr>
              <w:spacing w:line="360" w:lineRule="auto"/>
              <w:rPr>
                <w:rFonts w:cstheme="minorHAnsi"/>
                <w:sz w:val="18"/>
                <w:szCs w:val="18"/>
              </w:rPr>
            </w:pPr>
          </w:p>
        </w:tc>
        <w:tc>
          <w:tcPr>
            <w:tcW w:w="590" w:type="pct"/>
          </w:tcPr>
          <w:p w14:paraId="572405B3" w14:textId="77777777" w:rsidR="00B41AF0" w:rsidRPr="00323DFC" w:rsidRDefault="00B41AF0" w:rsidP="005F7C6B">
            <w:pPr>
              <w:spacing w:line="360" w:lineRule="auto"/>
              <w:rPr>
                <w:rFonts w:cstheme="minorHAnsi"/>
                <w:sz w:val="18"/>
                <w:szCs w:val="18"/>
              </w:rPr>
            </w:pPr>
          </w:p>
        </w:tc>
      </w:tr>
      <w:tr w:rsidR="00B41AF0" w14:paraId="061805FF" w14:textId="77777777" w:rsidTr="005F7C6B">
        <w:tc>
          <w:tcPr>
            <w:tcW w:w="197" w:type="pct"/>
          </w:tcPr>
          <w:p w14:paraId="19E7A185" w14:textId="77777777" w:rsidR="00B41AF0" w:rsidRPr="00131E2A" w:rsidRDefault="00B41AF0" w:rsidP="005F7C6B">
            <w:pPr>
              <w:spacing w:line="360" w:lineRule="auto"/>
              <w:jc w:val="center"/>
              <w:rPr>
                <w:b w:val="0"/>
              </w:rPr>
            </w:pPr>
            <w:r w:rsidRPr="00131E2A">
              <w:t>4</w:t>
            </w:r>
          </w:p>
        </w:tc>
        <w:tc>
          <w:tcPr>
            <w:tcW w:w="744" w:type="pct"/>
            <w:vAlign w:val="center"/>
          </w:tcPr>
          <w:p w14:paraId="662C3E09" w14:textId="77777777" w:rsidR="00B41AF0" w:rsidRPr="00323DFC" w:rsidRDefault="00B41AF0" w:rsidP="005F7C6B">
            <w:pPr>
              <w:spacing w:line="360" w:lineRule="auto"/>
              <w:rPr>
                <w:rFonts w:cstheme="minorHAnsi"/>
                <w:sz w:val="18"/>
                <w:szCs w:val="18"/>
              </w:rPr>
            </w:pPr>
          </w:p>
        </w:tc>
        <w:tc>
          <w:tcPr>
            <w:tcW w:w="866" w:type="pct"/>
            <w:vAlign w:val="center"/>
          </w:tcPr>
          <w:p w14:paraId="4A54CD7D" w14:textId="77777777" w:rsidR="00B41AF0" w:rsidRPr="00323DFC" w:rsidRDefault="00B41AF0" w:rsidP="005F7C6B">
            <w:pPr>
              <w:spacing w:line="360" w:lineRule="auto"/>
              <w:rPr>
                <w:rFonts w:cstheme="minorHAnsi"/>
                <w:sz w:val="18"/>
                <w:szCs w:val="18"/>
              </w:rPr>
            </w:pPr>
          </w:p>
        </w:tc>
        <w:tc>
          <w:tcPr>
            <w:tcW w:w="735" w:type="pct"/>
            <w:vAlign w:val="center"/>
          </w:tcPr>
          <w:p w14:paraId="325C15AB" w14:textId="77777777" w:rsidR="00B41AF0" w:rsidRPr="00323DFC" w:rsidRDefault="00B41AF0" w:rsidP="005F7C6B">
            <w:pPr>
              <w:spacing w:line="360" w:lineRule="auto"/>
              <w:rPr>
                <w:rFonts w:cstheme="minorHAnsi"/>
                <w:sz w:val="18"/>
                <w:szCs w:val="18"/>
              </w:rPr>
            </w:pPr>
          </w:p>
        </w:tc>
        <w:tc>
          <w:tcPr>
            <w:tcW w:w="638" w:type="pct"/>
          </w:tcPr>
          <w:p w14:paraId="11B8121F" w14:textId="77777777" w:rsidR="00B41AF0" w:rsidRPr="00323DFC" w:rsidRDefault="00B41AF0" w:rsidP="005F7C6B">
            <w:pPr>
              <w:spacing w:line="360" w:lineRule="auto"/>
              <w:rPr>
                <w:rFonts w:cstheme="minorHAnsi"/>
                <w:sz w:val="18"/>
                <w:szCs w:val="18"/>
              </w:rPr>
            </w:pPr>
          </w:p>
        </w:tc>
        <w:tc>
          <w:tcPr>
            <w:tcW w:w="638" w:type="pct"/>
            <w:vAlign w:val="center"/>
          </w:tcPr>
          <w:p w14:paraId="5D9BF04C" w14:textId="77777777" w:rsidR="00B41AF0" w:rsidRPr="00323DFC" w:rsidRDefault="00B41AF0" w:rsidP="005F7C6B">
            <w:pPr>
              <w:spacing w:line="360" w:lineRule="auto"/>
              <w:rPr>
                <w:rFonts w:cstheme="minorHAnsi"/>
                <w:sz w:val="18"/>
                <w:szCs w:val="18"/>
              </w:rPr>
            </w:pPr>
          </w:p>
        </w:tc>
        <w:tc>
          <w:tcPr>
            <w:tcW w:w="592" w:type="pct"/>
          </w:tcPr>
          <w:p w14:paraId="425E86ED" w14:textId="77777777" w:rsidR="00B41AF0" w:rsidRPr="00323DFC" w:rsidRDefault="00B41AF0" w:rsidP="005F7C6B">
            <w:pPr>
              <w:spacing w:line="360" w:lineRule="auto"/>
              <w:rPr>
                <w:rFonts w:cstheme="minorHAnsi"/>
                <w:sz w:val="18"/>
                <w:szCs w:val="18"/>
              </w:rPr>
            </w:pPr>
          </w:p>
        </w:tc>
        <w:tc>
          <w:tcPr>
            <w:tcW w:w="590" w:type="pct"/>
          </w:tcPr>
          <w:p w14:paraId="3F6AFA7B" w14:textId="77777777" w:rsidR="00B41AF0" w:rsidRPr="00323DFC" w:rsidRDefault="00B41AF0" w:rsidP="005F7C6B">
            <w:pPr>
              <w:spacing w:line="360" w:lineRule="auto"/>
              <w:rPr>
                <w:rFonts w:cstheme="minorHAnsi"/>
                <w:sz w:val="18"/>
                <w:szCs w:val="18"/>
              </w:rPr>
            </w:pPr>
          </w:p>
        </w:tc>
      </w:tr>
      <w:tr w:rsidR="00B41AF0" w14:paraId="74A3FDD7" w14:textId="77777777" w:rsidTr="005F7C6B">
        <w:tc>
          <w:tcPr>
            <w:tcW w:w="197" w:type="pct"/>
          </w:tcPr>
          <w:p w14:paraId="62AABBC9" w14:textId="77777777" w:rsidR="00B41AF0" w:rsidRPr="00131E2A" w:rsidRDefault="00B41AF0" w:rsidP="005F7C6B">
            <w:pPr>
              <w:spacing w:line="360" w:lineRule="auto"/>
              <w:jc w:val="center"/>
              <w:rPr>
                <w:b w:val="0"/>
              </w:rPr>
            </w:pPr>
            <w:r w:rsidRPr="00131E2A">
              <w:t>5</w:t>
            </w:r>
          </w:p>
        </w:tc>
        <w:tc>
          <w:tcPr>
            <w:tcW w:w="744" w:type="pct"/>
            <w:vAlign w:val="center"/>
          </w:tcPr>
          <w:p w14:paraId="4AF2F80B" w14:textId="77777777" w:rsidR="00B41AF0" w:rsidRPr="00323DFC" w:rsidRDefault="00B41AF0" w:rsidP="005F7C6B">
            <w:pPr>
              <w:spacing w:line="360" w:lineRule="auto"/>
              <w:rPr>
                <w:rFonts w:cstheme="minorHAnsi"/>
                <w:sz w:val="18"/>
                <w:szCs w:val="18"/>
              </w:rPr>
            </w:pPr>
          </w:p>
        </w:tc>
        <w:tc>
          <w:tcPr>
            <w:tcW w:w="866" w:type="pct"/>
            <w:vAlign w:val="center"/>
          </w:tcPr>
          <w:p w14:paraId="662298A8" w14:textId="77777777" w:rsidR="00B41AF0" w:rsidRPr="00323DFC" w:rsidRDefault="00B41AF0" w:rsidP="005F7C6B">
            <w:pPr>
              <w:spacing w:line="360" w:lineRule="auto"/>
              <w:rPr>
                <w:rFonts w:cstheme="minorHAnsi"/>
                <w:sz w:val="18"/>
                <w:szCs w:val="18"/>
              </w:rPr>
            </w:pPr>
          </w:p>
        </w:tc>
        <w:tc>
          <w:tcPr>
            <w:tcW w:w="735" w:type="pct"/>
            <w:vAlign w:val="center"/>
          </w:tcPr>
          <w:p w14:paraId="58475CFE" w14:textId="77777777" w:rsidR="00B41AF0" w:rsidRPr="00323DFC" w:rsidRDefault="00B41AF0" w:rsidP="005F7C6B">
            <w:pPr>
              <w:spacing w:line="360" w:lineRule="auto"/>
              <w:rPr>
                <w:rFonts w:cstheme="minorHAnsi"/>
                <w:sz w:val="18"/>
                <w:szCs w:val="18"/>
              </w:rPr>
            </w:pPr>
          </w:p>
        </w:tc>
        <w:tc>
          <w:tcPr>
            <w:tcW w:w="638" w:type="pct"/>
          </w:tcPr>
          <w:p w14:paraId="44C74EB2" w14:textId="77777777" w:rsidR="00B41AF0" w:rsidRPr="00323DFC" w:rsidRDefault="00B41AF0" w:rsidP="005F7C6B">
            <w:pPr>
              <w:spacing w:line="360" w:lineRule="auto"/>
              <w:rPr>
                <w:rFonts w:cstheme="minorHAnsi"/>
                <w:sz w:val="18"/>
                <w:szCs w:val="18"/>
              </w:rPr>
            </w:pPr>
          </w:p>
        </w:tc>
        <w:tc>
          <w:tcPr>
            <w:tcW w:w="638" w:type="pct"/>
            <w:vAlign w:val="center"/>
          </w:tcPr>
          <w:p w14:paraId="2D22D503" w14:textId="77777777" w:rsidR="00B41AF0" w:rsidRPr="00323DFC" w:rsidRDefault="00B41AF0" w:rsidP="005F7C6B">
            <w:pPr>
              <w:spacing w:line="360" w:lineRule="auto"/>
              <w:rPr>
                <w:rFonts w:cstheme="minorHAnsi"/>
                <w:sz w:val="18"/>
                <w:szCs w:val="18"/>
              </w:rPr>
            </w:pPr>
          </w:p>
        </w:tc>
        <w:tc>
          <w:tcPr>
            <w:tcW w:w="592" w:type="pct"/>
          </w:tcPr>
          <w:p w14:paraId="2C529F78" w14:textId="77777777" w:rsidR="00B41AF0" w:rsidRPr="00323DFC" w:rsidRDefault="00B41AF0" w:rsidP="005F7C6B">
            <w:pPr>
              <w:spacing w:line="360" w:lineRule="auto"/>
              <w:rPr>
                <w:rFonts w:cstheme="minorHAnsi"/>
                <w:sz w:val="18"/>
                <w:szCs w:val="18"/>
              </w:rPr>
            </w:pPr>
          </w:p>
        </w:tc>
        <w:tc>
          <w:tcPr>
            <w:tcW w:w="590" w:type="pct"/>
          </w:tcPr>
          <w:p w14:paraId="78BC8E17" w14:textId="77777777" w:rsidR="00B41AF0" w:rsidRPr="00323DFC" w:rsidRDefault="00B41AF0" w:rsidP="005F7C6B">
            <w:pPr>
              <w:spacing w:line="360" w:lineRule="auto"/>
              <w:rPr>
                <w:rFonts w:cstheme="minorHAnsi"/>
                <w:sz w:val="18"/>
                <w:szCs w:val="18"/>
              </w:rPr>
            </w:pPr>
          </w:p>
        </w:tc>
      </w:tr>
      <w:tr w:rsidR="00B41AF0" w14:paraId="6E6B29BF" w14:textId="77777777" w:rsidTr="005F7C6B">
        <w:tc>
          <w:tcPr>
            <w:tcW w:w="197" w:type="pct"/>
          </w:tcPr>
          <w:p w14:paraId="524E1A1D" w14:textId="77777777" w:rsidR="00B41AF0" w:rsidRPr="00131E2A" w:rsidRDefault="00B41AF0" w:rsidP="005F7C6B">
            <w:pPr>
              <w:spacing w:line="360" w:lineRule="auto"/>
              <w:jc w:val="center"/>
              <w:rPr>
                <w:b w:val="0"/>
              </w:rPr>
            </w:pPr>
            <w:r w:rsidRPr="00131E2A">
              <w:t>6</w:t>
            </w:r>
          </w:p>
        </w:tc>
        <w:tc>
          <w:tcPr>
            <w:tcW w:w="744" w:type="pct"/>
            <w:vAlign w:val="center"/>
          </w:tcPr>
          <w:p w14:paraId="194CB1DD" w14:textId="77777777" w:rsidR="00B41AF0" w:rsidRPr="00323DFC" w:rsidRDefault="00B41AF0" w:rsidP="005F7C6B">
            <w:pPr>
              <w:spacing w:line="360" w:lineRule="auto"/>
              <w:rPr>
                <w:rFonts w:cstheme="minorHAnsi"/>
                <w:sz w:val="18"/>
                <w:szCs w:val="18"/>
              </w:rPr>
            </w:pPr>
          </w:p>
        </w:tc>
        <w:tc>
          <w:tcPr>
            <w:tcW w:w="866" w:type="pct"/>
            <w:vAlign w:val="center"/>
          </w:tcPr>
          <w:p w14:paraId="2E503145" w14:textId="77777777" w:rsidR="00B41AF0" w:rsidRPr="00323DFC" w:rsidRDefault="00B41AF0" w:rsidP="005F7C6B">
            <w:pPr>
              <w:spacing w:line="360" w:lineRule="auto"/>
              <w:rPr>
                <w:rFonts w:cstheme="minorHAnsi"/>
                <w:sz w:val="18"/>
                <w:szCs w:val="18"/>
              </w:rPr>
            </w:pPr>
          </w:p>
        </w:tc>
        <w:tc>
          <w:tcPr>
            <w:tcW w:w="735" w:type="pct"/>
            <w:vAlign w:val="center"/>
          </w:tcPr>
          <w:p w14:paraId="557EF091" w14:textId="77777777" w:rsidR="00B41AF0" w:rsidRPr="00323DFC" w:rsidRDefault="00B41AF0" w:rsidP="005F7C6B">
            <w:pPr>
              <w:spacing w:line="360" w:lineRule="auto"/>
              <w:rPr>
                <w:rFonts w:cstheme="minorHAnsi"/>
                <w:sz w:val="18"/>
                <w:szCs w:val="18"/>
              </w:rPr>
            </w:pPr>
          </w:p>
        </w:tc>
        <w:tc>
          <w:tcPr>
            <w:tcW w:w="638" w:type="pct"/>
          </w:tcPr>
          <w:p w14:paraId="01DFD5FA" w14:textId="77777777" w:rsidR="00B41AF0" w:rsidRPr="00323DFC" w:rsidRDefault="00B41AF0" w:rsidP="005F7C6B">
            <w:pPr>
              <w:spacing w:line="360" w:lineRule="auto"/>
              <w:rPr>
                <w:rFonts w:cstheme="minorHAnsi"/>
                <w:sz w:val="18"/>
                <w:szCs w:val="18"/>
              </w:rPr>
            </w:pPr>
          </w:p>
        </w:tc>
        <w:tc>
          <w:tcPr>
            <w:tcW w:w="638" w:type="pct"/>
            <w:vAlign w:val="center"/>
          </w:tcPr>
          <w:p w14:paraId="03208F7F" w14:textId="77777777" w:rsidR="00B41AF0" w:rsidRPr="00323DFC" w:rsidRDefault="00B41AF0" w:rsidP="005F7C6B">
            <w:pPr>
              <w:spacing w:line="360" w:lineRule="auto"/>
              <w:rPr>
                <w:rFonts w:cstheme="minorHAnsi"/>
                <w:sz w:val="18"/>
                <w:szCs w:val="18"/>
              </w:rPr>
            </w:pPr>
          </w:p>
        </w:tc>
        <w:tc>
          <w:tcPr>
            <w:tcW w:w="592" w:type="pct"/>
          </w:tcPr>
          <w:p w14:paraId="132DAD0B" w14:textId="77777777" w:rsidR="00B41AF0" w:rsidRPr="00323DFC" w:rsidRDefault="00B41AF0" w:rsidP="005F7C6B">
            <w:pPr>
              <w:spacing w:line="360" w:lineRule="auto"/>
              <w:rPr>
                <w:rFonts w:cstheme="minorHAnsi"/>
                <w:sz w:val="18"/>
                <w:szCs w:val="18"/>
              </w:rPr>
            </w:pPr>
          </w:p>
        </w:tc>
        <w:tc>
          <w:tcPr>
            <w:tcW w:w="590" w:type="pct"/>
          </w:tcPr>
          <w:p w14:paraId="5A54486B" w14:textId="77777777" w:rsidR="00B41AF0" w:rsidRPr="00323DFC" w:rsidRDefault="00B41AF0" w:rsidP="005F7C6B">
            <w:pPr>
              <w:spacing w:line="360" w:lineRule="auto"/>
              <w:rPr>
                <w:rFonts w:cstheme="minorHAnsi"/>
                <w:sz w:val="18"/>
                <w:szCs w:val="18"/>
              </w:rPr>
            </w:pPr>
          </w:p>
        </w:tc>
      </w:tr>
      <w:tr w:rsidR="00B41AF0" w14:paraId="1674B309" w14:textId="77777777" w:rsidTr="005F7C6B">
        <w:tc>
          <w:tcPr>
            <w:tcW w:w="197" w:type="pct"/>
          </w:tcPr>
          <w:p w14:paraId="202D7C33" w14:textId="77777777" w:rsidR="00B41AF0" w:rsidRPr="00131E2A" w:rsidRDefault="00B41AF0" w:rsidP="005F7C6B">
            <w:pPr>
              <w:spacing w:line="360" w:lineRule="auto"/>
              <w:jc w:val="center"/>
              <w:rPr>
                <w:b w:val="0"/>
              </w:rPr>
            </w:pPr>
            <w:r w:rsidRPr="00131E2A">
              <w:t>7</w:t>
            </w:r>
          </w:p>
        </w:tc>
        <w:tc>
          <w:tcPr>
            <w:tcW w:w="744" w:type="pct"/>
            <w:vAlign w:val="center"/>
          </w:tcPr>
          <w:p w14:paraId="0C027517" w14:textId="77777777" w:rsidR="00B41AF0" w:rsidRPr="00323DFC" w:rsidRDefault="00B41AF0" w:rsidP="005F7C6B">
            <w:pPr>
              <w:spacing w:line="360" w:lineRule="auto"/>
              <w:rPr>
                <w:rFonts w:cstheme="minorHAnsi"/>
                <w:sz w:val="18"/>
                <w:szCs w:val="18"/>
              </w:rPr>
            </w:pPr>
          </w:p>
        </w:tc>
        <w:tc>
          <w:tcPr>
            <w:tcW w:w="866" w:type="pct"/>
            <w:vAlign w:val="center"/>
          </w:tcPr>
          <w:p w14:paraId="5552AE8C" w14:textId="77777777" w:rsidR="00B41AF0" w:rsidRPr="00323DFC" w:rsidRDefault="00B41AF0" w:rsidP="005F7C6B">
            <w:pPr>
              <w:spacing w:line="360" w:lineRule="auto"/>
              <w:rPr>
                <w:rFonts w:cstheme="minorHAnsi"/>
                <w:sz w:val="18"/>
                <w:szCs w:val="18"/>
              </w:rPr>
            </w:pPr>
          </w:p>
        </w:tc>
        <w:tc>
          <w:tcPr>
            <w:tcW w:w="735" w:type="pct"/>
            <w:vAlign w:val="center"/>
          </w:tcPr>
          <w:p w14:paraId="5FFF1DBB" w14:textId="77777777" w:rsidR="00B41AF0" w:rsidRPr="00323DFC" w:rsidRDefault="00B41AF0" w:rsidP="005F7C6B">
            <w:pPr>
              <w:spacing w:line="360" w:lineRule="auto"/>
              <w:rPr>
                <w:rFonts w:cstheme="minorHAnsi"/>
                <w:sz w:val="18"/>
                <w:szCs w:val="18"/>
              </w:rPr>
            </w:pPr>
          </w:p>
        </w:tc>
        <w:tc>
          <w:tcPr>
            <w:tcW w:w="638" w:type="pct"/>
          </w:tcPr>
          <w:p w14:paraId="592465D9" w14:textId="77777777" w:rsidR="00B41AF0" w:rsidRPr="00323DFC" w:rsidRDefault="00B41AF0" w:rsidP="005F7C6B">
            <w:pPr>
              <w:spacing w:line="360" w:lineRule="auto"/>
              <w:rPr>
                <w:rFonts w:cstheme="minorHAnsi"/>
                <w:sz w:val="18"/>
                <w:szCs w:val="18"/>
              </w:rPr>
            </w:pPr>
          </w:p>
        </w:tc>
        <w:tc>
          <w:tcPr>
            <w:tcW w:w="638" w:type="pct"/>
            <w:vAlign w:val="center"/>
          </w:tcPr>
          <w:p w14:paraId="64642AA5" w14:textId="77777777" w:rsidR="00B41AF0" w:rsidRPr="00323DFC" w:rsidRDefault="00B41AF0" w:rsidP="005F7C6B">
            <w:pPr>
              <w:spacing w:line="360" w:lineRule="auto"/>
              <w:rPr>
                <w:rFonts w:cstheme="minorHAnsi"/>
                <w:sz w:val="18"/>
                <w:szCs w:val="18"/>
              </w:rPr>
            </w:pPr>
          </w:p>
        </w:tc>
        <w:tc>
          <w:tcPr>
            <w:tcW w:w="592" w:type="pct"/>
          </w:tcPr>
          <w:p w14:paraId="71C4DC99" w14:textId="77777777" w:rsidR="00B41AF0" w:rsidRPr="00323DFC" w:rsidRDefault="00B41AF0" w:rsidP="005F7C6B">
            <w:pPr>
              <w:spacing w:line="360" w:lineRule="auto"/>
              <w:rPr>
                <w:rFonts w:cstheme="minorHAnsi"/>
                <w:sz w:val="18"/>
                <w:szCs w:val="18"/>
              </w:rPr>
            </w:pPr>
          </w:p>
        </w:tc>
        <w:tc>
          <w:tcPr>
            <w:tcW w:w="590" w:type="pct"/>
          </w:tcPr>
          <w:p w14:paraId="284FBF90" w14:textId="77777777" w:rsidR="00B41AF0" w:rsidRPr="00323DFC" w:rsidRDefault="00B41AF0" w:rsidP="005F7C6B">
            <w:pPr>
              <w:spacing w:line="360" w:lineRule="auto"/>
              <w:rPr>
                <w:rFonts w:cstheme="minorHAnsi"/>
                <w:sz w:val="18"/>
                <w:szCs w:val="18"/>
              </w:rPr>
            </w:pPr>
          </w:p>
        </w:tc>
      </w:tr>
      <w:tr w:rsidR="00B41AF0" w14:paraId="3B1D859B" w14:textId="77777777" w:rsidTr="005F7C6B">
        <w:tc>
          <w:tcPr>
            <w:tcW w:w="197" w:type="pct"/>
          </w:tcPr>
          <w:p w14:paraId="16050AD5" w14:textId="77777777" w:rsidR="00B41AF0" w:rsidRPr="00131E2A" w:rsidRDefault="00B41AF0" w:rsidP="005F7C6B">
            <w:pPr>
              <w:spacing w:line="360" w:lineRule="auto"/>
              <w:jc w:val="center"/>
              <w:rPr>
                <w:b w:val="0"/>
              </w:rPr>
            </w:pPr>
            <w:r w:rsidRPr="00131E2A">
              <w:t>8</w:t>
            </w:r>
          </w:p>
        </w:tc>
        <w:tc>
          <w:tcPr>
            <w:tcW w:w="744" w:type="pct"/>
            <w:vAlign w:val="center"/>
          </w:tcPr>
          <w:p w14:paraId="5A7D4772" w14:textId="77777777" w:rsidR="00B41AF0" w:rsidRPr="00323DFC" w:rsidRDefault="00B41AF0" w:rsidP="005F7C6B">
            <w:pPr>
              <w:spacing w:line="360" w:lineRule="auto"/>
              <w:rPr>
                <w:rFonts w:cstheme="minorHAnsi"/>
                <w:sz w:val="18"/>
                <w:szCs w:val="18"/>
              </w:rPr>
            </w:pPr>
          </w:p>
        </w:tc>
        <w:tc>
          <w:tcPr>
            <w:tcW w:w="866" w:type="pct"/>
            <w:vAlign w:val="center"/>
          </w:tcPr>
          <w:p w14:paraId="132AD7DA" w14:textId="77777777" w:rsidR="00B41AF0" w:rsidRPr="00323DFC" w:rsidRDefault="00B41AF0" w:rsidP="005F7C6B">
            <w:pPr>
              <w:spacing w:line="360" w:lineRule="auto"/>
              <w:rPr>
                <w:rFonts w:cstheme="minorHAnsi"/>
                <w:sz w:val="18"/>
                <w:szCs w:val="18"/>
              </w:rPr>
            </w:pPr>
          </w:p>
        </w:tc>
        <w:tc>
          <w:tcPr>
            <w:tcW w:w="735" w:type="pct"/>
            <w:vAlign w:val="center"/>
          </w:tcPr>
          <w:p w14:paraId="6DA78E33" w14:textId="77777777" w:rsidR="00B41AF0" w:rsidRPr="00323DFC" w:rsidRDefault="00B41AF0" w:rsidP="005F7C6B">
            <w:pPr>
              <w:spacing w:line="360" w:lineRule="auto"/>
              <w:rPr>
                <w:rFonts w:cstheme="minorHAnsi"/>
                <w:sz w:val="18"/>
                <w:szCs w:val="18"/>
              </w:rPr>
            </w:pPr>
          </w:p>
        </w:tc>
        <w:tc>
          <w:tcPr>
            <w:tcW w:w="638" w:type="pct"/>
          </w:tcPr>
          <w:p w14:paraId="500729B8" w14:textId="77777777" w:rsidR="00B41AF0" w:rsidRPr="00323DFC" w:rsidRDefault="00B41AF0" w:rsidP="005F7C6B">
            <w:pPr>
              <w:spacing w:line="360" w:lineRule="auto"/>
              <w:rPr>
                <w:rFonts w:cstheme="minorHAnsi"/>
                <w:sz w:val="18"/>
                <w:szCs w:val="18"/>
              </w:rPr>
            </w:pPr>
          </w:p>
        </w:tc>
        <w:tc>
          <w:tcPr>
            <w:tcW w:w="638" w:type="pct"/>
            <w:vAlign w:val="center"/>
          </w:tcPr>
          <w:p w14:paraId="3DD866F6" w14:textId="77777777" w:rsidR="00B41AF0" w:rsidRPr="00323DFC" w:rsidRDefault="00B41AF0" w:rsidP="005F7C6B">
            <w:pPr>
              <w:spacing w:line="360" w:lineRule="auto"/>
              <w:rPr>
                <w:rFonts w:cstheme="minorHAnsi"/>
                <w:sz w:val="18"/>
                <w:szCs w:val="18"/>
              </w:rPr>
            </w:pPr>
          </w:p>
        </w:tc>
        <w:tc>
          <w:tcPr>
            <w:tcW w:w="592" w:type="pct"/>
          </w:tcPr>
          <w:p w14:paraId="31F2D385" w14:textId="77777777" w:rsidR="00B41AF0" w:rsidRPr="00323DFC" w:rsidRDefault="00B41AF0" w:rsidP="005F7C6B">
            <w:pPr>
              <w:spacing w:line="360" w:lineRule="auto"/>
              <w:rPr>
                <w:rFonts w:cstheme="minorHAnsi"/>
                <w:sz w:val="18"/>
                <w:szCs w:val="18"/>
              </w:rPr>
            </w:pPr>
          </w:p>
        </w:tc>
        <w:tc>
          <w:tcPr>
            <w:tcW w:w="590" w:type="pct"/>
          </w:tcPr>
          <w:p w14:paraId="4BA95B39" w14:textId="77777777" w:rsidR="00B41AF0" w:rsidRPr="00323DFC" w:rsidRDefault="00B41AF0" w:rsidP="005F7C6B">
            <w:pPr>
              <w:spacing w:line="360" w:lineRule="auto"/>
              <w:rPr>
                <w:rFonts w:cstheme="minorHAnsi"/>
                <w:sz w:val="18"/>
                <w:szCs w:val="18"/>
              </w:rPr>
            </w:pPr>
          </w:p>
        </w:tc>
      </w:tr>
      <w:tr w:rsidR="00B41AF0" w14:paraId="0C33DEEC" w14:textId="77777777" w:rsidTr="005F7C6B">
        <w:tc>
          <w:tcPr>
            <w:tcW w:w="197" w:type="pct"/>
          </w:tcPr>
          <w:p w14:paraId="769B545C" w14:textId="77777777" w:rsidR="00B41AF0" w:rsidRPr="00131E2A" w:rsidRDefault="00B41AF0" w:rsidP="005F7C6B">
            <w:pPr>
              <w:spacing w:line="360" w:lineRule="auto"/>
              <w:jc w:val="center"/>
              <w:rPr>
                <w:b w:val="0"/>
              </w:rPr>
            </w:pPr>
            <w:r w:rsidRPr="00131E2A">
              <w:t>9</w:t>
            </w:r>
          </w:p>
        </w:tc>
        <w:tc>
          <w:tcPr>
            <w:tcW w:w="744" w:type="pct"/>
            <w:vAlign w:val="center"/>
          </w:tcPr>
          <w:p w14:paraId="40005172" w14:textId="77777777" w:rsidR="00B41AF0" w:rsidRPr="00323DFC" w:rsidRDefault="00B41AF0" w:rsidP="005F7C6B">
            <w:pPr>
              <w:spacing w:line="360" w:lineRule="auto"/>
              <w:rPr>
                <w:rFonts w:cstheme="minorHAnsi"/>
                <w:sz w:val="18"/>
                <w:szCs w:val="18"/>
              </w:rPr>
            </w:pPr>
          </w:p>
        </w:tc>
        <w:tc>
          <w:tcPr>
            <w:tcW w:w="866" w:type="pct"/>
            <w:vAlign w:val="center"/>
          </w:tcPr>
          <w:p w14:paraId="67415E59" w14:textId="77777777" w:rsidR="00B41AF0" w:rsidRPr="00323DFC" w:rsidRDefault="00B41AF0" w:rsidP="005F7C6B">
            <w:pPr>
              <w:spacing w:line="360" w:lineRule="auto"/>
              <w:rPr>
                <w:rFonts w:cstheme="minorHAnsi"/>
                <w:sz w:val="18"/>
                <w:szCs w:val="18"/>
              </w:rPr>
            </w:pPr>
          </w:p>
        </w:tc>
        <w:tc>
          <w:tcPr>
            <w:tcW w:w="735" w:type="pct"/>
            <w:vAlign w:val="center"/>
          </w:tcPr>
          <w:p w14:paraId="51CD77AA" w14:textId="77777777" w:rsidR="00B41AF0" w:rsidRPr="00323DFC" w:rsidRDefault="00B41AF0" w:rsidP="005F7C6B">
            <w:pPr>
              <w:spacing w:line="360" w:lineRule="auto"/>
              <w:rPr>
                <w:rFonts w:cstheme="minorHAnsi"/>
                <w:sz w:val="18"/>
                <w:szCs w:val="18"/>
              </w:rPr>
            </w:pPr>
          </w:p>
        </w:tc>
        <w:tc>
          <w:tcPr>
            <w:tcW w:w="638" w:type="pct"/>
          </w:tcPr>
          <w:p w14:paraId="52748DD9" w14:textId="77777777" w:rsidR="00B41AF0" w:rsidRPr="00323DFC" w:rsidRDefault="00B41AF0" w:rsidP="005F7C6B">
            <w:pPr>
              <w:spacing w:line="360" w:lineRule="auto"/>
              <w:rPr>
                <w:rFonts w:cstheme="minorHAnsi"/>
                <w:sz w:val="18"/>
                <w:szCs w:val="18"/>
              </w:rPr>
            </w:pPr>
          </w:p>
        </w:tc>
        <w:tc>
          <w:tcPr>
            <w:tcW w:w="638" w:type="pct"/>
            <w:vAlign w:val="center"/>
          </w:tcPr>
          <w:p w14:paraId="5C72968C" w14:textId="77777777" w:rsidR="00B41AF0" w:rsidRPr="00323DFC" w:rsidRDefault="00B41AF0" w:rsidP="005F7C6B">
            <w:pPr>
              <w:spacing w:line="360" w:lineRule="auto"/>
              <w:rPr>
                <w:rFonts w:cstheme="minorHAnsi"/>
                <w:sz w:val="18"/>
                <w:szCs w:val="18"/>
              </w:rPr>
            </w:pPr>
          </w:p>
        </w:tc>
        <w:tc>
          <w:tcPr>
            <w:tcW w:w="592" w:type="pct"/>
          </w:tcPr>
          <w:p w14:paraId="33065519" w14:textId="77777777" w:rsidR="00B41AF0" w:rsidRPr="00323DFC" w:rsidRDefault="00B41AF0" w:rsidP="005F7C6B">
            <w:pPr>
              <w:spacing w:line="360" w:lineRule="auto"/>
              <w:rPr>
                <w:rFonts w:cstheme="minorHAnsi"/>
                <w:sz w:val="18"/>
                <w:szCs w:val="18"/>
              </w:rPr>
            </w:pPr>
          </w:p>
        </w:tc>
        <w:tc>
          <w:tcPr>
            <w:tcW w:w="590" w:type="pct"/>
          </w:tcPr>
          <w:p w14:paraId="14FB6A90" w14:textId="77777777" w:rsidR="00B41AF0" w:rsidRPr="00323DFC" w:rsidRDefault="00B41AF0" w:rsidP="005F7C6B">
            <w:pPr>
              <w:spacing w:line="360" w:lineRule="auto"/>
              <w:rPr>
                <w:rFonts w:cstheme="minorHAnsi"/>
                <w:sz w:val="18"/>
                <w:szCs w:val="18"/>
              </w:rPr>
            </w:pPr>
          </w:p>
        </w:tc>
      </w:tr>
      <w:tr w:rsidR="00B41AF0" w14:paraId="6725E1BE" w14:textId="77777777" w:rsidTr="005F7C6B">
        <w:tc>
          <w:tcPr>
            <w:tcW w:w="197" w:type="pct"/>
          </w:tcPr>
          <w:p w14:paraId="3CFBB796" w14:textId="77777777" w:rsidR="00B41AF0" w:rsidRPr="00131E2A" w:rsidRDefault="00B41AF0" w:rsidP="005F7C6B">
            <w:pPr>
              <w:spacing w:line="360" w:lineRule="auto"/>
              <w:jc w:val="center"/>
              <w:rPr>
                <w:b w:val="0"/>
              </w:rPr>
            </w:pPr>
            <w:r w:rsidRPr="00131E2A">
              <w:t>10</w:t>
            </w:r>
          </w:p>
        </w:tc>
        <w:tc>
          <w:tcPr>
            <w:tcW w:w="744" w:type="pct"/>
          </w:tcPr>
          <w:p w14:paraId="1FBEC3A5" w14:textId="77777777" w:rsidR="00B41AF0" w:rsidRPr="00323DFC" w:rsidRDefault="00B41AF0" w:rsidP="005F7C6B">
            <w:pPr>
              <w:spacing w:line="360" w:lineRule="auto"/>
              <w:rPr>
                <w:rFonts w:cstheme="minorHAnsi"/>
                <w:sz w:val="18"/>
                <w:szCs w:val="18"/>
              </w:rPr>
            </w:pPr>
          </w:p>
        </w:tc>
        <w:tc>
          <w:tcPr>
            <w:tcW w:w="866" w:type="pct"/>
          </w:tcPr>
          <w:p w14:paraId="746455B9" w14:textId="77777777" w:rsidR="00B41AF0" w:rsidRPr="00323DFC" w:rsidRDefault="00B41AF0" w:rsidP="005F7C6B">
            <w:pPr>
              <w:spacing w:line="360" w:lineRule="auto"/>
              <w:rPr>
                <w:rFonts w:cstheme="minorHAnsi"/>
                <w:sz w:val="18"/>
                <w:szCs w:val="18"/>
              </w:rPr>
            </w:pPr>
          </w:p>
        </w:tc>
        <w:tc>
          <w:tcPr>
            <w:tcW w:w="735" w:type="pct"/>
          </w:tcPr>
          <w:p w14:paraId="483990AB" w14:textId="77777777" w:rsidR="00B41AF0" w:rsidRPr="00323DFC" w:rsidRDefault="00B41AF0" w:rsidP="005F7C6B">
            <w:pPr>
              <w:spacing w:line="360" w:lineRule="auto"/>
              <w:rPr>
                <w:rFonts w:cstheme="minorHAnsi"/>
                <w:sz w:val="18"/>
                <w:szCs w:val="18"/>
              </w:rPr>
            </w:pPr>
          </w:p>
        </w:tc>
        <w:tc>
          <w:tcPr>
            <w:tcW w:w="638" w:type="pct"/>
          </w:tcPr>
          <w:p w14:paraId="636FD0B4" w14:textId="77777777" w:rsidR="00B41AF0" w:rsidRPr="00323DFC" w:rsidRDefault="00B41AF0" w:rsidP="005F7C6B">
            <w:pPr>
              <w:spacing w:line="360" w:lineRule="auto"/>
              <w:rPr>
                <w:rFonts w:cstheme="minorHAnsi"/>
                <w:sz w:val="18"/>
                <w:szCs w:val="18"/>
              </w:rPr>
            </w:pPr>
          </w:p>
        </w:tc>
        <w:tc>
          <w:tcPr>
            <w:tcW w:w="638" w:type="pct"/>
          </w:tcPr>
          <w:p w14:paraId="53A66866" w14:textId="77777777" w:rsidR="00B41AF0" w:rsidRPr="00323DFC" w:rsidRDefault="00B41AF0" w:rsidP="005F7C6B">
            <w:pPr>
              <w:spacing w:line="360" w:lineRule="auto"/>
              <w:rPr>
                <w:rFonts w:cstheme="minorHAnsi"/>
                <w:sz w:val="18"/>
                <w:szCs w:val="18"/>
              </w:rPr>
            </w:pPr>
          </w:p>
        </w:tc>
        <w:tc>
          <w:tcPr>
            <w:tcW w:w="592" w:type="pct"/>
          </w:tcPr>
          <w:p w14:paraId="31FFF72F" w14:textId="77777777" w:rsidR="00B41AF0" w:rsidRPr="00323DFC" w:rsidRDefault="00B41AF0" w:rsidP="005F7C6B">
            <w:pPr>
              <w:spacing w:line="360" w:lineRule="auto"/>
              <w:rPr>
                <w:rFonts w:cstheme="minorHAnsi"/>
                <w:sz w:val="18"/>
                <w:szCs w:val="18"/>
              </w:rPr>
            </w:pPr>
          </w:p>
        </w:tc>
        <w:tc>
          <w:tcPr>
            <w:tcW w:w="590" w:type="pct"/>
          </w:tcPr>
          <w:p w14:paraId="43BA8FA7" w14:textId="77777777" w:rsidR="00B41AF0" w:rsidRPr="00323DFC" w:rsidRDefault="00B41AF0" w:rsidP="005F7C6B">
            <w:pPr>
              <w:spacing w:line="360" w:lineRule="auto"/>
              <w:rPr>
                <w:rFonts w:cstheme="minorHAnsi"/>
                <w:sz w:val="18"/>
                <w:szCs w:val="18"/>
              </w:rPr>
            </w:pPr>
          </w:p>
        </w:tc>
      </w:tr>
    </w:tbl>
    <w:p w14:paraId="33521B54" w14:textId="77777777" w:rsidR="00B41AF0" w:rsidRPr="00A80397" w:rsidRDefault="00B41AF0" w:rsidP="00B41AF0">
      <w:pPr>
        <w:rPr>
          <w:i/>
          <w:iCs/>
        </w:rPr>
      </w:pPr>
      <w:r w:rsidRPr="00A80397">
        <w:rPr>
          <w:i/>
          <w:iCs/>
        </w:rPr>
        <w:t>(inserire tante righe quanti sono i soggetti che hanno</w:t>
      </w:r>
      <w:r>
        <w:rPr>
          <w:i/>
          <w:iCs/>
        </w:rPr>
        <w:t xml:space="preserve"> sottoscritto</w:t>
      </w:r>
      <w:r w:rsidRPr="00A80397">
        <w:rPr>
          <w:i/>
          <w:iCs/>
        </w:rPr>
        <w:t xml:space="preserve"> </w:t>
      </w:r>
      <w:r>
        <w:rPr>
          <w:i/>
          <w:iCs/>
        </w:rPr>
        <w:t>un accordo di consulenza</w:t>
      </w:r>
      <w:r w:rsidRPr="00A80397">
        <w:rPr>
          <w:i/>
          <w:iCs/>
        </w:rPr>
        <w:t>)</w:t>
      </w:r>
    </w:p>
    <w:p w14:paraId="6FEF2F2B" w14:textId="77777777" w:rsidR="00B41AF0" w:rsidRDefault="00B41AF0" w:rsidP="00B41AF0">
      <w:pPr>
        <w:ind w:firstLine="142"/>
      </w:pPr>
      <w:r w:rsidRPr="00A80397">
        <w:t xml:space="preserve">- che tutte le sopracitate </w:t>
      </w:r>
      <w:r>
        <w:t>imprese</w:t>
      </w:r>
      <w:r w:rsidRPr="00A80397">
        <w:t xml:space="preserve"> appartengono alla categoria </w:t>
      </w:r>
      <w:r w:rsidRPr="00204AA5">
        <w:t xml:space="preserve">"Soggetti destinatari dei servizi di consulenza" di cui al </w:t>
      </w:r>
      <w:r w:rsidRPr="002F0F3E">
        <w:t>paragrafo 4</w:t>
      </w:r>
      <w:r w:rsidRPr="00204AA5">
        <w:t xml:space="preserve"> delle disposizioni attuative</w:t>
      </w:r>
    </w:p>
    <w:p w14:paraId="45F173AA" w14:textId="77777777" w:rsidR="00B41AF0" w:rsidRDefault="00B41AF0" w:rsidP="0086134E">
      <w:pPr>
        <w:pStyle w:val="Paragrafoelenco"/>
        <w:numPr>
          <w:ilvl w:val="0"/>
          <w:numId w:val="31"/>
        </w:numPr>
        <w:spacing w:after="240" w:line="259" w:lineRule="auto"/>
        <w:ind w:left="284" w:hanging="142"/>
        <w:jc w:val="left"/>
      </w:pPr>
      <w:r w:rsidRPr="00204AA5">
        <w:t xml:space="preserve">che le schede di adesione sono conformi a </w:t>
      </w:r>
      <w:r w:rsidRPr="002F0F3E">
        <w:t>Modello 1_Adesione Protocollo di Consulenza</w:t>
      </w:r>
      <w:r w:rsidRPr="00204AA5">
        <w:t xml:space="preserve"> e sono </w:t>
      </w:r>
      <w:r>
        <w:t>sottoscritte da entrambe le parti (Organismo di consulenza e destinatario) e sono conservate presso la sede dell’Organismo di Consulenza e presso la sede del destinatario</w:t>
      </w:r>
    </w:p>
    <w:p w14:paraId="5AEF2217" w14:textId="77777777" w:rsidR="00B41AF0" w:rsidRDefault="00B41AF0" w:rsidP="00B41AF0">
      <w:r>
        <w:t>Luogo e data</w:t>
      </w:r>
      <w:r w:rsidRPr="00A80397">
        <w:t>__________________________</w:t>
      </w:r>
    </w:p>
    <w:p w14:paraId="22FBA453" w14:textId="77777777" w:rsidR="00B41AF0" w:rsidRDefault="00B41AF0" w:rsidP="00B41AF0">
      <w:pPr>
        <w:spacing w:after="0"/>
        <w:ind w:left="12191"/>
        <w:jc w:val="left"/>
      </w:pPr>
      <w:r w:rsidRPr="00A80397">
        <w:t>In fede</w:t>
      </w:r>
    </w:p>
    <w:p w14:paraId="2ADBC112" w14:textId="77777777" w:rsidR="00B41AF0" w:rsidRPr="00A80397" w:rsidRDefault="00B41AF0" w:rsidP="00B41AF0">
      <w:pPr>
        <w:spacing w:before="120" w:after="0"/>
        <w:jc w:val="right"/>
      </w:pPr>
      <w:r w:rsidRPr="00A80397">
        <w:t>(firma del /la titolare/legale rappresentante)</w:t>
      </w:r>
    </w:p>
    <w:p w14:paraId="4B8A9CDD" w14:textId="77777777" w:rsidR="00B41AF0" w:rsidRDefault="00B41AF0" w:rsidP="00B41AF0">
      <w:pPr>
        <w:jc w:val="right"/>
      </w:pPr>
    </w:p>
    <w:p w14:paraId="1FB0B583" w14:textId="1EF10E38" w:rsidR="00B41AF0" w:rsidRDefault="00B41AF0" w:rsidP="00B41AF0">
      <w:pPr>
        <w:jc w:val="right"/>
      </w:pPr>
      <w:r w:rsidRPr="00A80397">
        <w:t>___</w:t>
      </w:r>
      <w:r w:rsidR="0086134E">
        <w:t>___</w:t>
      </w:r>
      <w:r w:rsidRPr="00A80397">
        <w:t>_______________________________</w:t>
      </w:r>
    </w:p>
    <w:p w14:paraId="32737FE8" w14:textId="77777777" w:rsidR="00B41AF0" w:rsidRDefault="00B41AF0" w:rsidP="00545DCA"/>
    <w:p w14:paraId="2F3254B6" w14:textId="77777777" w:rsidR="0016307F" w:rsidRPr="0016307F" w:rsidRDefault="0016307F" w:rsidP="0016307F">
      <w:pPr>
        <w:rPr>
          <w:rFonts w:cs="Arial"/>
          <w:szCs w:val="20"/>
        </w:rPr>
      </w:pPr>
    </w:p>
    <w:p w14:paraId="4DCA57FD" w14:textId="77777777" w:rsidR="0016307F" w:rsidRPr="0016307F" w:rsidRDefault="0016307F" w:rsidP="0016307F">
      <w:pPr>
        <w:rPr>
          <w:rFonts w:cs="Arial"/>
          <w:szCs w:val="20"/>
        </w:rPr>
      </w:pPr>
    </w:p>
    <w:p w14:paraId="65B3F143" w14:textId="77777777" w:rsidR="0016307F" w:rsidRPr="0016307F" w:rsidRDefault="0016307F" w:rsidP="0016307F">
      <w:pPr>
        <w:rPr>
          <w:rFonts w:cs="Arial"/>
          <w:szCs w:val="20"/>
        </w:rPr>
      </w:pPr>
    </w:p>
    <w:p w14:paraId="679B3DF5" w14:textId="77777777" w:rsidR="0016307F" w:rsidRPr="0016307F" w:rsidRDefault="0016307F" w:rsidP="0016307F">
      <w:pPr>
        <w:rPr>
          <w:rFonts w:cs="Arial"/>
          <w:szCs w:val="20"/>
        </w:rPr>
      </w:pPr>
    </w:p>
    <w:p w14:paraId="53ECB1ED" w14:textId="77777777" w:rsidR="0016307F" w:rsidRPr="0016307F" w:rsidRDefault="0016307F" w:rsidP="0016307F">
      <w:pPr>
        <w:rPr>
          <w:rFonts w:cs="Arial"/>
          <w:szCs w:val="20"/>
        </w:rPr>
      </w:pPr>
    </w:p>
    <w:p w14:paraId="5EA9AD1D" w14:textId="77777777" w:rsidR="0016307F" w:rsidRPr="0016307F" w:rsidRDefault="0016307F" w:rsidP="0016307F">
      <w:pPr>
        <w:rPr>
          <w:rFonts w:cs="Arial"/>
          <w:szCs w:val="20"/>
        </w:rPr>
      </w:pPr>
    </w:p>
    <w:p w14:paraId="2A5620ED" w14:textId="2F3D5D36" w:rsidR="0016307F" w:rsidRPr="0016307F" w:rsidRDefault="0016307F" w:rsidP="0016307F">
      <w:pPr>
        <w:tabs>
          <w:tab w:val="left" w:pos="7920"/>
        </w:tabs>
        <w:rPr>
          <w:rFonts w:cs="Arial"/>
          <w:szCs w:val="20"/>
        </w:rPr>
      </w:pPr>
      <w:r>
        <w:rPr>
          <w:rFonts w:cs="Arial"/>
          <w:szCs w:val="20"/>
        </w:rPr>
        <w:tab/>
      </w:r>
    </w:p>
    <w:p w14:paraId="5A0C91AC" w14:textId="77777777" w:rsidR="0016307F" w:rsidRDefault="0016307F" w:rsidP="0016307F"/>
    <w:p w14:paraId="799AA49A" w14:textId="4539EB81" w:rsidR="0016307F" w:rsidRPr="0016307F" w:rsidRDefault="0016307F" w:rsidP="0016307F">
      <w:pPr>
        <w:rPr>
          <w:rFonts w:cs="Arial"/>
          <w:szCs w:val="20"/>
        </w:rPr>
        <w:sectPr w:rsidR="0016307F" w:rsidRPr="0016307F" w:rsidSect="00B41AF0">
          <w:footnotePr>
            <w:numRestart w:val="eachSect"/>
          </w:footnotePr>
          <w:pgSz w:w="16838" w:h="11906" w:orient="landscape"/>
          <w:pgMar w:top="1134" w:right="1417" w:bottom="1134" w:left="1134" w:header="708" w:footer="708" w:gutter="0"/>
          <w:cols w:space="708"/>
          <w:docGrid w:linePitch="360"/>
        </w:sectPr>
      </w:pPr>
    </w:p>
    <w:p w14:paraId="0B83EA1B" w14:textId="77777777" w:rsidR="0086134E" w:rsidRPr="00121BD5" w:rsidRDefault="0086134E" w:rsidP="0086134E">
      <w:pPr>
        <w:pStyle w:val="Rientrocorpodeltesto1"/>
        <w:pBdr>
          <w:top w:val="single" w:sz="4" w:space="1" w:color="auto"/>
          <w:left w:val="single" w:sz="4" w:space="4" w:color="auto"/>
          <w:bottom w:val="single" w:sz="4" w:space="1" w:color="auto"/>
          <w:right w:val="single" w:sz="4" w:space="4" w:color="auto"/>
        </w:pBdr>
        <w:spacing w:before="240" w:line="276" w:lineRule="auto"/>
        <w:ind w:left="1701" w:hanging="1701"/>
        <w:jc w:val="center"/>
        <w:rPr>
          <w:rFonts w:asciiTheme="minorHAnsi" w:hAnsiTheme="minorHAnsi" w:cstheme="minorHAnsi"/>
          <w:b/>
          <w:color w:val="000000"/>
        </w:rPr>
      </w:pPr>
      <w:bookmarkStart w:id="242" w:name="_Toc535329789"/>
      <w:r w:rsidRPr="00121BD5">
        <w:rPr>
          <w:rFonts w:asciiTheme="minorHAnsi" w:hAnsiTheme="minorHAnsi" w:cstheme="minorHAnsi"/>
          <w:b/>
          <w:color w:val="000000"/>
        </w:rPr>
        <w:t>MISURA 2 P.S.R. REGIONE LOMBARDIA 2014 – 2020</w:t>
      </w:r>
    </w:p>
    <w:p w14:paraId="5EB8BD63" w14:textId="77777777" w:rsidR="0086134E" w:rsidRPr="00121BD5" w:rsidRDefault="0086134E" w:rsidP="0086134E">
      <w:pPr>
        <w:pStyle w:val="Rientrocorpodeltesto1"/>
        <w:pBdr>
          <w:top w:val="single" w:sz="4" w:space="1" w:color="auto"/>
          <w:left w:val="single" w:sz="4" w:space="4" w:color="auto"/>
          <w:bottom w:val="single" w:sz="4" w:space="1" w:color="auto"/>
          <w:right w:val="single" w:sz="4" w:space="4" w:color="auto"/>
        </w:pBdr>
        <w:spacing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t>Operazione 2.1.01 - Incentivi per attività di consulenza aziendale.</w:t>
      </w:r>
    </w:p>
    <w:p w14:paraId="704665EA" w14:textId="77777777" w:rsidR="0086134E" w:rsidRPr="0017408D" w:rsidRDefault="0086134E" w:rsidP="0086134E">
      <w:pPr>
        <w:pBdr>
          <w:top w:val="single" w:sz="4" w:space="1" w:color="auto"/>
          <w:left w:val="single" w:sz="4" w:space="4" w:color="auto"/>
          <w:bottom w:val="single" w:sz="4" w:space="1" w:color="auto"/>
          <w:right w:val="single" w:sz="4" w:space="4" w:color="auto"/>
        </w:pBdr>
        <w:jc w:val="center"/>
        <w:rPr>
          <w:b/>
          <w:bCs/>
        </w:rPr>
      </w:pPr>
      <w:r w:rsidRPr="00121BD5">
        <w:rPr>
          <w:rFonts w:cstheme="minorHAnsi"/>
          <w:b/>
        </w:rPr>
        <w:t>2019</w:t>
      </w:r>
    </w:p>
    <w:p w14:paraId="736BEF60" w14:textId="77777777" w:rsidR="00F11C8A" w:rsidRDefault="00F11C8A" w:rsidP="00381482">
      <w:pPr>
        <w:tabs>
          <w:tab w:val="num" w:pos="0"/>
        </w:tabs>
        <w:rPr>
          <w:rFonts w:asciiTheme="minorHAnsi" w:hAnsiTheme="minorHAnsi" w:cstheme="minorHAnsi"/>
          <w:b/>
        </w:rPr>
      </w:pPr>
    </w:p>
    <w:p w14:paraId="1674BF8F" w14:textId="39E0F3A4" w:rsidR="0086134E" w:rsidRPr="0016307F" w:rsidRDefault="0086134E" w:rsidP="00381482">
      <w:pPr>
        <w:tabs>
          <w:tab w:val="num" w:pos="0"/>
        </w:tabs>
        <w:rPr>
          <w:rFonts w:asciiTheme="minorHAnsi" w:hAnsiTheme="minorHAnsi" w:cstheme="minorHAnsi"/>
          <w:b/>
          <w:sz w:val="22"/>
        </w:rPr>
      </w:pPr>
      <w:bookmarkStart w:id="243" w:name="_Hlk13643889"/>
      <w:r w:rsidRPr="0016307F">
        <w:rPr>
          <w:rFonts w:asciiTheme="minorHAnsi" w:hAnsiTheme="minorHAnsi" w:cstheme="minorHAnsi"/>
          <w:b/>
          <w:sz w:val="22"/>
        </w:rPr>
        <w:t>M</w:t>
      </w:r>
      <w:r w:rsidR="007E5EE1">
        <w:rPr>
          <w:rFonts w:asciiTheme="minorHAnsi" w:hAnsiTheme="minorHAnsi" w:cstheme="minorHAnsi"/>
          <w:b/>
          <w:sz w:val="22"/>
        </w:rPr>
        <w:t>ODELLO</w:t>
      </w:r>
      <w:r w:rsidRPr="0016307F">
        <w:rPr>
          <w:rFonts w:asciiTheme="minorHAnsi" w:hAnsiTheme="minorHAnsi" w:cstheme="minorHAnsi"/>
          <w:b/>
          <w:sz w:val="22"/>
        </w:rPr>
        <w:t xml:space="preserve"> 8a – DICHIARAZIONE SOSTITUTIVA DI ATTO NOTORIO RELATIVA AL FINANZIAMENTO RICHIESTO</w:t>
      </w:r>
    </w:p>
    <w:bookmarkEnd w:id="243"/>
    <w:p w14:paraId="5E775457" w14:textId="77777777" w:rsidR="0086134E" w:rsidRPr="005915D6" w:rsidRDefault="0086134E" w:rsidP="0086134E">
      <w:pPr>
        <w:ind w:left="5670"/>
        <w:jc w:val="right"/>
        <w:rPr>
          <w:rFonts w:asciiTheme="minorHAnsi" w:hAnsiTheme="minorHAnsi" w:cs="Tahoma"/>
          <w:sz w:val="22"/>
        </w:rPr>
      </w:pPr>
      <w:r w:rsidRPr="005915D6">
        <w:rPr>
          <w:rFonts w:asciiTheme="minorHAnsi" w:hAnsiTheme="minorHAnsi" w:cs="Tahoma"/>
          <w:sz w:val="22"/>
        </w:rPr>
        <w:t xml:space="preserve">Alla Regione Lombardia </w:t>
      </w:r>
    </w:p>
    <w:p w14:paraId="22EB808C" w14:textId="77777777" w:rsidR="0086134E" w:rsidRPr="005915D6" w:rsidRDefault="0086134E" w:rsidP="0086134E">
      <w:pPr>
        <w:ind w:left="5670"/>
        <w:jc w:val="right"/>
        <w:rPr>
          <w:rFonts w:asciiTheme="minorHAnsi" w:hAnsiTheme="minorHAnsi" w:cs="Tahoma"/>
          <w:sz w:val="22"/>
        </w:rPr>
      </w:pPr>
      <w:r w:rsidRPr="005915D6">
        <w:rPr>
          <w:rFonts w:asciiTheme="minorHAnsi" w:eastAsia="Tahoma" w:hAnsiTheme="minorHAnsi" w:cs="Tahoma"/>
          <w:sz w:val="22"/>
        </w:rPr>
        <w:t>………………………</w:t>
      </w:r>
      <w:r w:rsidRPr="005915D6">
        <w:rPr>
          <w:rFonts w:asciiTheme="minorHAnsi" w:hAnsiTheme="minorHAnsi" w:cs="Tahoma"/>
          <w:sz w:val="22"/>
        </w:rPr>
        <w:t xml:space="preserve">. </w:t>
      </w:r>
    </w:p>
    <w:p w14:paraId="3FAF46C3" w14:textId="77777777" w:rsidR="0086134E" w:rsidRPr="005915D6" w:rsidRDefault="0086134E" w:rsidP="0086134E">
      <w:pPr>
        <w:ind w:left="5670"/>
        <w:jc w:val="right"/>
        <w:rPr>
          <w:rFonts w:asciiTheme="minorHAnsi" w:hAnsiTheme="minorHAnsi" w:cs="Tahoma"/>
          <w:sz w:val="22"/>
        </w:rPr>
      </w:pPr>
      <w:r w:rsidRPr="005915D6">
        <w:rPr>
          <w:rFonts w:asciiTheme="minorHAnsi" w:eastAsia="Tahoma" w:hAnsiTheme="minorHAnsi" w:cs="Tahoma"/>
          <w:sz w:val="22"/>
        </w:rPr>
        <w:t>………………………</w:t>
      </w:r>
      <w:r w:rsidRPr="005915D6">
        <w:rPr>
          <w:rFonts w:asciiTheme="minorHAnsi" w:hAnsiTheme="minorHAnsi" w:cs="Tahoma"/>
          <w:sz w:val="22"/>
        </w:rPr>
        <w:t xml:space="preserve">. </w:t>
      </w:r>
    </w:p>
    <w:p w14:paraId="596A44C1" w14:textId="77777777" w:rsidR="0086134E" w:rsidRPr="005915D6" w:rsidRDefault="0086134E" w:rsidP="0086134E">
      <w:pPr>
        <w:tabs>
          <w:tab w:val="left" w:pos="993"/>
          <w:tab w:val="left" w:pos="9638"/>
        </w:tabs>
        <w:spacing w:before="240"/>
        <w:ind w:left="992" w:hanging="992"/>
        <w:rPr>
          <w:rFonts w:asciiTheme="minorHAnsi" w:hAnsiTheme="minorHAnsi" w:cs="Tahoma"/>
          <w:sz w:val="22"/>
        </w:rPr>
      </w:pPr>
      <w:r w:rsidRPr="005915D6">
        <w:rPr>
          <w:rFonts w:asciiTheme="minorHAnsi" w:hAnsiTheme="minorHAnsi" w:cs="Tahoma"/>
          <w:b/>
          <w:sz w:val="22"/>
        </w:rPr>
        <w:t>Oggetto:</w:t>
      </w:r>
      <w:r w:rsidRPr="005915D6">
        <w:rPr>
          <w:rFonts w:asciiTheme="minorHAnsi" w:hAnsiTheme="minorHAnsi" w:cs="Tahoma"/>
          <w:b/>
          <w:sz w:val="22"/>
        </w:rPr>
        <w:tab/>
        <w:t xml:space="preserve">Regolamento (UE) n. 1305/2013 – Programma di Sviluppo Rurale 2014-2020. Operazioni </w:t>
      </w:r>
      <w:r w:rsidRPr="005915D6">
        <w:rPr>
          <w:rFonts w:asciiTheme="minorHAnsi" w:hAnsiTheme="minorHAnsi" w:cstheme="minorHAnsi"/>
          <w:b/>
          <w:sz w:val="22"/>
        </w:rPr>
        <w:t>2.1.01 “Incentivi per l’attività di consulenza aziendale”</w:t>
      </w:r>
      <w:r w:rsidRPr="005915D6">
        <w:rPr>
          <w:rFonts w:asciiTheme="minorHAnsi" w:hAnsiTheme="minorHAnsi" w:cs="Tahoma"/>
          <w:b/>
          <w:sz w:val="22"/>
        </w:rPr>
        <w:t>.</w:t>
      </w:r>
    </w:p>
    <w:p w14:paraId="5CDC7561" w14:textId="77777777" w:rsidR="0086134E" w:rsidRPr="005915D6" w:rsidRDefault="0086134E" w:rsidP="0086134E">
      <w:pPr>
        <w:rPr>
          <w:rFonts w:asciiTheme="minorHAnsi" w:hAnsiTheme="minorHAnsi" w:cs="Tahoma"/>
          <w:b/>
          <w:bCs/>
          <w:sz w:val="22"/>
        </w:rPr>
      </w:pPr>
    </w:p>
    <w:p w14:paraId="108FFF34" w14:textId="77777777" w:rsidR="0086134E" w:rsidRPr="005915D6" w:rsidRDefault="0086134E" w:rsidP="0086134E">
      <w:pPr>
        <w:jc w:val="center"/>
        <w:rPr>
          <w:rFonts w:asciiTheme="minorHAnsi" w:hAnsiTheme="minorHAnsi" w:cs="Tahoma"/>
          <w:b/>
          <w:bCs/>
          <w:sz w:val="22"/>
        </w:rPr>
      </w:pPr>
      <w:r w:rsidRPr="005915D6">
        <w:rPr>
          <w:rFonts w:asciiTheme="minorHAnsi" w:hAnsiTheme="minorHAnsi" w:cs="Tahoma"/>
          <w:b/>
          <w:bCs/>
          <w:sz w:val="22"/>
        </w:rPr>
        <w:t>DICHIARAZIONE SOSTITUTIVA DI ATTO DI NOTORIETA’</w:t>
      </w:r>
    </w:p>
    <w:p w14:paraId="7F3E361E" w14:textId="77777777" w:rsidR="0086134E" w:rsidRPr="005915D6" w:rsidRDefault="0086134E" w:rsidP="0086134E">
      <w:pPr>
        <w:jc w:val="center"/>
        <w:rPr>
          <w:rFonts w:asciiTheme="minorHAnsi" w:hAnsiTheme="minorHAnsi" w:cs="Tahoma"/>
          <w:sz w:val="22"/>
        </w:rPr>
      </w:pPr>
      <w:r w:rsidRPr="005915D6">
        <w:rPr>
          <w:rFonts w:asciiTheme="minorHAnsi" w:hAnsiTheme="minorHAnsi" w:cs="Tahoma"/>
          <w:sz w:val="22"/>
        </w:rPr>
        <w:t>(art. 47 del D.P.R. 28 dicembre 2000 n. 445)</w:t>
      </w:r>
    </w:p>
    <w:p w14:paraId="10AF2100" w14:textId="77777777" w:rsidR="0086134E" w:rsidRPr="005915D6" w:rsidRDefault="0086134E" w:rsidP="0086134E">
      <w:pPr>
        <w:rPr>
          <w:rFonts w:asciiTheme="minorHAnsi" w:hAnsiTheme="minorHAnsi" w:cs="Tahoma"/>
          <w:sz w:val="22"/>
        </w:rPr>
      </w:pPr>
    </w:p>
    <w:p w14:paraId="2991B978" w14:textId="77777777" w:rsidR="0086134E" w:rsidRPr="005915D6" w:rsidRDefault="0086134E" w:rsidP="0086134E">
      <w:pPr>
        <w:rPr>
          <w:rFonts w:asciiTheme="minorHAnsi" w:hAnsiTheme="minorHAnsi" w:cs="Tahoma"/>
          <w:sz w:val="22"/>
        </w:rPr>
      </w:pPr>
      <w:r w:rsidRPr="005915D6">
        <w:rPr>
          <w:rFonts w:asciiTheme="minorHAnsi" w:hAnsiTheme="minorHAnsi" w:cs="Tahoma"/>
          <w:sz w:val="22"/>
        </w:rPr>
        <w:t xml:space="preserve">Il/la sottoscritto/a ______________________________________ nato/a a ___________________________ </w:t>
      </w:r>
    </w:p>
    <w:p w14:paraId="5684FA79" w14:textId="77777777" w:rsidR="0086134E" w:rsidRPr="005915D6" w:rsidRDefault="0086134E" w:rsidP="0086134E">
      <w:pPr>
        <w:rPr>
          <w:rFonts w:asciiTheme="minorHAnsi" w:hAnsiTheme="minorHAnsi" w:cs="Tahoma"/>
          <w:sz w:val="22"/>
        </w:rPr>
      </w:pPr>
      <w:r w:rsidRPr="005915D6">
        <w:rPr>
          <w:rFonts w:asciiTheme="minorHAnsi" w:hAnsiTheme="minorHAnsi" w:cs="Tahoma"/>
          <w:sz w:val="22"/>
        </w:rPr>
        <w:t xml:space="preserve">Provincia _____________ il __/__/____ residente nel Comune di ___________________________Provincia __________________ via _____________________________________________________, </w:t>
      </w:r>
    </w:p>
    <w:p w14:paraId="4689D18B" w14:textId="77777777" w:rsidR="0086134E" w:rsidRPr="005915D6" w:rsidRDefault="0086134E" w:rsidP="0086134E">
      <w:pPr>
        <w:rPr>
          <w:rFonts w:asciiTheme="minorHAnsi" w:hAnsiTheme="minorHAnsi" w:cs="Tahoma"/>
          <w:sz w:val="22"/>
        </w:rPr>
      </w:pPr>
      <w:r w:rsidRPr="005915D6">
        <w:rPr>
          <w:rFonts w:asciiTheme="minorHAnsi" w:hAnsiTheme="minorHAnsi" w:cs="Tahoma"/>
          <w:sz w:val="22"/>
        </w:rPr>
        <w:t xml:space="preserve">Codice fiscale ____________________________, in qualità di titolare/legale rappresentante dell’impresa/società _________________________________________________________________, Codice fiscale________________________________, con riferimento gli interventi di consulenza di cui alla presente domanda di contributo, essendo a conoscenza di quanto stabilito dalle disposizioni attuative in oggetto, </w:t>
      </w:r>
    </w:p>
    <w:p w14:paraId="05EB6C95" w14:textId="77777777" w:rsidR="0086134E" w:rsidRPr="005915D6" w:rsidRDefault="0086134E" w:rsidP="0086134E">
      <w:pPr>
        <w:rPr>
          <w:rFonts w:asciiTheme="minorHAnsi" w:hAnsiTheme="minorHAnsi" w:cs="Tahoma"/>
          <w:b/>
          <w:bCs/>
          <w:i/>
          <w:iCs/>
          <w:sz w:val="22"/>
        </w:rPr>
      </w:pPr>
      <w:r w:rsidRPr="005915D6">
        <w:rPr>
          <w:rFonts w:asciiTheme="minorHAnsi" w:hAnsiTheme="minorHAnsi" w:cs="Tahoma"/>
          <w:b/>
          <w:bCs/>
          <w:i/>
          <w:iCs/>
          <w:sz w:val="22"/>
        </w:rPr>
        <w:t>consapevole delle sanzioni penali nel caso di dichiarazioni non veritiere, di formazione o uso di atti falsi, richiamate dall’art. 76 del D.P.R. n. 445/2000 e della decadenza dai benefici conseguenti al provvedimento eventualmente emanato sulla base di dichiarazione non veritiera, ai sensi dell’art. 75 dello stesso D.P.R.</w:t>
      </w:r>
    </w:p>
    <w:p w14:paraId="33B14AB9" w14:textId="77777777" w:rsidR="0086134E" w:rsidRPr="005915D6" w:rsidRDefault="0086134E" w:rsidP="0086134E">
      <w:pPr>
        <w:rPr>
          <w:rFonts w:asciiTheme="minorHAnsi" w:hAnsiTheme="minorHAnsi" w:cs="Tahoma"/>
          <w:b/>
          <w:bCs/>
          <w:i/>
          <w:iCs/>
          <w:sz w:val="22"/>
        </w:rPr>
      </w:pPr>
    </w:p>
    <w:p w14:paraId="338C76B2" w14:textId="77777777" w:rsidR="0086134E" w:rsidRPr="005915D6" w:rsidRDefault="0086134E" w:rsidP="0086134E">
      <w:pPr>
        <w:spacing w:after="0"/>
        <w:jc w:val="center"/>
        <w:rPr>
          <w:rFonts w:asciiTheme="minorHAnsi" w:hAnsiTheme="minorHAnsi" w:cs="Tahoma"/>
          <w:b/>
          <w:bCs/>
          <w:sz w:val="22"/>
        </w:rPr>
      </w:pPr>
      <w:r w:rsidRPr="005915D6">
        <w:rPr>
          <w:rFonts w:asciiTheme="minorHAnsi" w:hAnsiTheme="minorHAnsi" w:cs="Tahoma"/>
          <w:b/>
          <w:bCs/>
          <w:sz w:val="22"/>
        </w:rPr>
        <w:t>DICHIARA</w:t>
      </w:r>
    </w:p>
    <w:p w14:paraId="2EB25C30" w14:textId="77777777" w:rsidR="0086134E" w:rsidRPr="005915D6" w:rsidRDefault="0086134E" w:rsidP="0086134E">
      <w:pPr>
        <w:rPr>
          <w:rFonts w:asciiTheme="minorHAnsi" w:hAnsiTheme="minorHAnsi" w:cs="Tahoma"/>
          <w:bCs/>
          <w:sz w:val="22"/>
        </w:rPr>
      </w:pPr>
      <w:r w:rsidRPr="005915D6">
        <w:rPr>
          <w:rFonts w:asciiTheme="minorHAnsi" w:hAnsiTheme="minorHAnsi" w:cs="Tahoma"/>
          <w:bCs/>
          <w:sz w:val="22"/>
        </w:rPr>
        <w:t>di:</w:t>
      </w:r>
    </w:p>
    <w:p w14:paraId="0B8768E5" w14:textId="77777777" w:rsidR="0086134E" w:rsidRPr="005915D6" w:rsidRDefault="0086134E" w:rsidP="0086134E">
      <w:pPr>
        <w:numPr>
          <w:ilvl w:val="0"/>
          <w:numId w:val="32"/>
        </w:numPr>
        <w:spacing w:after="0"/>
        <w:ind w:left="852" w:hanging="284"/>
        <w:contextualSpacing/>
        <w:rPr>
          <w:rFonts w:asciiTheme="minorHAnsi" w:hAnsiTheme="minorHAnsi" w:cs="Tahoma"/>
          <w:sz w:val="22"/>
          <w:lang w:eastAsia="en-GB"/>
        </w:rPr>
      </w:pPr>
      <w:r w:rsidRPr="005915D6">
        <w:rPr>
          <w:rFonts w:asciiTheme="minorHAnsi" w:hAnsiTheme="minorHAnsi" w:cs="Tahoma"/>
          <w:sz w:val="22"/>
          <w:lang w:eastAsia="en-GB"/>
        </w:rPr>
        <w:t xml:space="preserve">avere </w:t>
      </w:r>
    </w:p>
    <w:p w14:paraId="64CFC94B" w14:textId="77777777" w:rsidR="0086134E" w:rsidRPr="005915D6" w:rsidRDefault="0086134E" w:rsidP="0086134E">
      <w:pPr>
        <w:numPr>
          <w:ilvl w:val="0"/>
          <w:numId w:val="32"/>
        </w:numPr>
        <w:spacing w:before="120"/>
        <w:ind w:left="851" w:hanging="284"/>
        <w:rPr>
          <w:rFonts w:asciiTheme="minorHAnsi" w:hAnsiTheme="minorHAnsi" w:cs="Tahoma"/>
          <w:sz w:val="22"/>
          <w:lang w:eastAsia="en-GB"/>
        </w:rPr>
      </w:pPr>
      <w:r w:rsidRPr="005915D6">
        <w:rPr>
          <w:rFonts w:asciiTheme="minorHAnsi" w:hAnsiTheme="minorHAnsi" w:cs="Tahoma"/>
          <w:sz w:val="22"/>
          <w:lang w:eastAsia="en-GB"/>
        </w:rPr>
        <w:t xml:space="preserve">non avere </w:t>
      </w:r>
    </w:p>
    <w:p w14:paraId="126A339E" w14:textId="77777777" w:rsidR="0086134E" w:rsidRPr="005915D6" w:rsidRDefault="0086134E" w:rsidP="0086134E">
      <w:pPr>
        <w:tabs>
          <w:tab w:val="left" w:pos="0"/>
        </w:tabs>
        <w:ind w:left="568"/>
        <w:rPr>
          <w:rFonts w:asciiTheme="minorHAnsi" w:hAnsiTheme="minorHAnsi" w:cs="Tahoma"/>
          <w:sz w:val="22"/>
        </w:rPr>
      </w:pPr>
      <w:r w:rsidRPr="005915D6">
        <w:rPr>
          <w:rFonts w:asciiTheme="minorHAnsi" w:hAnsiTheme="minorHAnsi" w:cs="Tahoma"/>
          <w:sz w:val="22"/>
          <w:lang w:eastAsia="en-GB"/>
        </w:rPr>
        <w:t xml:space="preserve">richiesto un contributo per la realizzazione di attività di consulenza </w:t>
      </w:r>
      <w:r w:rsidRPr="005915D6">
        <w:rPr>
          <w:rFonts w:asciiTheme="minorHAnsi" w:hAnsiTheme="minorHAnsi" w:cs="Tahoma"/>
          <w:b/>
          <w:sz w:val="22"/>
          <w:lang w:eastAsia="en-GB"/>
        </w:rPr>
        <w:t>anche</w:t>
      </w:r>
      <w:r w:rsidRPr="005915D6">
        <w:rPr>
          <w:rFonts w:asciiTheme="minorHAnsi" w:hAnsiTheme="minorHAnsi" w:cs="Tahoma"/>
          <w:sz w:val="22"/>
          <w:lang w:eastAsia="en-GB"/>
        </w:rPr>
        <w:t xml:space="preserve"> </w:t>
      </w:r>
      <w:r w:rsidRPr="005915D6">
        <w:rPr>
          <w:rFonts w:asciiTheme="minorHAnsi" w:hAnsiTheme="minorHAnsi" w:cs="Tahoma"/>
          <w:b/>
          <w:sz w:val="22"/>
          <w:lang w:eastAsia="en-GB"/>
        </w:rPr>
        <w:t>con altre “Fonti di aiuto” diverse dal Programma di Sviluppo Rurale 2014-2020</w:t>
      </w:r>
      <w:r w:rsidRPr="005915D6">
        <w:rPr>
          <w:rFonts w:asciiTheme="minorHAnsi" w:hAnsiTheme="minorHAnsi" w:cs="Tahoma"/>
          <w:sz w:val="22"/>
          <w:lang w:eastAsia="en-GB"/>
        </w:rPr>
        <w:t>.</w:t>
      </w:r>
    </w:p>
    <w:p w14:paraId="46A8B9D1" w14:textId="77777777" w:rsidR="0086134E" w:rsidRPr="00DB3FE6" w:rsidRDefault="0086134E" w:rsidP="0086134E">
      <w:pPr>
        <w:spacing w:before="240"/>
        <w:rPr>
          <w:rFonts w:asciiTheme="minorHAnsi" w:hAnsiTheme="minorHAnsi" w:cstheme="minorHAnsi"/>
          <w:i/>
          <w:iCs/>
          <w:sz w:val="22"/>
        </w:rPr>
      </w:pPr>
      <w:bookmarkStart w:id="244" w:name="_Hlk6218862"/>
      <w:r w:rsidRPr="00DB3FE6">
        <w:rPr>
          <w:rFonts w:asciiTheme="minorHAnsi" w:hAnsiTheme="minorHAnsi" w:cstheme="minorHAnsi"/>
          <w:i/>
          <w:iCs/>
          <w:sz w:val="22"/>
        </w:rPr>
        <w:t xml:space="preserve">Il sottoscritto dichiara inoltre, ai sensi del </w:t>
      </w:r>
      <w:r w:rsidRPr="00DB3FE6">
        <w:rPr>
          <w:rFonts w:cs="Arial"/>
          <w:i/>
          <w:sz w:val="22"/>
        </w:rPr>
        <w:t xml:space="preserve">Regolamento Europeo sulla protezione dei dati personali 2016/679, del D.lgs. 30 giugno 2003, n. 196 e del D.lgs. 10 agosto 2018, n. 101, </w:t>
      </w:r>
      <w:r w:rsidRPr="00DB3FE6">
        <w:rPr>
          <w:rFonts w:asciiTheme="minorHAnsi" w:hAnsiTheme="minorHAnsi" w:cstheme="minorHAnsi"/>
          <w:i/>
          <w:iCs/>
          <w:sz w:val="22"/>
        </w:rPr>
        <w:t xml:space="preserve">di essere stato informato che i dati personali contenuti nella presente dichiarazione saranno trattati, anche con strumenti informatici, esclusivamente nell’ambito del procedimento per il quale la presente dichiarazione viene resa. </w:t>
      </w:r>
    </w:p>
    <w:p w14:paraId="51ED57B3" w14:textId="77777777" w:rsidR="0086134E" w:rsidRPr="002E65F9" w:rsidRDefault="0086134E" w:rsidP="0086134E">
      <w:pPr>
        <w:rPr>
          <w:rFonts w:asciiTheme="minorHAnsi" w:hAnsiTheme="minorHAnsi" w:cstheme="minorHAnsi"/>
          <w:sz w:val="22"/>
        </w:rPr>
      </w:pPr>
    </w:p>
    <w:p w14:paraId="194A4087" w14:textId="6D770D34" w:rsidR="0086134E" w:rsidRPr="002E65F9" w:rsidRDefault="0086134E" w:rsidP="0086134E">
      <w:pPr>
        <w:rPr>
          <w:rFonts w:asciiTheme="minorHAnsi" w:hAnsiTheme="minorHAnsi" w:cstheme="minorHAnsi"/>
          <w:sz w:val="22"/>
        </w:rPr>
      </w:pPr>
      <w:r w:rsidRPr="002E65F9">
        <w:rPr>
          <w:rFonts w:asciiTheme="minorHAnsi" w:hAnsiTheme="minorHAnsi" w:cstheme="minorHAnsi"/>
          <w:sz w:val="22"/>
        </w:rPr>
        <w:t xml:space="preserve">Luogo e data ____________________ </w:t>
      </w:r>
    </w:p>
    <w:p w14:paraId="509A2DFE" w14:textId="77777777" w:rsidR="0086134E" w:rsidRPr="002E65F9" w:rsidRDefault="0086134E" w:rsidP="0086134E">
      <w:pPr>
        <w:ind w:left="5664" w:firstLine="708"/>
        <w:rPr>
          <w:rFonts w:asciiTheme="minorHAnsi" w:hAnsiTheme="minorHAnsi" w:cstheme="minorHAnsi"/>
          <w:sz w:val="22"/>
        </w:rPr>
      </w:pPr>
      <w:r w:rsidRPr="002E65F9">
        <w:rPr>
          <w:rFonts w:asciiTheme="minorHAnsi" w:hAnsiTheme="minorHAnsi" w:cstheme="minorHAnsi"/>
          <w:sz w:val="22"/>
        </w:rPr>
        <w:t>Firma del dichiarante</w:t>
      </w:r>
    </w:p>
    <w:p w14:paraId="7DA60F9E" w14:textId="77777777" w:rsidR="005F7C6B" w:rsidRDefault="005F7C6B" w:rsidP="0086134E">
      <w:pPr>
        <w:spacing w:before="120" w:after="0"/>
        <w:ind w:left="4956" w:firstLine="709"/>
        <w:rPr>
          <w:rFonts w:asciiTheme="minorHAnsi" w:hAnsiTheme="minorHAnsi" w:cstheme="minorHAnsi"/>
          <w:sz w:val="22"/>
        </w:rPr>
      </w:pPr>
    </w:p>
    <w:p w14:paraId="1EC1E14F" w14:textId="7EAB4294" w:rsidR="005043A5" w:rsidRDefault="005F7C6B" w:rsidP="0086134E">
      <w:pPr>
        <w:spacing w:before="120" w:after="0"/>
        <w:ind w:left="4956" w:firstLine="709"/>
        <w:rPr>
          <w:rFonts w:asciiTheme="minorHAnsi" w:hAnsiTheme="minorHAnsi" w:cstheme="minorHAnsi"/>
          <w:b/>
        </w:rPr>
      </w:pPr>
      <w:r>
        <w:rPr>
          <w:rFonts w:asciiTheme="minorHAnsi" w:hAnsiTheme="minorHAnsi" w:cstheme="minorHAnsi"/>
          <w:sz w:val="22"/>
        </w:rPr>
        <w:t xml:space="preserve">  </w:t>
      </w:r>
      <w:r w:rsidR="0086134E" w:rsidRPr="002E65F9">
        <w:rPr>
          <w:rFonts w:asciiTheme="minorHAnsi" w:hAnsiTheme="minorHAnsi" w:cstheme="minorHAnsi"/>
          <w:sz w:val="22"/>
        </w:rPr>
        <w:t>_____________________________</w:t>
      </w:r>
      <w:bookmarkEnd w:id="242"/>
      <w:bookmarkEnd w:id="244"/>
    </w:p>
    <w:p w14:paraId="5CCE8B13" w14:textId="77777777" w:rsidR="002D211F" w:rsidRDefault="002D211F" w:rsidP="0086134E">
      <w:pPr>
        <w:spacing w:before="120" w:after="0"/>
        <w:ind w:left="4956" w:firstLine="709"/>
        <w:rPr>
          <w:rFonts w:cs="Arial"/>
          <w:b/>
          <w:caps/>
          <w:szCs w:val="20"/>
        </w:rPr>
        <w:sectPr w:rsidR="002D211F" w:rsidSect="0086134E">
          <w:headerReference w:type="default" r:id="rId17"/>
          <w:footerReference w:type="default" r:id="rId18"/>
          <w:pgSz w:w="11906" w:h="16838"/>
          <w:pgMar w:top="851" w:right="1134" w:bottom="1134" w:left="1134" w:header="708" w:footer="708" w:gutter="0"/>
          <w:cols w:space="708"/>
          <w:docGrid w:linePitch="360"/>
        </w:sectPr>
      </w:pPr>
    </w:p>
    <w:p w14:paraId="079986AA" w14:textId="77777777" w:rsidR="002D211F" w:rsidRPr="00121BD5" w:rsidRDefault="002D211F" w:rsidP="002D211F">
      <w:pPr>
        <w:pStyle w:val="Rientrocorpodeltesto1"/>
        <w:pBdr>
          <w:top w:val="single" w:sz="4" w:space="1" w:color="auto"/>
          <w:left w:val="single" w:sz="4" w:space="4" w:color="auto"/>
          <w:bottom w:val="single" w:sz="4" w:space="1" w:color="auto"/>
          <w:right w:val="single" w:sz="4" w:space="4" w:color="auto"/>
        </w:pBdr>
        <w:spacing w:before="240"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t>MISURA 2 P.S.R. REGIONE LOMBARDIA 2014 – 2020</w:t>
      </w:r>
    </w:p>
    <w:p w14:paraId="27CFD10C" w14:textId="77777777" w:rsidR="002D211F" w:rsidRPr="00121BD5" w:rsidRDefault="002D211F" w:rsidP="002D211F">
      <w:pPr>
        <w:pStyle w:val="Rientrocorpodeltesto1"/>
        <w:pBdr>
          <w:top w:val="single" w:sz="4" w:space="1" w:color="auto"/>
          <w:left w:val="single" w:sz="4" w:space="4" w:color="auto"/>
          <w:bottom w:val="single" w:sz="4" w:space="1" w:color="auto"/>
          <w:right w:val="single" w:sz="4" w:space="4" w:color="auto"/>
        </w:pBdr>
        <w:spacing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t>Operazione 2.1.01 - Incentivi per attività di consulenza aziendale.</w:t>
      </w:r>
    </w:p>
    <w:p w14:paraId="6A93700E" w14:textId="77777777" w:rsidR="002D211F" w:rsidRPr="0017408D" w:rsidRDefault="002D211F" w:rsidP="002D211F">
      <w:pPr>
        <w:pBdr>
          <w:top w:val="single" w:sz="4" w:space="1" w:color="auto"/>
          <w:left w:val="single" w:sz="4" w:space="4" w:color="auto"/>
          <w:bottom w:val="single" w:sz="4" w:space="1" w:color="auto"/>
          <w:right w:val="single" w:sz="4" w:space="4" w:color="auto"/>
        </w:pBdr>
        <w:jc w:val="center"/>
        <w:rPr>
          <w:b/>
          <w:bCs/>
        </w:rPr>
      </w:pPr>
      <w:r w:rsidRPr="00121BD5">
        <w:rPr>
          <w:rFonts w:cstheme="minorHAnsi"/>
          <w:b/>
        </w:rPr>
        <w:t>2019</w:t>
      </w:r>
    </w:p>
    <w:p w14:paraId="5221A561" w14:textId="77777777" w:rsidR="00F11C8A" w:rsidRDefault="00F11C8A" w:rsidP="00381482">
      <w:pPr>
        <w:tabs>
          <w:tab w:val="num" w:pos="0"/>
        </w:tabs>
        <w:rPr>
          <w:rFonts w:asciiTheme="minorHAnsi" w:hAnsiTheme="minorHAnsi" w:cstheme="minorHAnsi"/>
          <w:b/>
        </w:rPr>
      </w:pPr>
    </w:p>
    <w:p w14:paraId="426CC832" w14:textId="0EF303D5" w:rsidR="002D211F" w:rsidRPr="0016307F" w:rsidRDefault="002D211F" w:rsidP="00381482">
      <w:pPr>
        <w:tabs>
          <w:tab w:val="num" w:pos="0"/>
        </w:tabs>
        <w:rPr>
          <w:rFonts w:asciiTheme="minorHAnsi" w:hAnsiTheme="minorHAnsi" w:cstheme="minorHAnsi"/>
          <w:b/>
          <w:sz w:val="22"/>
        </w:rPr>
      </w:pPr>
      <w:bookmarkStart w:id="245" w:name="_Hlk13644442"/>
      <w:r w:rsidRPr="0016307F">
        <w:rPr>
          <w:rFonts w:asciiTheme="minorHAnsi" w:hAnsiTheme="minorHAnsi" w:cstheme="minorHAnsi"/>
          <w:b/>
          <w:sz w:val="22"/>
        </w:rPr>
        <w:t>M</w:t>
      </w:r>
      <w:r w:rsidR="00CE15CE">
        <w:rPr>
          <w:rFonts w:asciiTheme="minorHAnsi" w:hAnsiTheme="minorHAnsi" w:cstheme="minorHAnsi"/>
          <w:b/>
          <w:sz w:val="22"/>
        </w:rPr>
        <w:t>ODELLO</w:t>
      </w:r>
      <w:r w:rsidRPr="0016307F">
        <w:rPr>
          <w:rFonts w:asciiTheme="minorHAnsi" w:hAnsiTheme="minorHAnsi" w:cstheme="minorHAnsi"/>
          <w:b/>
          <w:sz w:val="22"/>
        </w:rPr>
        <w:t>8b – DICHIARAZIONE SOSTITUTIVA DI ATTO NOTORIO DI NON AVERE PERCEPITO IL FINANZIAMENTO ANCHE CON ALTRE FONTI DI AIUTO</w:t>
      </w:r>
    </w:p>
    <w:bookmarkEnd w:id="245"/>
    <w:p w14:paraId="6249047F" w14:textId="77777777" w:rsidR="002D211F" w:rsidRPr="002E65F9" w:rsidRDefault="002D211F" w:rsidP="002D211F">
      <w:pPr>
        <w:jc w:val="right"/>
        <w:rPr>
          <w:rFonts w:asciiTheme="minorHAnsi" w:hAnsiTheme="minorHAnsi" w:cstheme="minorHAnsi"/>
          <w:sz w:val="22"/>
        </w:rPr>
      </w:pPr>
      <w:r w:rsidRPr="002E65F9">
        <w:rPr>
          <w:rFonts w:asciiTheme="minorHAnsi" w:hAnsiTheme="minorHAnsi" w:cstheme="minorHAnsi"/>
          <w:sz w:val="22"/>
        </w:rPr>
        <w:t>Alla Regione Lombardia</w:t>
      </w:r>
    </w:p>
    <w:p w14:paraId="263E7047" w14:textId="77777777" w:rsidR="002D211F" w:rsidRPr="002E65F9" w:rsidRDefault="002D211F" w:rsidP="002D211F">
      <w:pPr>
        <w:jc w:val="right"/>
        <w:rPr>
          <w:rFonts w:asciiTheme="minorHAnsi" w:hAnsiTheme="minorHAnsi" w:cstheme="minorHAnsi"/>
          <w:sz w:val="22"/>
        </w:rPr>
      </w:pPr>
      <w:r w:rsidRPr="002E65F9">
        <w:rPr>
          <w:rFonts w:asciiTheme="minorHAnsi" w:hAnsiTheme="minorHAnsi" w:cstheme="minorHAnsi"/>
          <w:sz w:val="22"/>
        </w:rPr>
        <w:t xml:space="preserve">………………………. </w:t>
      </w:r>
    </w:p>
    <w:p w14:paraId="44661C19" w14:textId="77777777" w:rsidR="002D211F" w:rsidRPr="002E65F9" w:rsidRDefault="002D211F" w:rsidP="002D211F">
      <w:pPr>
        <w:jc w:val="right"/>
        <w:rPr>
          <w:rFonts w:asciiTheme="minorHAnsi" w:hAnsiTheme="minorHAnsi" w:cstheme="minorHAnsi"/>
          <w:sz w:val="22"/>
        </w:rPr>
      </w:pPr>
      <w:r w:rsidRPr="002E65F9">
        <w:rPr>
          <w:rFonts w:asciiTheme="minorHAnsi" w:hAnsiTheme="minorHAnsi" w:cstheme="minorHAnsi"/>
          <w:sz w:val="22"/>
        </w:rPr>
        <w:t xml:space="preserve">………………………. </w:t>
      </w:r>
    </w:p>
    <w:p w14:paraId="634030A7" w14:textId="77777777" w:rsidR="002D211F" w:rsidRPr="002E65F9" w:rsidRDefault="002D211F" w:rsidP="002D211F">
      <w:pPr>
        <w:ind w:left="1416" w:hanging="1416"/>
        <w:rPr>
          <w:rFonts w:asciiTheme="minorHAnsi" w:hAnsiTheme="minorHAnsi" w:cstheme="minorHAnsi"/>
          <w:b/>
          <w:sz w:val="22"/>
        </w:rPr>
      </w:pPr>
      <w:r w:rsidRPr="002E65F9">
        <w:rPr>
          <w:rFonts w:asciiTheme="minorHAnsi" w:hAnsiTheme="minorHAnsi" w:cstheme="minorHAnsi"/>
          <w:b/>
          <w:sz w:val="22"/>
        </w:rPr>
        <w:t>Oggetto:</w:t>
      </w:r>
      <w:r w:rsidRPr="002E65F9">
        <w:rPr>
          <w:rFonts w:asciiTheme="minorHAnsi" w:hAnsiTheme="minorHAnsi" w:cstheme="minorHAnsi"/>
          <w:b/>
          <w:sz w:val="22"/>
        </w:rPr>
        <w:tab/>
        <w:t>Regolamento (UE) n. 1305/2013 – Programma di Sviluppo Rurale 2014-2020. Operazione 2.</w:t>
      </w:r>
      <w:r>
        <w:rPr>
          <w:rFonts w:asciiTheme="minorHAnsi" w:hAnsiTheme="minorHAnsi" w:cstheme="minorHAnsi"/>
          <w:b/>
          <w:sz w:val="22"/>
        </w:rPr>
        <w:t>1</w:t>
      </w:r>
      <w:r w:rsidRPr="002E65F9">
        <w:rPr>
          <w:rFonts w:asciiTheme="minorHAnsi" w:hAnsiTheme="minorHAnsi" w:cstheme="minorHAnsi"/>
          <w:b/>
          <w:sz w:val="22"/>
        </w:rPr>
        <w:t>.01 “Incentivi per l’attività di consulenza aziendale”.</w:t>
      </w:r>
    </w:p>
    <w:p w14:paraId="30976051" w14:textId="77777777" w:rsidR="002D211F" w:rsidRPr="002E65F9" w:rsidRDefault="002D211F" w:rsidP="002D211F">
      <w:pPr>
        <w:rPr>
          <w:rFonts w:asciiTheme="minorHAnsi" w:hAnsiTheme="minorHAnsi" w:cstheme="minorHAnsi"/>
          <w:b/>
          <w:bCs/>
          <w:sz w:val="22"/>
        </w:rPr>
      </w:pPr>
    </w:p>
    <w:p w14:paraId="3A56E19C" w14:textId="77777777" w:rsidR="002D211F" w:rsidRPr="002E65F9" w:rsidRDefault="002D211F" w:rsidP="002D211F">
      <w:pPr>
        <w:jc w:val="center"/>
        <w:rPr>
          <w:rFonts w:asciiTheme="minorHAnsi" w:hAnsiTheme="minorHAnsi" w:cstheme="minorHAnsi"/>
        </w:rPr>
      </w:pPr>
      <w:r w:rsidRPr="002E65F9">
        <w:rPr>
          <w:rFonts w:asciiTheme="minorHAnsi" w:hAnsiTheme="minorHAnsi" w:cstheme="minorHAnsi"/>
          <w:b/>
          <w:bCs/>
        </w:rPr>
        <w:t>DICHIARAZIONE SOSTITUTIVA DI ATTO DI NOTORIETÀ</w:t>
      </w:r>
    </w:p>
    <w:p w14:paraId="321A03E0" w14:textId="77777777" w:rsidR="002D211F" w:rsidRPr="002E65F9" w:rsidRDefault="002D211F" w:rsidP="002D211F">
      <w:pPr>
        <w:jc w:val="center"/>
        <w:rPr>
          <w:rFonts w:asciiTheme="minorHAnsi" w:hAnsiTheme="minorHAnsi" w:cstheme="minorHAnsi"/>
        </w:rPr>
      </w:pPr>
      <w:r w:rsidRPr="002E65F9">
        <w:rPr>
          <w:rFonts w:asciiTheme="minorHAnsi" w:hAnsiTheme="minorHAnsi" w:cstheme="minorHAnsi"/>
        </w:rPr>
        <w:t>(art. 47 del D.P.R. 28 dicembre 2000 n. 445)</w:t>
      </w:r>
    </w:p>
    <w:p w14:paraId="2B1378ED" w14:textId="77777777" w:rsidR="002D211F" w:rsidRPr="005915D6" w:rsidRDefault="002D211F" w:rsidP="002D211F">
      <w:pPr>
        <w:rPr>
          <w:rFonts w:asciiTheme="minorHAnsi" w:hAnsiTheme="minorHAnsi" w:cs="Tahoma"/>
          <w:sz w:val="22"/>
        </w:rPr>
      </w:pPr>
    </w:p>
    <w:p w14:paraId="2512D9B1" w14:textId="77777777" w:rsidR="002D211F" w:rsidRPr="008456BA" w:rsidRDefault="002D211F" w:rsidP="002D211F">
      <w:pPr>
        <w:rPr>
          <w:rFonts w:ascii="Tahoma" w:hAnsi="Tahoma" w:cs="Tahoma"/>
          <w:szCs w:val="20"/>
        </w:rPr>
      </w:pPr>
      <w:r w:rsidRPr="008456BA">
        <w:rPr>
          <w:rFonts w:ascii="Tahoma" w:hAnsi="Tahoma" w:cs="Tahoma"/>
          <w:szCs w:val="20"/>
        </w:rPr>
        <w:t xml:space="preserve">Il/la sottoscritto/a ______________________________________ nato/a a ___________________________ </w:t>
      </w:r>
    </w:p>
    <w:p w14:paraId="5F361A9D" w14:textId="77777777" w:rsidR="002D211F" w:rsidRPr="008456BA" w:rsidRDefault="002D211F" w:rsidP="002D211F">
      <w:pPr>
        <w:rPr>
          <w:rFonts w:ascii="Tahoma" w:hAnsi="Tahoma" w:cs="Tahoma"/>
          <w:szCs w:val="20"/>
        </w:rPr>
      </w:pPr>
      <w:r w:rsidRPr="008456BA">
        <w:rPr>
          <w:rFonts w:ascii="Tahoma" w:hAnsi="Tahoma" w:cs="Tahoma"/>
          <w:szCs w:val="20"/>
        </w:rPr>
        <w:t xml:space="preserve">Provincia _____________ il __/__/____ residente nel Comune di ___________________________Provincia __________________ via _____________________________________________________, </w:t>
      </w:r>
    </w:p>
    <w:p w14:paraId="2AA7313B" w14:textId="77777777" w:rsidR="002D211F" w:rsidRDefault="002D211F" w:rsidP="002D211F">
      <w:pPr>
        <w:rPr>
          <w:rFonts w:ascii="Tahoma" w:hAnsi="Tahoma" w:cs="Tahoma"/>
          <w:szCs w:val="20"/>
        </w:rPr>
      </w:pPr>
      <w:r w:rsidRPr="008456BA">
        <w:rPr>
          <w:rFonts w:ascii="Tahoma" w:hAnsi="Tahoma" w:cs="Tahoma"/>
          <w:szCs w:val="20"/>
        </w:rPr>
        <w:t xml:space="preserve">Codice fiscale ____________________________, in qualità di titolare/legale rappresentante dell’impresa/società _________________________________________________________________, </w:t>
      </w:r>
    </w:p>
    <w:p w14:paraId="39A7E588" w14:textId="43C9AAB8" w:rsidR="002D211F" w:rsidRPr="002E65F9" w:rsidRDefault="002D211F" w:rsidP="002D211F">
      <w:pPr>
        <w:rPr>
          <w:rFonts w:asciiTheme="minorHAnsi" w:hAnsiTheme="minorHAnsi" w:cstheme="minorHAnsi"/>
          <w:szCs w:val="20"/>
        </w:rPr>
      </w:pPr>
      <w:r w:rsidRPr="008456BA">
        <w:rPr>
          <w:rFonts w:ascii="Tahoma" w:hAnsi="Tahoma" w:cs="Tahoma"/>
          <w:szCs w:val="20"/>
        </w:rPr>
        <w:t>Codice fiscale________________________________,</w:t>
      </w:r>
      <w:r>
        <w:rPr>
          <w:rFonts w:ascii="Tahoma" w:hAnsi="Tahoma" w:cs="Tahoma"/>
          <w:szCs w:val="20"/>
        </w:rPr>
        <w:t xml:space="preserve"> </w:t>
      </w:r>
      <w:r w:rsidRPr="002E65F9">
        <w:rPr>
          <w:rFonts w:asciiTheme="minorHAnsi" w:hAnsiTheme="minorHAnsi" w:cstheme="minorHAnsi"/>
          <w:sz w:val="22"/>
        </w:rPr>
        <w:t xml:space="preserve">con riferimento alla domanda di contributo n. ___________________________ presentata il __/__/____, essendo a conoscenza di quanto stabilito dalle disposizioni </w:t>
      </w:r>
      <w:r w:rsidRPr="002E65F9">
        <w:rPr>
          <w:rFonts w:asciiTheme="minorHAnsi" w:hAnsiTheme="minorHAnsi" w:cstheme="minorHAnsi"/>
          <w:szCs w:val="20"/>
        </w:rPr>
        <w:t xml:space="preserve">attuative in oggetto, </w:t>
      </w:r>
    </w:p>
    <w:p w14:paraId="78E57D85" w14:textId="77777777" w:rsidR="002D211F" w:rsidRPr="002E65F9" w:rsidRDefault="002D211F" w:rsidP="002D211F">
      <w:pPr>
        <w:rPr>
          <w:rFonts w:asciiTheme="minorHAnsi" w:hAnsiTheme="minorHAnsi" w:cstheme="minorHAnsi"/>
          <w:sz w:val="22"/>
        </w:rPr>
      </w:pPr>
      <w:r w:rsidRPr="002E65F9">
        <w:rPr>
          <w:rFonts w:asciiTheme="minorHAnsi" w:hAnsiTheme="minorHAnsi" w:cstheme="minorHAnsi"/>
          <w:b/>
          <w:bCs/>
          <w:i/>
          <w:iCs/>
          <w:sz w:val="22"/>
        </w:rPr>
        <w:t>consapevole delle sanzioni penali nel caso di dichiarazioni non veritiere, di formazione o uso di atti falsi, richiamate dall’art. 76 del D.P.R. n. 445/2000, e della decadenza dai benefici conseguenti al provvedimento eventualmente emanato sulla base di dichiarazione non veritiera, ai sensi dell’art. 75 dello stesso D.P.R.</w:t>
      </w:r>
    </w:p>
    <w:p w14:paraId="170D5C9E" w14:textId="77777777" w:rsidR="002D211F" w:rsidRPr="002E65F9" w:rsidRDefault="002D211F" w:rsidP="002D211F">
      <w:pPr>
        <w:rPr>
          <w:rFonts w:asciiTheme="minorHAnsi" w:hAnsiTheme="minorHAnsi" w:cstheme="minorHAnsi"/>
          <w:sz w:val="22"/>
        </w:rPr>
      </w:pPr>
      <w:r w:rsidRPr="002E65F9">
        <w:rPr>
          <w:rFonts w:asciiTheme="minorHAnsi" w:hAnsiTheme="minorHAnsi" w:cstheme="minorHAnsi"/>
          <w:b/>
          <w:bCs/>
          <w:i/>
          <w:iCs/>
          <w:sz w:val="22"/>
        </w:rPr>
        <w:t xml:space="preserve"> </w:t>
      </w:r>
    </w:p>
    <w:p w14:paraId="76A6D244" w14:textId="77777777" w:rsidR="002D211F" w:rsidRPr="002E65F9" w:rsidRDefault="002D211F" w:rsidP="002D211F">
      <w:pPr>
        <w:jc w:val="center"/>
        <w:rPr>
          <w:rFonts w:asciiTheme="minorHAnsi" w:hAnsiTheme="minorHAnsi" w:cstheme="minorHAnsi"/>
        </w:rPr>
      </w:pPr>
      <w:r w:rsidRPr="002E65F9">
        <w:rPr>
          <w:rFonts w:asciiTheme="minorHAnsi" w:hAnsiTheme="minorHAnsi" w:cstheme="minorHAnsi"/>
          <w:b/>
          <w:bCs/>
        </w:rPr>
        <w:t>DICHIARA</w:t>
      </w:r>
    </w:p>
    <w:p w14:paraId="78DD75BB" w14:textId="77777777" w:rsidR="002D211F" w:rsidRPr="002E65F9" w:rsidRDefault="002D211F" w:rsidP="002D211F">
      <w:pPr>
        <w:rPr>
          <w:rFonts w:asciiTheme="minorHAnsi" w:hAnsiTheme="minorHAnsi" w:cstheme="minorHAnsi"/>
          <w:b/>
          <w:bCs/>
          <w:sz w:val="22"/>
        </w:rPr>
      </w:pPr>
    </w:p>
    <w:p w14:paraId="62FA9106" w14:textId="77777777" w:rsidR="002D211F" w:rsidRPr="007D0CED" w:rsidRDefault="002D211F" w:rsidP="002D211F">
      <w:pPr>
        <w:rPr>
          <w:rFonts w:asciiTheme="minorHAnsi" w:hAnsiTheme="minorHAnsi" w:cstheme="minorHAnsi"/>
          <w:sz w:val="22"/>
        </w:rPr>
      </w:pPr>
      <w:r w:rsidRPr="002E65F9">
        <w:rPr>
          <w:rFonts w:asciiTheme="minorHAnsi" w:hAnsiTheme="minorHAnsi" w:cstheme="minorHAnsi"/>
          <w:bCs/>
          <w:sz w:val="22"/>
        </w:rPr>
        <w:t xml:space="preserve">di non avere percepito un contributo </w:t>
      </w:r>
      <w:r w:rsidRPr="007D0CED">
        <w:rPr>
          <w:rFonts w:asciiTheme="minorHAnsi" w:hAnsiTheme="minorHAnsi" w:cstheme="minorHAnsi"/>
          <w:bCs/>
          <w:sz w:val="22"/>
        </w:rPr>
        <w:t>per la</w:t>
      </w:r>
      <w:r w:rsidRPr="007D0CED">
        <w:rPr>
          <w:rFonts w:asciiTheme="minorHAnsi" w:hAnsiTheme="minorHAnsi" w:cstheme="minorHAnsi"/>
          <w:sz w:val="22"/>
        </w:rPr>
        <w:t xml:space="preserve"> realizzazione di attività di consulenza </w:t>
      </w:r>
      <w:r w:rsidRPr="007D0CED">
        <w:rPr>
          <w:rFonts w:asciiTheme="minorHAnsi" w:hAnsiTheme="minorHAnsi" w:cstheme="minorHAnsi"/>
          <w:bCs/>
          <w:sz w:val="22"/>
        </w:rPr>
        <w:t xml:space="preserve">diverse dal Programma di Sviluppo Rurale 2014 – 2020 </w:t>
      </w:r>
      <w:r w:rsidRPr="007D0CED">
        <w:rPr>
          <w:rFonts w:asciiTheme="minorHAnsi" w:hAnsiTheme="minorHAnsi" w:cstheme="minorHAnsi"/>
          <w:sz w:val="22"/>
        </w:rPr>
        <w:t>o agevolazioni fiscali</w:t>
      </w:r>
      <w:r w:rsidRPr="007D0CED">
        <w:rPr>
          <w:rFonts w:asciiTheme="minorHAnsi" w:hAnsiTheme="minorHAnsi" w:cstheme="minorHAnsi"/>
          <w:bCs/>
          <w:sz w:val="22"/>
        </w:rPr>
        <w:t>.</w:t>
      </w:r>
    </w:p>
    <w:p w14:paraId="419A8A64" w14:textId="77777777" w:rsidR="002D211F" w:rsidRPr="007D0CED" w:rsidRDefault="002D211F" w:rsidP="002D211F">
      <w:pPr>
        <w:rPr>
          <w:rFonts w:asciiTheme="minorHAnsi" w:hAnsiTheme="minorHAnsi" w:cstheme="minorHAnsi"/>
          <w:i/>
          <w:iCs/>
          <w:sz w:val="22"/>
        </w:rPr>
      </w:pPr>
    </w:p>
    <w:p w14:paraId="60BBF7CA" w14:textId="77777777" w:rsidR="002D211F" w:rsidRPr="00DB3FE6" w:rsidRDefault="002D211F" w:rsidP="002D211F">
      <w:pPr>
        <w:rPr>
          <w:rFonts w:asciiTheme="minorHAnsi" w:hAnsiTheme="minorHAnsi" w:cstheme="minorHAnsi"/>
          <w:i/>
          <w:iCs/>
          <w:sz w:val="22"/>
        </w:rPr>
      </w:pPr>
      <w:r w:rsidRPr="00DB3FE6">
        <w:rPr>
          <w:rFonts w:asciiTheme="minorHAnsi" w:hAnsiTheme="minorHAnsi" w:cstheme="minorHAnsi"/>
          <w:i/>
          <w:iCs/>
          <w:sz w:val="22"/>
        </w:rPr>
        <w:t xml:space="preserve">Il sottoscritto dichiara inoltre, ai sensi del </w:t>
      </w:r>
      <w:r w:rsidRPr="00DB3FE6">
        <w:rPr>
          <w:rFonts w:cs="Arial"/>
          <w:i/>
          <w:sz w:val="22"/>
        </w:rPr>
        <w:t xml:space="preserve">Regolamento Europeo sulla protezione dei dati personali 2016/679, del D.lgs. 30 giugno 2003, n. 196 e del D.lgs. 10 agosto 2018, n. 101, </w:t>
      </w:r>
      <w:r w:rsidRPr="00DB3FE6">
        <w:rPr>
          <w:rFonts w:asciiTheme="minorHAnsi" w:hAnsiTheme="minorHAnsi" w:cstheme="minorHAnsi"/>
          <w:i/>
          <w:iCs/>
          <w:sz w:val="22"/>
        </w:rPr>
        <w:t xml:space="preserve">di essere stato informato che i dati personali contenuti nella presente dichiarazione saranno trattati, anche con strumenti informatici, esclusivamente nell’ambito del procedimento per il quale la presente dichiarazione viene resa. </w:t>
      </w:r>
    </w:p>
    <w:p w14:paraId="261DFBF1" w14:textId="77777777" w:rsidR="002D211F" w:rsidRPr="002E65F9" w:rsidRDefault="002D211F" w:rsidP="002D211F">
      <w:pPr>
        <w:rPr>
          <w:rFonts w:asciiTheme="minorHAnsi" w:hAnsiTheme="minorHAnsi" w:cstheme="minorHAnsi"/>
          <w:sz w:val="22"/>
        </w:rPr>
      </w:pPr>
    </w:p>
    <w:p w14:paraId="6757142E" w14:textId="664983FC" w:rsidR="002D211F" w:rsidRPr="002E65F9" w:rsidRDefault="002D211F" w:rsidP="002D211F">
      <w:pPr>
        <w:rPr>
          <w:rFonts w:asciiTheme="minorHAnsi" w:hAnsiTheme="minorHAnsi" w:cstheme="minorHAnsi"/>
          <w:sz w:val="22"/>
        </w:rPr>
      </w:pPr>
      <w:r w:rsidRPr="002E65F9">
        <w:rPr>
          <w:rFonts w:asciiTheme="minorHAnsi" w:hAnsiTheme="minorHAnsi" w:cstheme="minorHAnsi"/>
          <w:sz w:val="22"/>
        </w:rPr>
        <w:t xml:space="preserve">Luogo e data ____________________ </w:t>
      </w:r>
    </w:p>
    <w:p w14:paraId="12AE1B6E" w14:textId="77777777" w:rsidR="002D211F" w:rsidRPr="002E65F9" w:rsidRDefault="002D211F" w:rsidP="002D211F">
      <w:pPr>
        <w:ind w:left="5664" w:firstLine="708"/>
        <w:rPr>
          <w:rFonts w:asciiTheme="minorHAnsi" w:hAnsiTheme="minorHAnsi" w:cstheme="minorHAnsi"/>
          <w:sz w:val="22"/>
        </w:rPr>
      </w:pPr>
      <w:r w:rsidRPr="002E65F9">
        <w:rPr>
          <w:rFonts w:asciiTheme="minorHAnsi" w:hAnsiTheme="minorHAnsi" w:cstheme="minorHAnsi"/>
          <w:sz w:val="22"/>
        </w:rPr>
        <w:t>Firma del dichiarante</w:t>
      </w:r>
    </w:p>
    <w:p w14:paraId="3C5F01F5" w14:textId="77777777" w:rsidR="002D211F" w:rsidRPr="002E65F9" w:rsidRDefault="002D211F" w:rsidP="002D211F">
      <w:pPr>
        <w:rPr>
          <w:rFonts w:asciiTheme="minorHAnsi" w:hAnsiTheme="minorHAnsi" w:cstheme="minorHAnsi"/>
          <w:sz w:val="22"/>
        </w:rPr>
      </w:pPr>
    </w:p>
    <w:p w14:paraId="7F82F071" w14:textId="11C347F9" w:rsidR="002D211F" w:rsidRDefault="005F7C6B" w:rsidP="002D211F">
      <w:pPr>
        <w:ind w:left="4956" w:firstLine="708"/>
        <w:rPr>
          <w:rFonts w:asciiTheme="minorHAnsi" w:hAnsiTheme="minorHAnsi" w:cstheme="minorHAnsi"/>
          <w:sz w:val="22"/>
        </w:rPr>
        <w:sectPr w:rsidR="002D211F" w:rsidSect="002D211F">
          <w:headerReference w:type="default" r:id="rId19"/>
          <w:footerReference w:type="default" r:id="rId20"/>
          <w:pgSz w:w="11906" w:h="16838"/>
          <w:pgMar w:top="709" w:right="1134" w:bottom="1134" w:left="1134" w:header="708" w:footer="708" w:gutter="0"/>
          <w:cols w:space="708"/>
          <w:docGrid w:linePitch="360"/>
        </w:sectPr>
      </w:pPr>
      <w:r>
        <w:rPr>
          <w:rFonts w:asciiTheme="minorHAnsi" w:hAnsiTheme="minorHAnsi" w:cstheme="minorHAnsi"/>
          <w:sz w:val="22"/>
        </w:rPr>
        <w:t xml:space="preserve">   </w:t>
      </w:r>
      <w:r w:rsidR="002D211F" w:rsidRPr="002E65F9">
        <w:rPr>
          <w:rFonts w:asciiTheme="minorHAnsi" w:hAnsiTheme="minorHAnsi" w:cstheme="minorHAnsi"/>
          <w:sz w:val="22"/>
        </w:rPr>
        <w:t>_____________________________</w:t>
      </w:r>
    </w:p>
    <w:p w14:paraId="7A919E0E" w14:textId="77777777" w:rsidR="00951915" w:rsidRPr="00121BD5" w:rsidRDefault="00951915" w:rsidP="00951915">
      <w:pPr>
        <w:pStyle w:val="Rientrocorpodeltesto1"/>
        <w:pBdr>
          <w:top w:val="single" w:sz="4" w:space="1" w:color="auto"/>
          <w:left w:val="single" w:sz="4" w:space="4" w:color="auto"/>
          <w:bottom w:val="single" w:sz="4" w:space="1" w:color="auto"/>
          <w:right w:val="single" w:sz="4" w:space="4" w:color="auto"/>
        </w:pBdr>
        <w:spacing w:before="240"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t>MISURA 2 P.S.R. REGIONE LOMBARDIA 2014 – 2020</w:t>
      </w:r>
    </w:p>
    <w:p w14:paraId="3F697CD1" w14:textId="77777777" w:rsidR="00951915" w:rsidRPr="00121BD5" w:rsidRDefault="00951915" w:rsidP="00951915">
      <w:pPr>
        <w:pStyle w:val="Rientrocorpodeltesto1"/>
        <w:pBdr>
          <w:top w:val="single" w:sz="4" w:space="1" w:color="auto"/>
          <w:left w:val="single" w:sz="4" w:space="4" w:color="auto"/>
          <w:bottom w:val="single" w:sz="4" w:space="1" w:color="auto"/>
          <w:right w:val="single" w:sz="4" w:space="4" w:color="auto"/>
        </w:pBdr>
        <w:spacing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t>Operazione 2.1.01 - Incentivi per attività di consulenza aziendale.</w:t>
      </w:r>
    </w:p>
    <w:p w14:paraId="4CE62FF9" w14:textId="77777777" w:rsidR="00951915" w:rsidRPr="00AE66EF" w:rsidRDefault="00951915" w:rsidP="0095191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bCs/>
        </w:rPr>
      </w:pPr>
      <w:r w:rsidRPr="00C57B1A">
        <w:rPr>
          <w:rFonts w:asciiTheme="minorHAnsi" w:hAnsiTheme="minorHAnsi" w:cstheme="minorHAnsi"/>
          <w:b/>
        </w:rPr>
        <w:t>2019</w:t>
      </w:r>
    </w:p>
    <w:p w14:paraId="7420EA6B" w14:textId="77777777" w:rsidR="00F11C8A" w:rsidRDefault="00F11C8A" w:rsidP="00951915">
      <w:pPr>
        <w:tabs>
          <w:tab w:val="num" w:pos="0"/>
        </w:tabs>
        <w:rPr>
          <w:rFonts w:asciiTheme="minorHAnsi" w:hAnsiTheme="minorHAnsi" w:cstheme="minorHAnsi"/>
          <w:b/>
        </w:rPr>
      </w:pPr>
    </w:p>
    <w:p w14:paraId="50630523" w14:textId="4CEB56FD" w:rsidR="00951915" w:rsidRPr="007E5EE1" w:rsidRDefault="00951915" w:rsidP="00951915">
      <w:pPr>
        <w:tabs>
          <w:tab w:val="num" w:pos="0"/>
        </w:tabs>
        <w:rPr>
          <w:rFonts w:asciiTheme="minorHAnsi" w:hAnsiTheme="minorHAnsi" w:cstheme="minorHAnsi"/>
          <w:b/>
          <w:sz w:val="22"/>
        </w:rPr>
      </w:pPr>
      <w:bookmarkStart w:id="246" w:name="_Hlk13644459"/>
      <w:r w:rsidRPr="007E5EE1">
        <w:rPr>
          <w:rFonts w:asciiTheme="minorHAnsi" w:hAnsiTheme="minorHAnsi" w:cstheme="minorHAnsi"/>
          <w:b/>
          <w:sz w:val="22"/>
        </w:rPr>
        <w:t>M</w:t>
      </w:r>
      <w:r w:rsidR="00CE15CE">
        <w:rPr>
          <w:rFonts w:asciiTheme="minorHAnsi" w:hAnsiTheme="minorHAnsi" w:cstheme="minorHAnsi"/>
          <w:b/>
          <w:sz w:val="22"/>
        </w:rPr>
        <w:t>ODELLO</w:t>
      </w:r>
      <w:r w:rsidRPr="007E5EE1">
        <w:rPr>
          <w:rFonts w:asciiTheme="minorHAnsi" w:hAnsiTheme="minorHAnsi" w:cstheme="minorHAnsi"/>
          <w:b/>
          <w:sz w:val="22"/>
        </w:rPr>
        <w:t xml:space="preserve"> 9 – IMPEGNO A REGOLARIZZARE IL PERSONALE PRIMA DELL’AVVIO DELLA CONSULENZA </w:t>
      </w:r>
    </w:p>
    <w:bookmarkEnd w:id="246"/>
    <w:p w14:paraId="611E5730" w14:textId="77777777" w:rsidR="00951915" w:rsidRPr="002E65F9" w:rsidRDefault="00951915" w:rsidP="00951915">
      <w:pPr>
        <w:spacing w:before="240"/>
        <w:ind w:left="7082"/>
        <w:rPr>
          <w:rFonts w:asciiTheme="minorHAnsi" w:hAnsiTheme="minorHAnsi" w:cstheme="minorHAnsi"/>
          <w:sz w:val="22"/>
        </w:rPr>
      </w:pPr>
      <w:r w:rsidRPr="002E65F9">
        <w:rPr>
          <w:rFonts w:asciiTheme="minorHAnsi" w:hAnsiTheme="minorHAnsi" w:cstheme="minorHAnsi"/>
          <w:sz w:val="22"/>
        </w:rPr>
        <w:t>Alla Regione Lombardia</w:t>
      </w:r>
    </w:p>
    <w:p w14:paraId="6403C153" w14:textId="1D47DED0" w:rsidR="00951915" w:rsidRPr="002E65F9" w:rsidRDefault="00951915" w:rsidP="00951915">
      <w:pPr>
        <w:ind w:left="7080"/>
        <w:rPr>
          <w:rFonts w:asciiTheme="minorHAnsi" w:hAnsiTheme="minorHAnsi" w:cstheme="minorHAnsi"/>
          <w:sz w:val="22"/>
        </w:rPr>
      </w:pPr>
      <w:r w:rsidRPr="002E65F9">
        <w:rPr>
          <w:rFonts w:asciiTheme="minorHAnsi" w:hAnsiTheme="minorHAnsi" w:cstheme="minorHAnsi"/>
          <w:sz w:val="22"/>
        </w:rPr>
        <w:t>…………</w:t>
      </w:r>
      <w:r>
        <w:rPr>
          <w:rFonts w:asciiTheme="minorHAnsi" w:hAnsiTheme="minorHAnsi" w:cstheme="minorHAnsi"/>
          <w:sz w:val="22"/>
        </w:rPr>
        <w:t>……………..</w:t>
      </w:r>
      <w:r w:rsidRPr="002E65F9">
        <w:rPr>
          <w:rFonts w:asciiTheme="minorHAnsi" w:hAnsiTheme="minorHAnsi" w:cstheme="minorHAnsi"/>
          <w:sz w:val="22"/>
        </w:rPr>
        <w:t xml:space="preserve">…………. </w:t>
      </w:r>
    </w:p>
    <w:p w14:paraId="2E45C175" w14:textId="77777777" w:rsidR="00951915" w:rsidRPr="002E65F9" w:rsidRDefault="00951915" w:rsidP="00951915">
      <w:pPr>
        <w:ind w:left="7080"/>
        <w:rPr>
          <w:rFonts w:asciiTheme="minorHAnsi" w:hAnsiTheme="minorHAnsi" w:cstheme="minorHAnsi"/>
          <w:sz w:val="22"/>
        </w:rPr>
      </w:pPr>
      <w:r w:rsidRPr="002E65F9">
        <w:rPr>
          <w:rFonts w:asciiTheme="minorHAnsi" w:hAnsiTheme="minorHAnsi" w:cstheme="minorHAnsi"/>
          <w:sz w:val="22"/>
        </w:rPr>
        <w:t>…………</w:t>
      </w:r>
      <w:r>
        <w:rPr>
          <w:rFonts w:asciiTheme="minorHAnsi" w:hAnsiTheme="minorHAnsi" w:cstheme="minorHAnsi"/>
          <w:sz w:val="22"/>
        </w:rPr>
        <w:t>……………..</w:t>
      </w:r>
      <w:r w:rsidRPr="002E65F9">
        <w:rPr>
          <w:rFonts w:asciiTheme="minorHAnsi" w:hAnsiTheme="minorHAnsi" w:cstheme="minorHAnsi"/>
          <w:sz w:val="22"/>
        </w:rPr>
        <w:t xml:space="preserve">…………. </w:t>
      </w:r>
    </w:p>
    <w:p w14:paraId="2B490C56" w14:textId="77777777" w:rsidR="00951915" w:rsidRPr="002E65F9" w:rsidRDefault="00951915" w:rsidP="00951915">
      <w:pPr>
        <w:spacing w:before="240"/>
        <w:ind w:left="1418" w:hanging="1418"/>
        <w:rPr>
          <w:rFonts w:asciiTheme="minorHAnsi" w:hAnsiTheme="minorHAnsi" w:cstheme="minorHAnsi"/>
          <w:b/>
          <w:sz w:val="22"/>
        </w:rPr>
      </w:pPr>
      <w:r w:rsidRPr="002E65F9">
        <w:rPr>
          <w:rFonts w:asciiTheme="minorHAnsi" w:hAnsiTheme="minorHAnsi" w:cstheme="minorHAnsi"/>
          <w:b/>
          <w:sz w:val="22"/>
        </w:rPr>
        <w:t>Oggetto:</w:t>
      </w:r>
      <w:r w:rsidRPr="002E65F9">
        <w:rPr>
          <w:rFonts w:asciiTheme="minorHAnsi" w:hAnsiTheme="minorHAnsi" w:cstheme="minorHAnsi"/>
          <w:b/>
          <w:sz w:val="22"/>
        </w:rPr>
        <w:tab/>
        <w:t>Regolamento (UE) n. 1305/2013 – Programma di Sviluppo Rurale 2014-2020. Operazione 2.</w:t>
      </w:r>
      <w:r>
        <w:rPr>
          <w:rFonts w:asciiTheme="minorHAnsi" w:hAnsiTheme="minorHAnsi" w:cstheme="minorHAnsi"/>
          <w:b/>
          <w:sz w:val="22"/>
        </w:rPr>
        <w:t>1</w:t>
      </w:r>
      <w:r w:rsidRPr="002E65F9">
        <w:rPr>
          <w:rFonts w:asciiTheme="minorHAnsi" w:hAnsiTheme="minorHAnsi" w:cstheme="minorHAnsi"/>
          <w:b/>
          <w:sz w:val="22"/>
        </w:rPr>
        <w:t>.01 “Incentivi per l’attività di consulenza aziendale”.</w:t>
      </w:r>
    </w:p>
    <w:p w14:paraId="2C6B139E" w14:textId="77777777" w:rsidR="00951915" w:rsidRDefault="00951915" w:rsidP="00951915">
      <w:pPr>
        <w:spacing w:line="480" w:lineRule="auto"/>
        <w:rPr>
          <w:rFonts w:asciiTheme="minorHAnsi" w:hAnsiTheme="minorHAnsi" w:cstheme="minorHAnsi"/>
          <w:sz w:val="22"/>
        </w:rPr>
      </w:pPr>
    </w:p>
    <w:p w14:paraId="22DC4CBF" w14:textId="77777777" w:rsidR="00951915" w:rsidRPr="002E65F9" w:rsidRDefault="00951915" w:rsidP="00951915">
      <w:pPr>
        <w:spacing w:line="480" w:lineRule="auto"/>
        <w:rPr>
          <w:rFonts w:asciiTheme="minorHAnsi" w:hAnsiTheme="minorHAnsi" w:cstheme="minorHAnsi"/>
          <w:sz w:val="22"/>
        </w:rPr>
      </w:pPr>
      <w:r w:rsidRPr="002E65F9">
        <w:rPr>
          <w:rFonts w:asciiTheme="minorHAnsi" w:hAnsiTheme="minorHAnsi" w:cstheme="minorHAnsi"/>
          <w:sz w:val="22"/>
        </w:rPr>
        <w:t xml:space="preserve">Il/la sottoscritto/a _____________________________________ nato/a a ___________________________ </w:t>
      </w:r>
    </w:p>
    <w:p w14:paraId="787905A3" w14:textId="77777777" w:rsidR="00951915" w:rsidRPr="002E65F9" w:rsidRDefault="00951915" w:rsidP="00951915">
      <w:pPr>
        <w:spacing w:line="480" w:lineRule="auto"/>
        <w:rPr>
          <w:rFonts w:asciiTheme="minorHAnsi" w:hAnsiTheme="minorHAnsi" w:cstheme="minorHAnsi"/>
          <w:sz w:val="22"/>
        </w:rPr>
      </w:pPr>
      <w:r w:rsidRPr="002E65F9">
        <w:rPr>
          <w:rFonts w:asciiTheme="minorHAnsi" w:hAnsiTheme="minorHAnsi" w:cstheme="minorHAnsi"/>
          <w:sz w:val="22"/>
        </w:rPr>
        <w:t xml:space="preserve">Provincia _____________ il __/__/____ residente nel Comune di __________________________________ </w:t>
      </w:r>
    </w:p>
    <w:p w14:paraId="55DA3EA4" w14:textId="77777777" w:rsidR="00951915" w:rsidRPr="002E65F9" w:rsidRDefault="00951915" w:rsidP="00951915">
      <w:pPr>
        <w:spacing w:line="480" w:lineRule="auto"/>
        <w:rPr>
          <w:rFonts w:asciiTheme="minorHAnsi" w:hAnsiTheme="minorHAnsi" w:cstheme="minorHAnsi"/>
          <w:sz w:val="22"/>
        </w:rPr>
      </w:pPr>
      <w:r w:rsidRPr="002E65F9">
        <w:rPr>
          <w:rFonts w:asciiTheme="minorHAnsi" w:hAnsiTheme="minorHAnsi" w:cstheme="minorHAnsi"/>
          <w:sz w:val="22"/>
        </w:rPr>
        <w:t xml:space="preserve">Provincia __________________ via _____________________________________________________, </w:t>
      </w:r>
    </w:p>
    <w:p w14:paraId="30A2004E" w14:textId="77777777" w:rsidR="00951915" w:rsidRPr="002E65F9" w:rsidRDefault="00951915" w:rsidP="00951915">
      <w:pPr>
        <w:spacing w:line="480" w:lineRule="auto"/>
        <w:rPr>
          <w:rFonts w:asciiTheme="minorHAnsi" w:hAnsiTheme="minorHAnsi" w:cstheme="minorHAnsi"/>
          <w:sz w:val="22"/>
        </w:rPr>
      </w:pPr>
      <w:r w:rsidRPr="002E65F9">
        <w:rPr>
          <w:rFonts w:asciiTheme="minorHAnsi" w:hAnsiTheme="minorHAnsi" w:cstheme="minorHAnsi"/>
          <w:sz w:val="22"/>
        </w:rPr>
        <w:t>Codice fiscale ____________________________, in qualità di titolare/legale rappresentante dell’impresa/società _________________________________________________________________, Codice fiscale________________________________,</w:t>
      </w:r>
    </w:p>
    <w:p w14:paraId="51F28B4C" w14:textId="7A87EC19" w:rsidR="00951915" w:rsidRPr="00AE66EF" w:rsidRDefault="00951915" w:rsidP="00951915">
      <w:pPr>
        <w:rPr>
          <w:rFonts w:asciiTheme="minorHAnsi" w:hAnsiTheme="minorHAnsi" w:cstheme="minorHAnsi"/>
          <w:bCs/>
          <w:sz w:val="22"/>
        </w:rPr>
      </w:pPr>
      <w:r w:rsidRPr="00AE66EF">
        <w:rPr>
          <w:rFonts w:asciiTheme="minorHAnsi" w:hAnsiTheme="minorHAnsi" w:cstheme="minorHAnsi"/>
          <w:bCs/>
          <w:sz w:val="22"/>
        </w:rPr>
        <w:t>in riferimento al progetto presentato ai sensi dell’operazione 2.1.01 del Programma di Sviluppo Rurale 2014-2020</w:t>
      </w:r>
    </w:p>
    <w:p w14:paraId="60D6D014" w14:textId="77777777" w:rsidR="00951915" w:rsidRPr="002E65F9" w:rsidRDefault="00951915" w:rsidP="00951915">
      <w:pPr>
        <w:jc w:val="center"/>
        <w:rPr>
          <w:rFonts w:asciiTheme="minorHAnsi" w:hAnsiTheme="minorHAnsi" w:cstheme="minorHAnsi"/>
        </w:rPr>
      </w:pPr>
      <w:r>
        <w:rPr>
          <w:rFonts w:asciiTheme="minorHAnsi" w:hAnsiTheme="minorHAnsi" w:cstheme="minorHAnsi"/>
          <w:b/>
          <w:bCs/>
        </w:rPr>
        <w:t xml:space="preserve">SI IMPEGNA </w:t>
      </w:r>
    </w:p>
    <w:p w14:paraId="2BF97791" w14:textId="77777777" w:rsidR="00951915" w:rsidRPr="002E65F9" w:rsidRDefault="00951915" w:rsidP="00951915">
      <w:pPr>
        <w:rPr>
          <w:rFonts w:asciiTheme="minorHAnsi" w:hAnsiTheme="minorHAnsi" w:cstheme="minorHAnsi"/>
          <w:b/>
          <w:bCs/>
          <w:sz w:val="22"/>
        </w:rPr>
      </w:pPr>
    </w:p>
    <w:p w14:paraId="1C6CC986" w14:textId="77777777" w:rsidR="00951915" w:rsidRPr="002E65F9" w:rsidRDefault="00951915" w:rsidP="00951915">
      <w:pPr>
        <w:rPr>
          <w:rFonts w:asciiTheme="minorHAnsi" w:hAnsiTheme="minorHAnsi" w:cstheme="minorHAnsi"/>
          <w:sz w:val="22"/>
        </w:rPr>
      </w:pPr>
      <w:r>
        <w:rPr>
          <w:rFonts w:asciiTheme="minorHAnsi" w:hAnsiTheme="minorHAnsi" w:cstheme="minorHAnsi"/>
          <w:bCs/>
          <w:sz w:val="22"/>
        </w:rPr>
        <w:t xml:space="preserve"> a regolarizzare contrattualmente il personale coinvolto </w:t>
      </w:r>
      <w:r w:rsidRPr="008F44C6">
        <w:rPr>
          <w:rFonts w:asciiTheme="minorHAnsi" w:hAnsiTheme="minorHAnsi" w:cstheme="minorHAnsi"/>
          <w:bCs/>
          <w:sz w:val="22"/>
        </w:rPr>
        <w:t>(consulenti)</w:t>
      </w:r>
      <w:r>
        <w:rPr>
          <w:rFonts w:asciiTheme="minorHAnsi" w:hAnsiTheme="minorHAnsi" w:cstheme="minorHAnsi"/>
          <w:bCs/>
          <w:sz w:val="22"/>
        </w:rPr>
        <w:t xml:space="preserve"> prima dell’avvio delle attività di consulenza.</w:t>
      </w:r>
    </w:p>
    <w:p w14:paraId="6DF2D842" w14:textId="77777777" w:rsidR="00951915" w:rsidRPr="002E65F9" w:rsidRDefault="00951915" w:rsidP="00951915">
      <w:pPr>
        <w:rPr>
          <w:rFonts w:asciiTheme="minorHAnsi" w:hAnsiTheme="minorHAnsi" w:cstheme="minorHAnsi"/>
          <w:i/>
          <w:iCs/>
          <w:sz w:val="22"/>
        </w:rPr>
      </w:pPr>
    </w:p>
    <w:p w14:paraId="185F58F6" w14:textId="77777777" w:rsidR="00951915" w:rsidRDefault="00951915" w:rsidP="00951915">
      <w:pPr>
        <w:rPr>
          <w:rFonts w:asciiTheme="minorHAnsi" w:hAnsiTheme="minorHAnsi" w:cstheme="minorHAnsi"/>
          <w:iCs/>
          <w:sz w:val="22"/>
        </w:rPr>
      </w:pPr>
      <w:r w:rsidRPr="00336380">
        <w:rPr>
          <w:rFonts w:asciiTheme="minorHAnsi" w:hAnsiTheme="minorHAnsi" w:cstheme="minorHAnsi"/>
          <w:iCs/>
          <w:sz w:val="22"/>
        </w:rPr>
        <w:t>Il sottoscritto dichiara inoltre</w:t>
      </w:r>
      <w:r w:rsidRPr="00AE66EF">
        <w:rPr>
          <w:rFonts w:asciiTheme="minorHAnsi" w:hAnsiTheme="minorHAnsi" w:cstheme="minorHAnsi"/>
          <w:iCs/>
          <w:sz w:val="22"/>
        </w:rPr>
        <w:t xml:space="preserve"> </w:t>
      </w:r>
      <w:r w:rsidRPr="00914DD6">
        <w:rPr>
          <w:rFonts w:asciiTheme="minorHAnsi" w:hAnsiTheme="minorHAnsi" w:cstheme="minorHAnsi"/>
          <w:iCs/>
          <w:sz w:val="22"/>
        </w:rPr>
        <w:t>di</w:t>
      </w:r>
      <w:r w:rsidRPr="00336380">
        <w:rPr>
          <w:rFonts w:asciiTheme="minorHAnsi" w:hAnsiTheme="minorHAnsi" w:cstheme="minorHAnsi"/>
          <w:iCs/>
          <w:sz w:val="22"/>
        </w:rPr>
        <w:t xml:space="preserve"> essere stato informato che</w:t>
      </w:r>
      <w:r>
        <w:rPr>
          <w:rFonts w:asciiTheme="minorHAnsi" w:hAnsiTheme="minorHAnsi" w:cstheme="minorHAnsi"/>
          <w:iCs/>
          <w:sz w:val="22"/>
        </w:rPr>
        <w:t xml:space="preserve">, </w:t>
      </w:r>
      <w:r w:rsidRPr="00336380">
        <w:rPr>
          <w:rFonts w:asciiTheme="minorHAnsi" w:hAnsiTheme="minorHAnsi" w:cstheme="minorHAnsi"/>
          <w:iCs/>
          <w:sz w:val="22"/>
        </w:rPr>
        <w:t xml:space="preserve">ai sensi </w:t>
      </w:r>
      <w:r w:rsidRPr="00914DD6">
        <w:rPr>
          <w:rFonts w:asciiTheme="minorHAnsi" w:hAnsiTheme="minorHAnsi" w:cstheme="minorHAnsi"/>
          <w:iCs/>
          <w:sz w:val="22"/>
        </w:rPr>
        <w:t xml:space="preserve">del </w:t>
      </w:r>
      <w:r w:rsidRPr="00AE66EF">
        <w:rPr>
          <w:rFonts w:cs="Arial"/>
          <w:sz w:val="22"/>
        </w:rPr>
        <w:t>Regolamento Europeo sulla protezione dei dati personali 2016/679, del D.lgs. 30 giugno 2003, n. 196 e del D.lgs. 10 agosto 2018, n. 101,</w:t>
      </w:r>
      <w:r w:rsidRPr="00914DD6">
        <w:rPr>
          <w:rFonts w:cs="Arial"/>
          <w:sz w:val="22"/>
        </w:rPr>
        <w:t xml:space="preserve"> </w:t>
      </w:r>
      <w:r w:rsidRPr="00336380">
        <w:rPr>
          <w:rFonts w:asciiTheme="minorHAnsi" w:hAnsiTheme="minorHAnsi" w:cstheme="minorHAnsi"/>
          <w:iCs/>
          <w:sz w:val="22"/>
        </w:rPr>
        <w:t xml:space="preserve">i dati personali contenuti nella presente dichiarazione saranno trattati, anche con strumenti informatici, esclusivamente nell’ambito del procedimento per il quale la presente dichiarazione viene resa. </w:t>
      </w:r>
    </w:p>
    <w:p w14:paraId="064019B2" w14:textId="77777777" w:rsidR="00951915" w:rsidRPr="002E65F9" w:rsidRDefault="00951915" w:rsidP="00951915">
      <w:pPr>
        <w:rPr>
          <w:rFonts w:asciiTheme="minorHAnsi" w:hAnsiTheme="minorHAnsi" w:cstheme="minorHAnsi"/>
          <w:sz w:val="22"/>
        </w:rPr>
      </w:pPr>
    </w:p>
    <w:p w14:paraId="64267FC7" w14:textId="1637785D" w:rsidR="00951915" w:rsidRPr="002E65F9" w:rsidRDefault="00951915" w:rsidP="00951915">
      <w:pPr>
        <w:rPr>
          <w:rFonts w:asciiTheme="minorHAnsi" w:hAnsiTheme="minorHAnsi" w:cstheme="minorHAnsi"/>
          <w:sz w:val="22"/>
        </w:rPr>
      </w:pPr>
      <w:r w:rsidRPr="002E65F9">
        <w:rPr>
          <w:rFonts w:asciiTheme="minorHAnsi" w:hAnsiTheme="minorHAnsi" w:cstheme="minorHAnsi"/>
          <w:sz w:val="22"/>
        </w:rPr>
        <w:t xml:space="preserve">Luogo e data ____________________ </w:t>
      </w:r>
    </w:p>
    <w:p w14:paraId="3400E563" w14:textId="77777777" w:rsidR="00951915" w:rsidRPr="002E65F9" w:rsidRDefault="00951915" w:rsidP="00381482">
      <w:pPr>
        <w:spacing w:after="360"/>
        <w:ind w:left="7088" w:firstLine="6"/>
        <w:rPr>
          <w:rFonts w:asciiTheme="minorHAnsi" w:hAnsiTheme="minorHAnsi" w:cstheme="minorHAnsi"/>
          <w:sz w:val="22"/>
        </w:rPr>
      </w:pPr>
      <w:r w:rsidRPr="002E65F9">
        <w:rPr>
          <w:rFonts w:asciiTheme="minorHAnsi" w:hAnsiTheme="minorHAnsi" w:cstheme="minorHAnsi"/>
          <w:sz w:val="22"/>
        </w:rPr>
        <w:t>Firma del dichiarante</w:t>
      </w:r>
    </w:p>
    <w:p w14:paraId="216CD69E" w14:textId="77777777" w:rsidR="00951915" w:rsidRPr="002E65F9" w:rsidRDefault="00951915" w:rsidP="00951915">
      <w:pPr>
        <w:jc w:val="right"/>
        <w:rPr>
          <w:rFonts w:asciiTheme="minorHAnsi" w:hAnsiTheme="minorHAnsi" w:cstheme="minorHAnsi"/>
          <w:sz w:val="22"/>
        </w:rPr>
      </w:pPr>
      <w:r w:rsidRPr="002E65F9">
        <w:rPr>
          <w:rFonts w:asciiTheme="minorHAnsi" w:hAnsiTheme="minorHAnsi" w:cstheme="minorHAnsi"/>
          <w:sz w:val="22"/>
        </w:rPr>
        <w:t>____________________________</w:t>
      </w:r>
    </w:p>
    <w:p w14:paraId="67722218" w14:textId="77777777" w:rsidR="00951915" w:rsidRDefault="00951915" w:rsidP="00951915"/>
    <w:p w14:paraId="5889218D" w14:textId="77777777" w:rsidR="00381482" w:rsidRDefault="00381482" w:rsidP="002D211F">
      <w:pPr>
        <w:ind w:left="4956" w:firstLine="708"/>
        <w:rPr>
          <w:rFonts w:cs="Arial"/>
          <w:b/>
          <w:caps/>
          <w:szCs w:val="20"/>
        </w:rPr>
        <w:sectPr w:rsidR="00381482" w:rsidSect="00951915">
          <w:headerReference w:type="even" r:id="rId21"/>
          <w:headerReference w:type="default" r:id="rId22"/>
          <w:footerReference w:type="even" r:id="rId23"/>
          <w:footerReference w:type="default" r:id="rId24"/>
          <w:headerReference w:type="first" r:id="rId25"/>
          <w:footerReference w:type="first" r:id="rId26"/>
          <w:pgSz w:w="11906" w:h="16838"/>
          <w:pgMar w:top="709" w:right="1134" w:bottom="1134" w:left="1134" w:header="708" w:footer="708" w:gutter="0"/>
          <w:cols w:space="708"/>
          <w:docGrid w:linePitch="360"/>
        </w:sectPr>
      </w:pPr>
    </w:p>
    <w:p w14:paraId="01FF7148" w14:textId="77777777" w:rsidR="00381482" w:rsidRPr="00121BD5" w:rsidRDefault="00381482" w:rsidP="00381482">
      <w:pPr>
        <w:pStyle w:val="Rientrocorpodeltesto1"/>
        <w:pBdr>
          <w:top w:val="single" w:sz="4" w:space="1" w:color="auto"/>
          <w:left w:val="single" w:sz="4" w:space="4" w:color="auto"/>
          <w:bottom w:val="single" w:sz="4" w:space="1" w:color="auto"/>
          <w:right w:val="single" w:sz="4" w:space="4" w:color="auto"/>
        </w:pBdr>
        <w:spacing w:before="240"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t>MISURA 2 P.S.R. REGIONE LOMBARDIA 2014 – 2020</w:t>
      </w:r>
    </w:p>
    <w:p w14:paraId="3FA98B28" w14:textId="77777777" w:rsidR="00381482" w:rsidRPr="00121BD5" w:rsidRDefault="00381482" w:rsidP="00381482">
      <w:pPr>
        <w:pStyle w:val="Rientrocorpodeltesto1"/>
        <w:pBdr>
          <w:top w:val="single" w:sz="4" w:space="1" w:color="auto"/>
          <w:left w:val="single" w:sz="4" w:space="4" w:color="auto"/>
          <w:bottom w:val="single" w:sz="4" w:space="1" w:color="auto"/>
          <w:right w:val="single" w:sz="4" w:space="4" w:color="auto"/>
        </w:pBdr>
        <w:spacing w:line="276" w:lineRule="auto"/>
        <w:ind w:left="1701" w:hanging="1701"/>
        <w:jc w:val="center"/>
        <w:rPr>
          <w:rFonts w:asciiTheme="minorHAnsi" w:hAnsiTheme="minorHAnsi" w:cstheme="minorHAnsi"/>
          <w:b/>
          <w:color w:val="000000"/>
        </w:rPr>
      </w:pPr>
      <w:r w:rsidRPr="00121BD5">
        <w:rPr>
          <w:rFonts w:asciiTheme="minorHAnsi" w:hAnsiTheme="minorHAnsi" w:cstheme="minorHAnsi"/>
          <w:b/>
          <w:color w:val="000000"/>
        </w:rPr>
        <w:t>Operazione 2.1.01 - Incentivi per attività di consulenza aziendale.</w:t>
      </w:r>
    </w:p>
    <w:p w14:paraId="664C599E" w14:textId="77777777" w:rsidR="00381482" w:rsidRDefault="00381482" w:rsidP="00381482">
      <w:pPr>
        <w:pBdr>
          <w:top w:val="single" w:sz="4" w:space="1" w:color="auto"/>
          <w:left w:val="single" w:sz="4" w:space="4" w:color="auto"/>
          <w:bottom w:val="single" w:sz="4" w:space="1" w:color="auto"/>
          <w:right w:val="single" w:sz="4" w:space="4" w:color="auto"/>
        </w:pBdr>
        <w:spacing w:after="0"/>
        <w:jc w:val="center"/>
        <w:rPr>
          <w:b/>
          <w:bCs/>
          <w:sz w:val="24"/>
          <w:szCs w:val="24"/>
        </w:rPr>
      </w:pPr>
      <w:r w:rsidRPr="00121BD5">
        <w:rPr>
          <w:rFonts w:cstheme="minorHAnsi"/>
          <w:b/>
        </w:rPr>
        <w:t>2019</w:t>
      </w:r>
    </w:p>
    <w:p w14:paraId="7EDA2A7A" w14:textId="77777777" w:rsidR="00381482" w:rsidRPr="00F03230" w:rsidRDefault="00381482" w:rsidP="00381482">
      <w:pPr>
        <w:spacing w:after="0"/>
        <w:textAlignment w:val="baseline"/>
        <w:rPr>
          <w:rFonts w:ascii="Times New Roman" w:eastAsia="Times New Roman" w:hAnsi="Times New Roman"/>
          <w:color w:val="00000A"/>
          <w:sz w:val="24"/>
          <w:szCs w:val="24"/>
          <w:lang w:eastAsia="it-IT"/>
        </w:rPr>
      </w:pPr>
      <w:r w:rsidRPr="00F03230">
        <w:rPr>
          <w:rFonts w:ascii="Tahoma" w:eastAsia="Times New Roman" w:hAnsi="Tahoma" w:cs="Tahoma"/>
          <w:color w:val="00000A"/>
          <w:szCs w:val="20"/>
          <w:lang w:eastAsia="it-IT"/>
        </w:rPr>
        <w:t> </w:t>
      </w:r>
    </w:p>
    <w:p w14:paraId="129C8AFA" w14:textId="77777777" w:rsidR="00381482" w:rsidRPr="007E5EE1" w:rsidRDefault="00381482" w:rsidP="00381482">
      <w:pPr>
        <w:spacing w:after="0"/>
        <w:jc w:val="center"/>
        <w:textAlignment w:val="baseline"/>
        <w:rPr>
          <w:rFonts w:eastAsia="Times New Roman"/>
          <w:b/>
          <w:bCs/>
          <w:color w:val="00000A"/>
          <w:sz w:val="22"/>
          <w:u w:val="single"/>
          <w:lang w:eastAsia="it-IT"/>
        </w:rPr>
      </w:pPr>
      <w:bookmarkStart w:id="247" w:name="_Hlk13644479"/>
      <w:r w:rsidRPr="007E5EE1">
        <w:rPr>
          <w:rFonts w:eastAsia="Times New Roman" w:cs="Tahoma"/>
          <w:b/>
          <w:bCs/>
          <w:sz w:val="22"/>
          <w:lang w:eastAsia="it-IT"/>
        </w:rPr>
        <w:t>MODELLO 10 - PROSPETTO VARIANTE</w:t>
      </w:r>
      <w:r w:rsidRPr="007E5EE1">
        <w:rPr>
          <w:rFonts w:eastAsia="Times New Roman" w:cs="Tahoma"/>
          <w:b/>
          <w:bCs/>
          <w:color w:val="00000A"/>
          <w:sz w:val="22"/>
          <w:u w:val="single"/>
          <w:lang w:eastAsia="it-IT"/>
        </w:rPr>
        <w:t> </w:t>
      </w:r>
    </w:p>
    <w:bookmarkEnd w:id="247"/>
    <w:p w14:paraId="1A8C47A7" w14:textId="77777777" w:rsidR="00381482" w:rsidRPr="003615C0" w:rsidRDefault="00381482" w:rsidP="00381482">
      <w:pPr>
        <w:spacing w:after="0"/>
        <w:ind w:left="1410"/>
        <w:textAlignment w:val="baseline"/>
        <w:rPr>
          <w:rFonts w:eastAsia="Times New Roman"/>
          <w:color w:val="00000A"/>
          <w:sz w:val="24"/>
          <w:szCs w:val="24"/>
          <w:lang w:eastAsia="it-IT"/>
        </w:rPr>
      </w:pPr>
      <w:r w:rsidRPr="003615C0">
        <w:rPr>
          <w:rFonts w:eastAsia="Times New Roman" w:cs="Tahoma"/>
          <w:color w:val="00000A"/>
          <w:szCs w:val="20"/>
          <w:lang w:eastAsia="it-IT"/>
        </w:rPr>
        <w:t> </w:t>
      </w:r>
    </w:p>
    <w:p w14:paraId="12A5994D" w14:textId="77777777" w:rsidR="00381482" w:rsidRPr="005F7C6B" w:rsidRDefault="00381482" w:rsidP="00381482">
      <w:pPr>
        <w:spacing w:after="0"/>
        <w:ind w:left="1125" w:hanging="1125"/>
        <w:textAlignment w:val="baseline"/>
        <w:rPr>
          <w:rFonts w:eastAsia="Times New Roman"/>
          <w:color w:val="00000A"/>
          <w:sz w:val="22"/>
          <w:lang w:eastAsia="it-IT"/>
        </w:rPr>
      </w:pPr>
      <w:r w:rsidRPr="005F7C6B">
        <w:rPr>
          <w:rFonts w:eastAsia="Times New Roman" w:cs="Tahoma"/>
          <w:sz w:val="22"/>
          <w:lang w:eastAsia="it-IT"/>
        </w:rPr>
        <w:t>Quadro di confronto tra la situazione prevista al momento della presentazione della domanda e quella che si determina a seguito della richiesta di variante</w:t>
      </w:r>
      <w:r w:rsidRPr="005F7C6B">
        <w:rPr>
          <w:rFonts w:eastAsia="Times New Roman" w:cs="Tahoma"/>
          <w:color w:val="00000A"/>
          <w:sz w:val="22"/>
          <w:lang w:eastAsia="it-IT"/>
        </w:rPr>
        <w:t> </w:t>
      </w:r>
    </w:p>
    <w:p w14:paraId="75F6EB52" w14:textId="77777777" w:rsidR="00381482" w:rsidRPr="003615C0" w:rsidRDefault="00381482" w:rsidP="00381482">
      <w:pPr>
        <w:spacing w:after="0"/>
        <w:textAlignment w:val="baseline"/>
        <w:rPr>
          <w:rFonts w:eastAsia="Times New Roman"/>
          <w:color w:val="00000A"/>
          <w:sz w:val="24"/>
          <w:szCs w:val="24"/>
          <w:lang w:eastAsia="it-IT"/>
        </w:rPr>
      </w:pPr>
      <w:r w:rsidRPr="003615C0">
        <w:rPr>
          <w:rFonts w:eastAsia="Times New Roman" w:cs="Tahoma"/>
          <w:color w:val="00000A"/>
          <w:lang w:eastAsia="it-IT"/>
        </w:rPr>
        <w:t> </w:t>
      </w:r>
    </w:p>
    <w:tbl>
      <w:tblPr>
        <w:tblW w:w="0" w:type="auto"/>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5"/>
        <w:gridCol w:w="3270"/>
        <w:gridCol w:w="1656"/>
        <w:gridCol w:w="1675"/>
        <w:gridCol w:w="2121"/>
      </w:tblGrid>
      <w:tr w:rsidR="00381482" w:rsidRPr="003615C0" w14:paraId="373268C2" w14:textId="77777777" w:rsidTr="005F7C6B">
        <w:tc>
          <w:tcPr>
            <w:tcW w:w="945" w:type="dxa"/>
            <w:tcBorders>
              <w:top w:val="single" w:sz="6" w:space="0" w:color="auto"/>
              <w:left w:val="single" w:sz="6" w:space="0" w:color="auto"/>
              <w:bottom w:val="single" w:sz="6" w:space="0" w:color="auto"/>
              <w:right w:val="nil"/>
            </w:tcBorders>
            <w:shd w:val="clear" w:color="auto" w:fill="auto"/>
            <w:vAlign w:val="center"/>
            <w:hideMark/>
          </w:tcPr>
          <w:p w14:paraId="1CAEAC84" w14:textId="77777777" w:rsidR="00381482" w:rsidRPr="005F7C6B" w:rsidRDefault="00381482" w:rsidP="005F7C6B">
            <w:pPr>
              <w:spacing w:after="0"/>
              <w:jc w:val="center"/>
              <w:textAlignment w:val="baseline"/>
              <w:rPr>
                <w:rFonts w:eastAsia="Times New Roman"/>
                <w:color w:val="00000A"/>
                <w:sz w:val="22"/>
                <w:lang w:eastAsia="it-IT"/>
              </w:rPr>
            </w:pPr>
            <w:r w:rsidRPr="005F7C6B">
              <w:rPr>
                <w:rFonts w:eastAsia="Times New Roman" w:cs="Tahoma"/>
                <w:sz w:val="22"/>
                <w:lang w:eastAsia="it-IT"/>
              </w:rPr>
              <w:t>Codice</w:t>
            </w:r>
            <w:r w:rsidRPr="005F7C6B">
              <w:rPr>
                <w:rFonts w:eastAsia="Times New Roman" w:cs="Tahoma"/>
                <w:color w:val="00000A"/>
                <w:sz w:val="22"/>
                <w:lang w:eastAsia="it-IT"/>
              </w:rPr>
              <w:t> </w:t>
            </w:r>
          </w:p>
          <w:p w14:paraId="741D0404" w14:textId="77777777" w:rsidR="00381482" w:rsidRPr="005F7C6B" w:rsidRDefault="00381482" w:rsidP="005F7C6B">
            <w:pPr>
              <w:spacing w:after="0"/>
              <w:jc w:val="center"/>
              <w:textAlignment w:val="baseline"/>
              <w:rPr>
                <w:rFonts w:eastAsia="Times New Roman"/>
                <w:color w:val="00000A"/>
                <w:sz w:val="22"/>
                <w:lang w:eastAsia="it-IT"/>
              </w:rPr>
            </w:pPr>
            <w:r w:rsidRPr="005F7C6B">
              <w:rPr>
                <w:rFonts w:eastAsia="Times New Roman" w:cs="Tahoma"/>
                <w:sz w:val="22"/>
                <w:lang w:eastAsia="it-IT"/>
              </w:rPr>
              <w:t>SISCO</w:t>
            </w:r>
            <w:r w:rsidRPr="005F7C6B">
              <w:rPr>
                <w:rFonts w:eastAsia="Times New Roman" w:cs="Tahoma"/>
                <w:color w:val="00000A"/>
                <w:sz w:val="22"/>
                <w:lang w:eastAsia="it-IT"/>
              </w:rPr>
              <w:t> </w:t>
            </w:r>
          </w:p>
        </w:tc>
        <w:tc>
          <w:tcPr>
            <w:tcW w:w="3270" w:type="dxa"/>
            <w:tcBorders>
              <w:top w:val="single" w:sz="6" w:space="0" w:color="auto"/>
              <w:left w:val="single" w:sz="6" w:space="0" w:color="auto"/>
              <w:bottom w:val="single" w:sz="6" w:space="0" w:color="auto"/>
              <w:right w:val="nil"/>
            </w:tcBorders>
            <w:shd w:val="clear" w:color="auto" w:fill="auto"/>
            <w:vAlign w:val="center"/>
            <w:hideMark/>
          </w:tcPr>
          <w:p w14:paraId="182FF2E9" w14:textId="77777777" w:rsidR="00381482" w:rsidRPr="005F7C6B" w:rsidRDefault="00381482" w:rsidP="005F7C6B">
            <w:pPr>
              <w:spacing w:after="0"/>
              <w:jc w:val="center"/>
              <w:textAlignment w:val="baseline"/>
              <w:rPr>
                <w:rFonts w:eastAsia="Times New Roman" w:cs="Tahoma"/>
                <w:strike/>
                <w:sz w:val="22"/>
                <w:lang w:eastAsia="it-IT"/>
              </w:rPr>
            </w:pPr>
            <w:r w:rsidRPr="005F7C6B">
              <w:rPr>
                <w:rFonts w:eastAsia="Times New Roman" w:cs="Tahoma"/>
                <w:sz w:val="22"/>
                <w:lang w:eastAsia="it-IT"/>
              </w:rPr>
              <w:t>Descrizione</w:t>
            </w:r>
          </w:p>
          <w:p w14:paraId="02868607" w14:textId="77777777" w:rsidR="00381482" w:rsidRPr="005F7C6B" w:rsidRDefault="00381482" w:rsidP="005F7C6B">
            <w:pPr>
              <w:spacing w:after="0"/>
              <w:textAlignment w:val="baseline"/>
              <w:rPr>
                <w:rFonts w:eastAsia="Times New Roman"/>
                <w:color w:val="00000A"/>
                <w:sz w:val="22"/>
                <w:lang w:eastAsia="it-IT"/>
              </w:rPr>
            </w:pPr>
            <w:r w:rsidRPr="005F7C6B">
              <w:rPr>
                <w:rStyle w:val="Numeropagina"/>
                <w:rFonts w:cs="Arial"/>
                <w:sz w:val="22"/>
              </w:rPr>
              <w:t>situazione inizialmente prevista (ambiti,  protocolli, destinatari) e quella che si determina a seguito della variante</w:t>
            </w:r>
          </w:p>
        </w:tc>
        <w:tc>
          <w:tcPr>
            <w:tcW w:w="1656" w:type="dxa"/>
            <w:tcBorders>
              <w:top w:val="single" w:sz="6" w:space="0" w:color="auto"/>
              <w:left w:val="single" w:sz="6" w:space="0" w:color="auto"/>
              <w:bottom w:val="single" w:sz="6" w:space="0" w:color="auto"/>
              <w:right w:val="nil"/>
            </w:tcBorders>
            <w:shd w:val="clear" w:color="auto" w:fill="auto"/>
            <w:vAlign w:val="center"/>
            <w:hideMark/>
          </w:tcPr>
          <w:p w14:paraId="7DD0628D" w14:textId="77777777" w:rsidR="00381482" w:rsidRPr="005F7C6B" w:rsidRDefault="00381482" w:rsidP="005F7C6B">
            <w:pPr>
              <w:spacing w:after="0"/>
              <w:jc w:val="center"/>
              <w:textAlignment w:val="baseline"/>
              <w:rPr>
                <w:rFonts w:eastAsia="Times New Roman"/>
                <w:color w:val="00000A"/>
                <w:sz w:val="22"/>
                <w:lang w:eastAsia="it-IT"/>
              </w:rPr>
            </w:pPr>
            <w:r w:rsidRPr="005F7C6B">
              <w:rPr>
                <w:rFonts w:eastAsia="Times New Roman" w:cs="Tahoma"/>
                <w:sz w:val="22"/>
                <w:lang w:eastAsia="it-IT"/>
              </w:rPr>
              <w:t>Importo ammesso a finanziamento (€)</w:t>
            </w:r>
            <w:r w:rsidRPr="005F7C6B">
              <w:rPr>
                <w:rFonts w:eastAsia="Times New Roman" w:cs="Tahoma"/>
                <w:color w:val="00000A"/>
                <w:sz w:val="22"/>
                <w:lang w:eastAsia="it-IT"/>
              </w:rPr>
              <w:t> </w:t>
            </w:r>
          </w:p>
        </w:tc>
        <w:tc>
          <w:tcPr>
            <w:tcW w:w="1675" w:type="dxa"/>
            <w:tcBorders>
              <w:top w:val="single" w:sz="6" w:space="0" w:color="auto"/>
              <w:left w:val="single" w:sz="6" w:space="0" w:color="auto"/>
              <w:bottom w:val="single" w:sz="6" w:space="0" w:color="auto"/>
              <w:right w:val="nil"/>
            </w:tcBorders>
            <w:shd w:val="clear" w:color="auto" w:fill="auto"/>
            <w:vAlign w:val="center"/>
            <w:hideMark/>
          </w:tcPr>
          <w:p w14:paraId="3E61BB47" w14:textId="77777777" w:rsidR="00381482" w:rsidRPr="005F7C6B" w:rsidRDefault="00381482" w:rsidP="005F7C6B">
            <w:pPr>
              <w:spacing w:after="0"/>
              <w:jc w:val="center"/>
              <w:textAlignment w:val="baseline"/>
              <w:rPr>
                <w:rFonts w:eastAsia="Times New Roman"/>
                <w:color w:val="00000A"/>
                <w:sz w:val="22"/>
                <w:lang w:eastAsia="it-IT"/>
              </w:rPr>
            </w:pPr>
            <w:r w:rsidRPr="005F7C6B">
              <w:rPr>
                <w:rFonts w:eastAsia="Times New Roman" w:cs="Tahoma"/>
                <w:sz w:val="22"/>
                <w:lang w:eastAsia="it-IT"/>
              </w:rPr>
              <w:t>Importo variante richiesto</w:t>
            </w:r>
            <w:r w:rsidRPr="005F7C6B">
              <w:rPr>
                <w:rFonts w:eastAsia="Times New Roman" w:cs="Tahoma"/>
                <w:color w:val="00000A"/>
                <w:sz w:val="22"/>
                <w:lang w:eastAsia="it-IT"/>
              </w:rPr>
              <w:t> </w:t>
            </w:r>
          </w:p>
          <w:p w14:paraId="465A6D88" w14:textId="77777777" w:rsidR="00381482" w:rsidRPr="005F7C6B" w:rsidRDefault="00381482" w:rsidP="005F7C6B">
            <w:pPr>
              <w:spacing w:after="0"/>
              <w:jc w:val="center"/>
              <w:textAlignment w:val="baseline"/>
              <w:rPr>
                <w:rFonts w:eastAsia="Times New Roman"/>
                <w:color w:val="00000A"/>
                <w:sz w:val="22"/>
                <w:lang w:eastAsia="it-IT"/>
              </w:rPr>
            </w:pPr>
            <w:r w:rsidRPr="005F7C6B">
              <w:rPr>
                <w:rFonts w:eastAsia="Times New Roman" w:cs="Tahoma"/>
                <w:sz w:val="22"/>
                <w:lang w:eastAsia="it-IT"/>
              </w:rPr>
              <w:t>(€)</w:t>
            </w:r>
            <w:r w:rsidRPr="005F7C6B">
              <w:rPr>
                <w:rFonts w:eastAsia="Times New Roman" w:cs="Tahoma"/>
                <w:color w:val="00000A"/>
                <w:sz w:val="22"/>
                <w:lang w:eastAsia="it-IT"/>
              </w:rPr>
              <w:t> </w:t>
            </w:r>
          </w:p>
        </w:tc>
        <w:tc>
          <w:tcPr>
            <w:tcW w:w="2121" w:type="dxa"/>
            <w:tcBorders>
              <w:top w:val="single" w:sz="6" w:space="0" w:color="000001"/>
              <w:left w:val="single" w:sz="6" w:space="0" w:color="000001"/>
              <w:bottom w:val="single" w:sz="6" w:space="0" w:color="000001"/>
              <w:right w:val="single" w:sz="6" w:space="0" w:color="000001"/>
            </w:tcBorders>
            <w:shd w:val="clear" w:color="auto" w:fill="auto"/>
            <w:vAlign w:val="center"/>
            <w:hideMark/>
          </w:tcPr>
          <w:p w14:paraId="1628D2F9" w14:textId="77777777" w:rsidR="00381482" w:rsidRPr="005F7C6B" w:rsidRDefault="00381482" w:rsidP="005F7C6B">
            <w:pPr>
              <w:spacing w:after="0"/>
              <w:jc w:val="center"/>
              <w:textAlignment w:val="baseline"/>
              <w:rPr>
                <w:rFonts w:eastAsia="Times New Roman"/>
                <w:color w:val="00000A"/>
                <w:sz w:val="22"/>
                <w:lang w:eastAsia="it-IT"/>
              </w:rPr>
            </w:pPr>
            <w:r w:rsidRPr="005F7C6B">
              <w:rPr>
                <w:rFonts w:eastAsia="Times New Roman" w:cs="Tahoma"/>
                <w:sz w:val="22"/>
                <w:lang w:eastAsia="it-IT"/>
              </w:rPr>
              <w:t>Note</w:t>
            </w:r>
            <w:r w:rsidRPr="005F7C6B">
              <w:rPr>
                <w:rFonts w:eastAsia="Times New Roman" w:cs="Tahoma"/>
                <w:color w:val="00000A"/>
                <w:sz w:val="22"/>
                <w:lang w:eastAsia="it-IT"/>
              </w:rPr>
              <w:t> </w:t>
            </w:r>
          </w:p>
        </w:tc>
      </w:tr>
      <w:tr w:rsidR="00381482" w:rsidRPr="003615C0" w14:paraId="7F3E8BE1" w14:textId="77777777" w:rsidTr="005F7C6B">
        <w:trPr>
          <w:trHeight w:val="450"/>
        </w:trPr>
        <w:tc>
          <w:tcPr>
            <w:tcW w:w="945" w:type="dxa"/>
            <w:tcBorders>
              <w:top w:val="single" w:sz="6" w:space="0" w:color="auto"/>
              <w:left w:val="single" w:sz="6" w:space="0" w:color="auto"/>
              <w:bottom w:val="single" w:sz="6" w:space="0" w:color="auto"/>
              <w:right w:val="nil"/>
            </w:tcBorders>
            <w:shd w:val="clear" w:color="auto" w:fill="auto"/>
            <w:vAlign w:val="center"/>
            <w:hideMark/>
          </w:tcPr>
          <w:p w14:paraId="23E9AD33" w14:textId="77777777" w:rsidR="00381482" w:rsidRPr="003615C0" w:rsidRDefault="00381482" w:rsidP="005F7C6B">
            <w:pPr>
              <w:spacing w:after="0"/>
              <w:jc w:val="center"/>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3270" w:type="dxa"/>
            <w:tcBorders>
              <w:top w:val="single" w:sz="6" w:space="0" w:color="auto"/>
              <w:left w:val="single" w:sz="6" w:space="0" w:color="auto"/>
              <w:bottom w:val="single" w:sz="6" w:space="0" w:color="auto"/>
              <w:right w:val="nil"/>
            </w:tcBorders>
            <w:shd w:val="clear" w:color="auto" w:fill="auto"/>
            <w:vAlign w:val="center"/>
            <w:hideMark/>
          </w:tcPr>
          <w:p w14:paraId="56A64562" w14:textId="77777777" w:rsidR="00381482" w:rsidRPr="003615C0" w:rsidRDefault="00381482" w:rsidP="005F7C6B">
            <w:pPr>
              <w:spacing w:after="0"/>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1656" w:type="dxa"/>
            <w:tcBorders>
              <w:top w:val="single" w:sz="6" w:space="0" w:color="auto"/>
              <w:left w:val="single" w:sz="6" w:space="0" w:color="auto"/>
              <w:bottom w:val="single" w:sz="6" w:space="0" w:color="auto"/>
              <w:right w:val="nil"/>
            </w:tcBorders>
            <w:shd w:val="clear" w:color="auto" w:fill="auto"/>
            <w:vAlign w:val="center"/>
            <w:hideMark/>
          </w:tcPr>
          <w:p w14:paraId="43C0A1DC"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1675" w:type="dxa"/>
            <w:tcBorders>
              <w:top w:val="single" w:sz="6" w:space="0" w:color="auto"/>
              <w:left w:val="single" w:sz="6" w:space="0" w:color="auto"/>
              <w:bottom w:val="single" w:sz="6" w:space="0" w:color="auto"/>
              <w:right w:val="nil"/>
            </w:tcBorders>
            <w:shd w:val="clear" w:color="auto" w:fill="auto"/>
            <w:vAlign w:val="center"/>
            <w:hideMark/>
          </w:tcPr>
          <w:p w14:paraId="500E45EB"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2121" w:type="dxa"/>
            <w:tcBorders>
              <w:top w:val="single" w:sz="6" w:space="0" w:color="000001"/>
              <w:left w:val="single" w:sz="6" w:space="0" w:color="000001"/>
              <w:bottom w:val="single" w:sz="6" w:space="0" w:color="000001"/>
              <w:right w:val="single" w:sz="6" w:space="0" w:color="000001"/>
            </w:tcBorders>
            <w:shd w:val="clear" w:color="auto" w:fill="auto"/>
            <w:hideMark/>
          </w:tcPr>
          <w:p w14:paraId="4E9D2FC6"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r>
      <w:tr w:rsidR="00381482" w:rsidRPr="003615C0" w14:paraId="2AB997A8" w14:textId="77777777" w:rsidTr="005F7C6B">
        <w:trPr>
          <w:trHeight w:val="450"/>
        </w:trPr>
        <w:tc>
          <w:tcPr>
            <w:tcW w:w="945" w:type="dxa"/>
            <w:tcBorders>
              <w:top w:val="single" w:sz="6" w:space="0" w:color="auto"/>
              <w:left w:val="single" w:sz="6" w:space="0" w:color="auto"/>
              <w:bottom w:val="single" w:sz="6" w:space="0" w:color="auto"/>
              <w:right w:val="nil"/>
            </w:tcBorders>
            <w:shd w:val="clear" w:color="auto" w:fill="auto"/>
            <w:vAlign w:val="center"/>
            <w:hideMark/>
          </w:tcPr>
          <w:p w14:paraId="1D89257C" w14:textId="77777777" w:rsidR="00381482" w:rsidRPr="003615C0" w:rsidRDefault="00381482" w:rsidP="005F7C6B">
            <w:pPr>
              <w:spacing w:after="0"/>
              <w:jc w:val="center"/>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3270" w:type="dxa"/>
            <w:tcBorders>
              <w:top w:val="single" w:sz="6" w:space="0" w:color="auto"/>
              <w:left w:val="single" w:sz="6" w:space="0" w:color="auto"/>
              <w:bottom w:val="single" w:sz="6" w:space="0" w:color="auto"/>
              <w:right w:val="nil"/>
            </w:tcBorders>
            <w:shd w:val="clear" w:color="auto" w:fill="auto"/>
            <w:vAlign w:val="center"/>
            <w:hideMark/>
          </w:tcPr>
          <w:p w14:paraId="316FCB82" w14:textId="77777777" w:rsidR="00381482" w:rsidRPr="003615C0" w:rsidRDefault="00381482" w:rsidP="005F7C6B">
            <w:pPr>
              <w:spacing w:after="0"/>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1656" w:type="dxa"/>
            <w:tcBorders>
              <w:top w:val="single" w:sz="6" w:space="0" w:color="auto"/>
              <w:left w:val="single" w:sz="6" w:space="0" w:color="auto"/>
              <w:bottom w:val="single" w:sz="6" w:space="0" w:color="auto"/>
              <w:right w:val="nil"/>
            </w:tcBorders>
            <w:shd w:val="clear" w:color="auto" w:fill="auto"/>
            <w:vAlign w:val="center"/>
            <w:hideMark/>
          </w:tcPr>
          <w:p w14:paraId="28DEFC51"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1675" w:type="dxa"/>
            <w:tcBorders>
              <w:top w:val="single" w:sz="6" w:space="0" w:color="auto"/>
              <w:left w:val="single" w:sz="6" w:space="0" w:color="auto"/>
              <w:bottom w:val="single" w:sz="6" w:space="0" w:color="auto"/>
              <w:right w:val="nil"/>
            </w:tcBorders>
            <w:shd w:val="clear" w:color="auto" w:fill="auto"/>
            <w:vAlign w:val="center"/>
            <w:hideMark/>
          </w:tcPr>
          <w:p w14:paraId="0D826AD9"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2121" w:type="dxa"/>
            <w:tcBorders>
              <w:top w:val="single" w:sz="6" w:space="0" w:color="000001"/>
              <w:left w:val="single" w:sz="6" w:space="0" w:color="000001"/>
              <w:bottom w:val="single" w:sz="6" w:space="0" w:color="000001"/>
              <w:right w:val="single" w:sz="6" w:space="0" w:color="000001"/>
            </w:tcBorders>
            <w:shd w:val="clear" w:color="auto" w:fill="auto"/>
            <w:hideMark/>
          </w:tcPr>
          <w:p w14:paraId="5F49BBE1"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r>
      <w:tr w:rsidR="00381482" w:rsidRPr="003615C0" w14:paraId="6246E624" w14:textId="77777777" w:rsidTr="005F7C6B">
        <w:trPr>
          <w:trHeight w:val="450"/>
        </w:trPr>
        <w:tc>
          <w:tcPr>
            <w:tcW w:w="945" w:type="dxa"/>
            <w:tcBorders>
              <w:top w:val="single" w:sz="6" w:space="0" w:color="auto"/>
              <w:left w:val="single" w:sz="6" w:space="0" w:color="auto"/>
              <w:bottom w:val="single" w:sz="6" w:space="0" w:color="auto"/>
              <w:right w:val="nil"/>
            </w:tcBorders>
            <w:shd w:val="clear" w:color="auto" w:fill="auto"/>
            <w:vAlign w:val="center"/>
            <w:hideMark/>
          </w:tcPr>
          <w:p w14:paraId="2CFBD79B" w14:textId="77777777" w:rsidR="00381482" w:rsidRPr="003615C0" w:rsidRDefault="00381482" w:rsidP="005F7C6B">
            <w:pPr>
              <w:spacing w:after="0"/>
              <w:jc w:val="center"/>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3270" w:type="dxa"/>
            <w:tcBorders>
              <w:top w:val="single" w:sz="6" w:space="0" w:color="auto"/>
              <w:left w:val="single" w:sz="6" w:space="0" w:color="auto"/>
              <w:bottom w:val="single" w:sz="6" w:space="0" w:color="auto"/>
              <w:right w:val="nil"/>
            </w:tcBorders>
            <w:shd w:val="clear" w:color="auto" w:fill="auto"/>
            <w:vAlign w:val="center"/>
            <w:hideMark/>
          </w:tcPr>
          <w:p w14:paraId="548B2B66" w14:textId="77777777" w:rsidR="00381482" w:rsidRPr="003615C0" w:rsidRDefault="00381482" w:rsidP="005F7C6B">
            <w:pPr>
              <w:spacing w:after="0"/>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1656" w:type="dxa"/>
            <w:tcBorders>
              <w:top w:val="single" w:sz="6" w:space="0" w:color="auto"/>
              <w:left w:val="single" w:sz="6" w:space="0" w:color="auto"/>
              <w:bottom w:val="single" w:sz="6" w:space="0" w:color="auto"/>
              <w:right w:val="nil"/>
            </w:tcBorders>
            <w:shd w:val="clear" w:color="auto" w:fill="auto"/>
            <w:vAlign w:val="center"/>
            <w:hideMark/>
          </w:tcPr>
          <w:p w14:paraId="7A0CDCF1"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1675" w:type="dxa"/>
            <w:tcBorders>
              <w:top w:val="single" w:sz="6" w:space="0" w:color="auto"/>
              <w:left w:val="single" w:sz="6" w:space="0" w:color="auto"/>
              <w:bottom w:val="single" w:sz="6" w:space="0" w:color="auto"/>
              <w:right w:val="nil"/>
            </w:tcBorders>
            <w:shd w:val="clear" w:color="auto" w:fill="auto"/>
            <w:vAlign w:val="center"/>
            <w:hideMark/>
          </w:tcPr>
          <w:p w14:paraId="5A84F12D"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2121" w:type="dxa"/>
            <w:tcBorders>
              <w:top w:val="single" w:sz="6" w:space="0" w:color="000001"/>
              <w:left w:val="single" w:sz="6" w:space="0" w:color="000001"/>
              <w:bottom w:val="single" w:sz="6" w:space="0" w:color="000001"/>
              <w:right w:val="single" w:sz="6" w:space="0" w:color="000001"/>
            </w:tcBorders>
            <w:shd w:val="clear" w:color="auto" w:fill="auto"/>
            <w:hideMark/>
          </w:tcPr>
          <w:p w14:paraId="39252D48"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r>
      <w:tr w:rsidR="00381482" w:rsidRPr="003615C0" w14:paraId="7312FE09" w14:textId="77777777" w:rsidTr="005F7C6B">
        <w:trPr>
          <w:trHeight w:val="450"/>
        </w:trPr>
        <w:tc>
          <w:tcPr>
            <w:tcW w:w="945" w:type="dxa"/>
            <w:tcBorders>
              <w:top w:val="single" w:sz="6" w:space="0" w:color="auto"/>
              <w:left w:val="single" w:sz="6" w:space="0" w:color="auto"/>
              <w:bottom w:val="single" w:sz="6" w:space="0" w:color="auto"/>
              <w:right w:val="nil"/>
            </w:tcBorders>
            <w:shd w:val="clear" w:color="auto" w:fill="auto"/>
            <w:vAlign w:val="center"/>
            <w:hideMark/>
          </w:tcPr>
          <w:p w14:paraId="54F7DBC1" w14:textId="77777777" w:rsidR="00381482" w:rsidRPr="003615C0" w:rsidRDefault="00381482" w:rsidP="005F7C6B">
            <w:pPr>
              <w:spacing w:after="0"/>
              <w:jc w:val="center"/>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3270" w:type="dxa"/>
            <w:tcBorders>
              <w:top w:val="single" w:sz="6" w:space="0" w:color="auto"/>
              <w:left w:val="single" w:sz="6" w:space="0" w:color="auto"/>
              <w:bottom w:val="single" w:sz="6" w:space="0" w:color="auto"/>
              <w:right w:val="nil"/>
            </w:tcBorders>
            <w:shd w:val="clear" w:color="auto" w:fill="auto"/>
            <w:vAlign w:val="center"/>
            <w:hideMark/>
          </w:tcPr>
          <w:p w14:paraId="43B64B70" w14:textId="77777777" w:rsidR="00381482" w:rsidRPr="003615C0" w:rsidRDefault="00381482" w:rsidP="005F7C6B">
            <w:pPr>
              <w:spacing w:after="0"/>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1656" w:type="dxa"/>
            <w:tcBorders>
              <w:top w:val="single" w:sz="6" w:space="0" w:color="auto"/>
              <w:left w:val="single" w:sz="6" w:space="0" w:color="auto"/>
              <w:bottom w:val="single" w:sz="6" w:space="0" w:color="auto"/>
              <w:right w:val="nil"/>
            </w:tcBorders>
            <w:shd w:val="clear" w:color="auto" w:fill="auto"/>
            <w:vAlign w:val="center"/>
            <w:hideMark/>
          </w:tcPr>
          <w:p w14:paraId="4378D6BD"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1675" w:type="dxa"/>
            <w:tcBorders>
              <w:top w:val="single" w:sz="6" w:space="0" w:color="auto"/>
              <w:left w:val="single" w:sz="6" w:space="0" w:color="auto"/>
              <w:bottom w:val="single" w:sz="6" w:space="0" w:color="auto"/>
              <w:right w:val="nil"/>
            </w:tcBorders>
            <w:shd w:val="clear" w:color="auto" w:fill="auto"/>
            <w:vAlign w:val="center"/>
            <w:hideMark/>
          </w:tcPr>
          <w:p w14:paraId="0DD2DC57"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2121" w:type="dxa"/>
            <w:tcBorders>
              <w:top w:val="single" w:sz="6" w:space="0" w:color="000001"/>
              <w:left w:val="single" w:sz="6" w:space="0" w:color="000001"/>
              <w:bottom w:val="single" w:sz="6" w:space="0" w:color="000001"/>
              <w:right w:val="single" w:sz="6" w:space="0" w:color="000001"/>
            </w:tcBorders>
            <w:shd w:val="clear" w:color="auto" w:fill="auto"/>
            <w:hideMark/>
          </w:tcPr>
          <w:p w14:paraId="6D5BBA9D"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r>
      <w:tr w:rsidR="00381482" w:rsidRPr="003615C0" w14:paraId="02A72229" w14:textId="77777777" w:rsidTr="005F7C6B">
        <w:trPr>
          <w:trHeight w:val="450"/>
        </w:trPr>
        <w:tc>
          <w:tcPr>
            <w:tcW w:w="945" w:type="dxa"/>
            <w:tcBorders>
              <w:top w:val="single" w:sz="6" w:space="0" w:color="auto"/>
              <w:left w:val="single" w:sz="6" w:space="0" w:color="auto"/>
              <w:bottom w:val="single" w:sz="6" w:space="0" w:color="auto"/>
              <w:right w:val="nil"/>
            </w:tcBorders>
            <w:shd w:val="clear" w:color="auto" w:fill="auto"/>
            <w:vAlign w:val="center"/>
            <w:hideMark/>
          </w:tcPr>
          <w:p w14:paraId="3AA899C7" w14:textId="77777777" w:rsidR="00381482" w:rsidRPr="003615C0" w:rsidRDefault="00381482" w:rsidP="005F7C6B">
            <w:pPr>
              <w:spacing w:after="0"/>
              <w:jc w:val="center"/>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3270" w:type="dxa"/>
            <w:tcBorders>
              <w:top w:val="single" w:sz="6" w:space="0" w:color="auto"/>
              <w:left w:val="single" w:sz="6" w:space="0" w:color="auto"/>
              <w:bottom w:val="single" w:sz="6" w:space="0" w:color="auto"/>
              <w:right w:val="nil"/>
            </w:tcBorders>
            <w:shd w:val="clear" w:color="auto" w:fill="auto"/>
            <w:vAlign w:val="center"/>
            <w:hideMark/>
          </w:tcPr>
          <w:p w14:paraId="71204088" w14:textId="77777777" w:rsidR="00381482" w:rsidRPr="003615C0" w:rsidRDefault="00381482" w:rsidP="005F7C6B">
            <w:pPr>
              <w:spacing w:after="0"/>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1656" w:type="dxa"/>
            <w:tcBorders>
              <w:top w:val="single" w:sz="6" w:space="0" w:color="auto"/>
              <w:left w:val="single" w:sz="6" w:space="0" w:color="auto"/>
              <w:bottom w:val="single" w:sz="6" w:space="0" w:color="auto"/>
              <w:right w:val="nil"/>
            </w:tcBorders>
            <w:shd w:val="clear" w:color="auto" w:fill="auto"/>
            <w:vAlign w:val="center"/>
            <w:hideMark/>
          </w:tcPr>
          <w:p w14:paraId="7D58880E"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1675" w:type="dxa"/>
            <w:tcBorders>
              <w:top w:val="single" w:sz="6" w:space="0" w:color="auto"/>
              <w:left w:val="single" w:sz="6" w:space="0" w:color="auto"/>
              <w:bottom w:val="single" w:sz="6" w:space="0" w:color="auto"/>
              <w:right w:val="nil"/>
            </w:tcBorders>
            <w:shd w:val="clear" w:color="auto" w:fill="auto"/>
            <w:vAlign w:val="center"/>
            <w:hideMark/>
          </w:tcPr>
          <w:p w14:paraId="48687B98"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2121" w:type="dxa"/>
            <w:tcBorders>
              <w:top w:val="single" w:sz="6" w:space="0" w:color="000001"/>
              <w:left w:val="single" w:sz="6" w:space="0" w:color="000001"/>
              <w:bottom w:val="single" w:sz="6" w:space="0" w:color="000001"/>
              <w:right w:val="single" w:sz="6" w:space="0" w:color="000001"/>
            </w:tcBorders>
            <w:shd w:val="clear" w:color="auto" w:fill="auto"/>
            <w:hideMark/>
          </w:tcPr>
          <w:p w14:paraId="6B5A4F75"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r>
      <w:tr w:rsidR="00381482" w:rsidRPr="003615C0" w14:paraId="2260AC51" w14:textId="77777777" w:rsidTr="005F7C6B">
        <w:trPr>
          <w:trHeight w:val="450"/>
        </w:trPr>
        <w:tc>
          <w:tcPr>
            <w:tcW w:w="945" w:type="dxa"/>
            <w:tcBorders>
              <w:top w:val="single" w:sz="6" w:space="0" w:color="auto"/>
              <w:left w:val="single" w:sz="6" w:space="0" w:color="auto"/>
              <w:bottom w:val="single" w:sz="6" w:space="0" w:color="auto"/>
              <w:right w:val="nil"/>
            </w:tcBorders>
            <w:shd w:val="clear" w:color="auto" w:fill="auto"/>
            <w:vAlign w:val="center"/>
            <w:hideMark/>
          </w:tcPr>
          <w:p w14:paraId="60D62CAD" w14:textId="77777777" w:rsidR="00381482" w:rsidRPr="003615C0" w:rsidRDefault="00381482" w:rsidP="005F7C6B">
            <w:pPr>
              <w:spacing w:after="0"/>
              <w:jc w:val="center"/>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3270" w:type="dxa"/>
            <w:tcBorders>
              <w:top w:val="single" w:sz="6" w:space="0" w:color="auto"/>
              <w:left w:val="single" w:sz="6" w:space="0" w:color="auto"/>
              <w:bottom w:val="single" w:sz="6" w:space="0" w:color="auto"/>
              <w:right w:val="nil"/>
            </w:tcBorders>
            <w:shd w:val="clear" w:color="auto" w:fill="auto"/>
            <w:vAlign w:val="center"/>
            <w:hideMark/>
          </w:tcPr>
          <w:p w14:paraId="137CC205" w14:textId="77777777" w:rsidR="00381482" w:rsidRPr="003615C0" w:rsidRDefault="00381482" w:rsidP="005F7C6B">
            <w:pPr>
              <w:spacing w:after="0"/>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1656" w:type="dxa"/>
            <w:tcBorders>
              <w:top w:val="single" w:sz="6" w:space="0" w:color="auto"/>
              <w:left w:val="single" w:sz="6" w:space="0" w:color="auto"/>
              <w:bottom w:val="single" w:sz="6" w:space="0" w:color="auto"/>
              <w:right w:val="nil"/>
            </w:tcBorders>
            <w:shd w:val="clear" w:color="auto" w:fill="auto"/>
            <w:vAlign w:val="center"/>
            <w:hideMark/>
          </w:tcPr>
          <w:p w14:paraId="342BE3C7"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1675" w:type="dxa"/>
            <w:tcBorders>
              <w:top w:val="single" w:sz="6" w:space="0" w:color="auto"/>
              <w:left w:val="single" w:sz="6" w:space="0" w:color="auto"/>
              <w:bottom w:val="single" w:sz="6" w:space="0" w:color="auto"/>
              <w:right w:val="nil"/>
            </w:tcBorders>
            <w:shd w:val="clear" w:color="auto" w:fill="auto"/>
            <w:vAlign w:val="center"/>
            <w:hideMark/>
          </w:tcPr>
          <w:p w14:paraId="12CE1858"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c>
          <w:tcPr>
            <w:tcW w:w="2121" w:type="dxa"/>
            <w:tcBorders>
              <w:top w:val="single" w:sz="6" w:space="0" w:color="000001"/>
              <w:left w:val="single" w:sz="6" w:space="0" w:color="000001"/>
              <w:bottom w:val="single" w:sz="6" w:space="0" w:color="000001"/>
              <w:right w:val="single" w:sz="6" w:space="0" w:color="000001"/>
            </w:tcBorders>
            <w:shd w:val="clear" w:color="auto" w:fill="auto"/>
            <w:hideMark/>
          </w:tcPr>
          <w:p w14:paraId="0788B3A6" w14:textId="77777777" w:rsidR="00381482" w:rsidRPr="003615C0" w:rsidRDefault="00381482" w:rsidP="005F7C6B">
            <w:pPr>
              <w:spacing w:after="0"/>
              <w:jc w:val="right"/>
              <w:textAlignment w:val="baseline"/>
              <w:rPr>
                <w:rFonts w:eastAsia="Times New Roman"/>
                <w:color w:val="00000A"/>
                <w:sz w:val="24"/>
                <w:szCs w:val="24"/>
                <w:lang w:eastAsia="it-IT"/>
              </w:rPr>
            </w:pPr>
            <w:r w:rsidRPr="003615C0">
              <w:rPr>
                <w:rFonts w:eastAsia="Times New Roman" w:cs="Tahoma"/>
                <w:color w:val="00000A"/>
                <w:lang w:eastAsia="it-IT"/>
              </w:rPr>
              <w:t> </w:t>
            </w:r>
          </w:p>
        </w:tc>
      </w:tr>
      <w:tr w:rsidR="00381482" w:rsidRPr="003615C0" w14:paraId="533659DD" w14:textId="77777777" w:rsidTr="005F7C6B">
        <w:trPr>
          <w:trHeight w:val="450"/>
        </w:trPr>
        <w:tc>
          <w:tcPr>
            <w:tcW w:w="945" w:type="dxa"/>
            <w:tcBorders>
              <w:top w:val="single" w:sz="6" w:space="0" w:color="auto"/>
              <w:left w:val="single" w:sz="6" w:space="0" w:color="auto"/>
              <w:bottom w:val="single" w:sz="6" w:space="0" w:color="auto"/>
              <w:right w:val="nil"/>
            </w:tcBorders>
            <w:shd w:val="clear" w:color="auto" w:fill="auto"/>
            <w:vAlign w:val="center"/>
          </w:tcPr>
          <w:p w14:paraId="71BF5E10" w14:textId="77777777" w:rsidR="00381482" w:rsidRPr="003615C0" w:rsidRDefault="00381482" w:rsidP="005F7C6B">
            <w:pPr>
              <w:spacing w:after="0"/>
              <w:jc w:val="center"/>
              <w:textAlignment w:val="baseline"/>
              <w:rPr>
                <w:rFonts w:eastAsia="Times New Roman" w:cs="Tahoma"/>
                <w:color w:val="00000A"/>
                <w:lang w:eastAsia="it-IT"/>
              </w:rPr>
            </w:pPr>
          </w:p>
        </w:tc>
        <w:tc>
          <w:tcPr>
            <w:tcW w:w="3270" w:type="dxa"/>
            <w:tcBorders>
              <w:top w:val="single" w:sz="6" w:space="0" w:color="auto"/>
              <w:left w:val="single" w:sz="6" w:space="0" w:color="auto"/>
              <w:bottom w:val="single" w:sz="6" w:space="0" w:color="auto"/>
              <w:right w:val="nil"/>
            </w:tcBorders>
            <w:shd w:val="clear" w:color="auto" w:fill="auto"/>
            <w:vAlign w:val="center"/>
          </w:tcPr>
          <w:p w14:paraId="55888652" w14:textId="77777777" w:rsidR="00381482" w:rsidRPr="003615C0" w:rsidRDefault="00381482" w:rsidP="005F7C6B">
            <w:pPr>
              <w:spacing w:after="0"/>
              <w:textAlignment w:val="baseline"/>
              <w:rPr>
                <w:rFonts w:eastAsia="Times New Roman" w:cs="Tahoma"/>
                <w:color w:val="00000A"/>
                <w:lang w:eastAsia="it-IT"/>
              </w:rPr>
            </w:pPr>
          </w:p>
        </w:tc>
        <w:tc>
          <w:tcPr>
            <w:tcW w:w="1656" w:type="dxa"/>
            <w:tcBorders>
              <w:top w:val="single" w:sz="6" w:space="0" w:color="auto"/>
              <w:left w:val="single" w:sz="6" w:space="0" w:color="auto"/>
              <w:bottom w:val="single" w:sz="6" w:space="0" w:color="auto"/>
              <w:right w:val="nil"/>
            </w:tcBorders>
            <w:shd w:val="clear" w:color="auto" w:fill="auto"/>
            <w:vAlign w:val="center"/>
          </w:tcPr>
          <w:p w14:paraId="7195D107" w14:textId="77777777" w:rsidR="00381482" w:rsidRPr="003615C0" w:rsidRDefault="00381482" w:rsidP="005F7C6B">
            <w:pPr>
              <w:spacing w:after="0"/>
              <w:jc w:val="right"/>
              <w:textAlignment w:val="baseline"/>
              <w:rPr>
                <w:rFonts w:eastAsia="Times New Roman" w:cs="Tahoma"/>
                <w:color w:val="00000A"/>
                <w:lang w:eastAsia="it-IT"/>
              </w:rPr>
            </w:pPr>
          </w:p>
        </w:tc>
        <w:tc>
          <w:tcPr>
            <w:tcW w:w="1675" w:type="dxa"/>
            <w:tcBorders>
              <w:top w:val="single" w:sz="6" w:space="0" w:color="auto"/>
              <w:left w:val="single" w:sz="6" w:space="0" w:color="auto"/>
              <w:bottom w:val="single" w:sz="6" w:space="0" w:color="auto"/>
              <w:right w:val="nil"/>
            </w:tcBorders>
            <w:shd w:val="clear" w:color="auto" w:fill="auto"/>
            <w:vAlign w:val="center"/>
          </w:tcPr>
          <w:p w14:paraId="1B80E033" w14:textId="77777777" w:rsidR="00381482" w:rsidRPr="003615C0" w:rsidRDefault="00381482" w:rsidP="005F7C6B">
            <w:pPr>
              <w:spacing w:after="0"/>
              <w:jc w:val="right"/>
              <w:textAlignment w:val="baseline"/>
              <w:rPr>
                <w:rFonts w:eastAsia="Times New Roman" w:cs="Tahoma"/>
                <w:color w:val="00000A"/>
                <w:lang w:eastAsia="it-IT"/>
              </w:rPr>
            </w:pPr>
          </w:p>
        </w:tc>
        <w:tc>
          <w:tcPr>
            <w:tcW w:w="2121" w:type="dxa"/>
            <w:tcBorders>
              <w:top w:val="single" w:sz="6" w:space="0" w:color="000001"/>
              <w:left w:val="single" w:sz="6" w:space="0" w:color="000001"/>
              <w:bottom w:val="single" w:sz="6" w:space="0" w:color="000001"/>
              <w:right w:val="single" w:sz="6" w:space="0" w:color="000001"/>
            </w:tcBorders>
            <w:shd w:val="clear" w:color="auto" w:fill="auto"/>
          </w:tcPr>
          <w:p w14:paraId="3A25B24F" w14:textId="77777777" w:rsidR="00381482" w:rsidRPr="003615C0" w:rsidRDefault="00381482" w:rsidP="005F7C6B">
            <w:pPr>
              <w:spacing w:after="0"/>
              <w:jc w:val="right"/>
              <w:textAlignment w:val="baseline"/>
              <w:rPr>
                <w:rFonts w:eastAsia="Times New Roman" w:cs="Tahoma"/>
                <w:color w:val="00000A"/>
                <w:lang w:eastAsia="it-IT"/>
              </w:rPr>
            </w:pPr>
          </w:p>
        </w:tc>
      </w:tr>
      <w:tr w:rsidR="00381482" w:rsidRPr="003615C0" w14:paraId="23A93E56" w14:textId="77777777" w:rsidTr="005F7C6B">
        <w:trPr>
          <w:trHeight w:val="450"/>
        </w:trPr>
        <w:tc>
          <w:tcPr>
            <w:tcW w:w="945" w:type="dxa"/>
            <w:tcBorders>
              <w:top w:val="single" w:sz="6" w:space="0" w:color="auto"/>
              <w:left w:val="single" w:sz="6" w:space="0" w:color="auto"/>
              <w:bottom w:val="single" w:sz="6" w:space="0" w:color="auto"/>
              <w:right w:val="nil"/>
            </w:tcBorders>
            <w:shd w:val="clear" w:color="auto" w:fill="auto"/>
            <w:vAlign w:val="center"/>
          </w:tcPr>
          <w:p w14:paraId="672252F7" w14:textId="77777777" w:rsidR="00381482" w:rsidRPr="003615C0" w:rsidRDefault="00381482" w:rsidP="005F7C6B">
            <w:pPr>
              <w:spacing w:after="0"/>
              <w:jc w:val="center"/>
              <w:textAlignment w:val="baseline"/>
              <w:rPr>
                <w:rFonts w:eastAsia="Times New Roman" w:cs="Tahoma"/>
                <w:color w:val="00000A"/>
                <w:lang w:eastAsia="it-IT"/>
              </w:rPr>
            </w:pPr>
          </w:p>
        </w:tc>
        <w:tc>
          <w:tcPr>
            <w:tcW w:w="3270" w:type="dxa"/>
            <w:tcBorders>
              <w:top w:val="single" w:sz="6" w:space="0" w:color="auto"/>
              <w:left w:val="single" w:sz="6" w:space="0" w:color="auto"/>
              <w:bottom w:val="single" w:sz="6" w:space="0" w:color="auto"/>
              <w:right w:val="nil"/>
            </w:tcBorders>
            <w:shd w:val="clear" w:color="auto" w:fill="auto"/>
            <w:vAlign w:val="center"/>
          </w:tcPr>
          <w:p w14:paraId="2AD5CC36" w14:textId="77777777" w:rsidR="00381482" w:rsidRPr="003615C0" w:rsidRDefault="00381482" w:rsidP="005F7C6B">
            <w:pPr>
              <w:spacing w:after="0"/>
              <w:textAlignment w:val="baseline"/>
              <w:rPr>
                <w:rFonts w:eastAsia="Times New Roman" w:cs="Tahoma"/>
                <w:color w:val="00000A"/>
                <w:lang w:eastAsia="it-IT"/>
              </w:rPr>
            </w:pPr>
          </w:p>
        </w:tc>
        <w:tc>
          <w:tcPr>
            <w:tcW w:w="1656" w:type="dxa"/>
            <w:tcBorders>
              <w:top w:val="single" w:sz="6" w:space="0" w:color="auto"/>
              <w:left w:val="single" w:sz="6" w:space="0" w:color="auto"/>
              <w:bottom w:val="single" w:sz="6" w:space="0" w:color="auto"/>
              <w:right w:val="nil"/>
            </w:tcBorders>
            <w:shd w:val="clear" w:color="auto" w:fill="auto"/>
            <w:vAlign w:val="center"/>
          </w:tcPr>
          <w:p w14:paraId="6707FE78" w14:textId="77777777" w:rsidR="00381482" w:rsidRPr="003615C0" w:rsidRDefault="00381482" w:rsidP="005F7C6B">
            <w:pPr>
              <w:spacing w:after="0"/>
              <w:jc w:val="right"/>
              <w:textAlignment w:val="baseline"/>
              <w:rPr>
                <w:rFonts w:eastAsia="Times New Roman" w:cs="Tahoma"/>
                <w:color w:val="00000A"/>
                <w:lang w:eastAsia="it-IT"/>
              </w:rPr>
            </w:pPr>
          </w:p>
        </w:tc>
        <w:tc>
          <w:tcPr>
            <w:tcW w:w="1675" w:type="dxa"/>
            <w:tcBorders>
              <w:top w:val="single" w:sz="6" w:space="0" w:color="auto"/>
              <w:left w:val="single" w:sz="6" w:space="0" w:color="auto"/>
              <w:bottom w:val="single" w:sz="6" w:space="0" w:color="auto"/>
              <w:right w:val="nil"/>
            </w:tcBorders>
            <w:shd w:val="clear" w:color="auto" w:fill="auto"/>
            <w:vAlign w:val="center"/>
          </w:tcPr>
          <w:p w14:paraId="38BA2D0B" w14:textId="77777777" w:rsidR="00381482" w:rsidRPr="003615C0" w:rsidRDefault="00381482" w:rsidP="005F7C6B">
            <w:pPr>
              <w:spacing w:after="0"/>
              <w:jc w:val="right"/>
              <w:textAlignment w:val="baseline"/>
              <w:rPr>
                <w:rFonts w:eastAsia="Times New Roman" w:cs="Tahoma"/>
                <w:color w:val="00000A"/>
                <w:lang w:eastAsia="it-IT"/>
              </w:rPr>
            </w:pPr>
          </w:p>
        </w:tc>
        <w:tc>
          <w:tcPr>
            <w:tcW w:w="2121" w:type="dxa"/>
            <w:tcBorders>
              <w:top w:val="single" w:sz="6" w:space="0" w:color="000001"/>
              <w:left w:val="single" w:sz="6" w:space="0" w:color="000001"/>
              <w:bottom w:val="single" w:sz="6" w:space="0" w:color="000001"/>
              <w:right w:val="single" w:sz="6" w:space="0" w:color="000001"/>
            </w:tcBorders>
            <w:shd w:val="clear" w:color="auto" w:fill="auto"/>
          </w:tcPr>
          <w:p w14:paraId="595EC49A" w14:textId="77777777" w:rsidR="00381482" w:rsidRPr="003615C0" w:rsidRDefault="00381482" w:rsidP="005F7C6B">
            <w:pPr>
              <w:spacing w:after="0"/>
              <w:jc w:val="right"/>
              <w:textAlignment w:val="baseline"/>
              <w:rPr>
                <w:rFonts w:eastAsia="Times New Roman" w:cs="Tahoma"/>
                <w:color w:val="00000A"/>
                <w:lang w:eastAsia="it-IT"/>
              </w:rPr>
            </w:pPr>
          </w:p>
        </w:tc>
      </w:tr>
      <w:tr w:rsidR="00381482" w:rsidRPr="005F7C6B" w14:paraId="55924B4F" w14:textId="77777777" w:rsidTr="005F7C6B">
        <w:trPr>
          <w:trHeight w:val="450"/>
        </w:trPr>
        <w:tc>
          <w:tcPr>
            <w:tcW w:w="4215" w:type="dxa"/>
            <w:gridSpan w:val="2"/>
            <w:tcBorders>
              <w:top w:val="single" w:sz="6" w:space="0" w:color="auto"/>
              <w:left w:val="single" w:sz="6" w:space="0" w:color="auto"/>
              <w:bottom w:val="single" w:sz="6" w:space="0" w:color="auto"/>
              <w:right w:val="nil"/>
            </w:tcBorders>
            <w:shd w:val="clear" w:color="auto" w:fill="auto"/>
            <w:vAlign w:val="bottom"/>
            <w:hideMark/>
          </w:tcPr>
          <w:p w14:paraId="2EC91C6B" w14:textId="77777777" w:rsidR="00381482" w:rsidRPr="005F7C6B" w:rsidRDefault="00381482" w:rsidP="005F7C6B">
            <w:pPr>
              <w:spacing w:after="0"/>
              <w:ind w:left="1935"/>
              <w:textAlignment w:val="baseline"/>
              <w:rPr>
                <w:rFonts w:eastAsia="Times New Roman"/>
                <w:color w:val="00000A"/>
                <w:sz w:val="22"/>
                <w:lang w:eastAsia="it-IT"/>
              </w:rPr>
            </w:pPr>
            <w:r w:rsidRPr="005F7C6B">
              <w:rPr>
                <w:rFonts w:eastAsia="Times New Roman" w:cs="Tahoma"/>
                <w:sz w:val="22"/>
                <w:lang w:eastAsia="it-IT"/>
              </w:rPr>
              <w:t>Totale</w:t>
            </w:r>
            <w:r w:rsidRPr="005F7C6B">
              <w:rPr>
                <w:rFonts w:eastAsia="Times New Roman" w:cs="Tahoma"/>
                <w:color w:val="00000A"/>
                <w:sz w:val="22"/>
                <w:lang w:eastAsia="it-IT"/>
              </w:rPr>
              <w:t> </w:t>
            </w:r>
          </w:p>
        </w:tc>
        <w:tc>
          <w:tcPr>
            <w:tcW w:w="1656" w:type="dxa"/>
            <w:tcBorders>
              <w:top w:val="single" w:sz="6" w:space="0" w:color="auto"/>
              <w:left w:val="single" w:sz="6" w:space="0" w:color="auto"/>
              <w:bottom w:val="single" w:sz="6" w:space="0" w:color="auto"/>
              <w:right w:val="nil"/>
            </w:tcBorders>
            <w:shd w:val="clear" w:color="auto" w:fill="auto"/>
            <w:vAlign w:val="center"/>
            <w:hideMark/>
          </w:tcPr>
          <w:p w14:paraId="74541108" w14:textId="77777777" w:rsidR="00381482" w:rsidRPr="005F7C6B" w:rsidRDefault="00381482" w:rsidP="005F7C6B">
            <w:pPr>
              <w:spacing w:after="0"/>
              <w:jc w:val="right"/>
              <w:textAlignment w:val="baseline"/>
              <w:rPr>
                <w:rFonts w:eastAsia="Times New Roman"/>
                <w:color w:val="00000A"/>
                <w:sz w:val="22"/>
                <w:lang w:eastAsia="it-IT"/>
              </w:rPr>
            </w:pPr>
            <w:r w:rsidRPr="005F7C6B">
              <w:rPr>
                <w:rFonts w:eastAsia="Times New Roman" w:cs="Tahoma"/>
                <w:color w:val="00000A"/>
                <w:sz w:val="22"/>
                <w:lang w:eastAsia="it-IT"/>
              </w:rPr>
              <w:t> </w:t>
            </w:r>
          </w:p>
        </w:tc>
        <w:tc>
          <w:tcPr>
            <w:tcW w:w="1675" w:type="dxa"/>
            <w:tcBorders>
              <w:top w:val="single" w:sz="6" w:space="0" w:color="auto"/>
              <w:left w:val="single" w:sz="6" w:space="0" w:color="auto"/>
              <w:bottom w:val="single" w:sz="6" w:space="0" w:color="auto"/>
              <w:right w:val="nil"/>
            </w:tcBorders>
            <w:shd w:val="clear" w:color="auto" w:fill="auto"/>
            <w:vAlign w:val="center"/>
            <w:hideMark/>
          </w:tcPr>
          <w:p w14:paraId="581E49C7" w14:textId="77777777" w:rsidR="00381482" w:rsidRPr="005F7C6B" w:rsidRDefault="00381482" w:rsidP="005F7C6B">
            <w:pPr>
              <w:spacing w:after="0"/>
              <w:jc w:val="right"/>
              <w:textAlignment w:val="baseline"/>
              <w:rPr>
                <w:rFonts w:eastAsia="Times New Roman"/>
                <w:color w:val="00000A"/>
                <w:sz w:val="22"/>
                <w:lang w:eastAsia="it-IT"/>
              </w:rPr>
            </w:pPr>
            <w:r w:rsidRPr="005F7C6B">
              <w:rPr>
                <w:rFonts w:eastAsia="Times New Roman" w:cs="Tahoma"/>
                <w:color w:val="00000A"/>
                <w:sz w:val="22"/>
                <w:lang w:eastAsia="it-IT"/>
              </w:rPr>
              <w:t> </w:t>
            </w:r>
          </w:p>
        </w:tc>
        <w:tc>
          <w:tcPr>
            <w:tcW w:w="2121" w:type="dxa"/>
            <w:tcBorders>
              <w:top w:val="single" w:sz="6" w:space="0" w:color="000001"/>
              <w:left w:val="single" w:sz="6" w:space="0" w:color="000001"/>
              <w:bottom w:val="single" w:sz="6" w:space="0" w:color="000001"/>
              <w:right w:val="single" w:sz="6" w:space="0" w:color="000001"/>
            </w:tcBorders>
            <w:shd w:val="clear" w:color="auto" w:fill="auto"/>
            <w:hideMark/>
          </w:tcPr>
          <w:p w14:paraId="1D014A76" w14:textId="77777777" w:rsidR="00381482" w:rsidRPr="005F7C6B" w:rsidRDefault="00381482" w:rsidP="005F7C6B">
            <w:pPr>
              <w:spacing w:after="0"/>
              <w:jc w:val="right"/>
              <w:textAlignment w:val="baseline"/>
              <w:rPr>
                <w:rFonts w:eastAsia="Times New Roman"/>
                <w:color w:val="00000A"/>
                <w:sz w:val="22"/>
                <w:lang w:eastAsia="it-IT"/>
              </w:rPr>
            </w:pPr>
            <w:r w:rsidRPr="005F7C6B">
              <w:rPr>
                <w:rFonts w:eastAsia="Times New Roman" w:cs="Tahoma"/>
                <w:color w:val="00000A"/>
                <w:sz w:val="22"/>
                <w:lang w:eastAsia="it-IT"/>
              </w:rPr>
              <w:t> </w:t>
            </w:r>
          </w:p>
        </w:tc>
      </w:tr>
      <w:tr w:rsidR="00381482" w:rsidRPr="005F7C6B" w14:paraId="18EC28C6" w14:textId="77777777" w:rsidTr="005F7C6B">
        <w:trPr>
          <w:trHeight w:val="450"/>
        </w:trPr>
        <w:tc>
          <w:tcPr>
            <w:tcW w:w="4215" w:type="dxa"/>
            <w:gridSpan w:val="2"/>
            <w:tcBorders>
              <w:top w:val="single" w:sz="6" w:space="0" w:color="auto"/>
              <w:left w:val="single" w:sz="6" w:space="0" w:color="auto"/>
              <w:bottom w:val="single" w:sz="6" w:space="0" w:color="auto"/>
              <w:right w:val="nil"/>
            </w:tcBorders>
            <w:shd w:val="clear" w:color="auto" w:fill="auto"/>
            <w:vAlign w:val="bottom"/>
            <w:hideMark/>
          </w:tcPr>
          <w:p w14:paraId="6860099C" w14:textId="77777777" w:rsidR="00381482" w:rsidRPr="005F7C6B" w:rsidRDefault="00381482" w:rsidP="005F7C6B">
            <w:pPr>
              <w:spacing w:after="0"/>
              <w:ind w:left="1935"/>
              <w:textAlignment w:val="baseline"/>
              <w:rPr>
                <w:rFonts w:eastAsia="Times New Roman"/>
                <w:color w:val="00000A"/>
                <w:sz w:val="22"/>
                <w:lang w:eastAsia="it-IT"/>
              </w:rPr>
            </w:pPr>
            <w:r w:rsidRPr="005F7C6B">
              <w:rPr>
                <w:rFonts w:eastAsia="Times New Roman" w:cs="Tahoma"/>
                <w:sz w:val="22"/>
                <w:lang w:eastAsia="it-IT"/>
              </w:rPr>
              <w:t>Totale finanziato</w:t>
            </w:r>
            <w:r w:rsidRPr="005F7C6B">
              <w:rPr>
                <w:rFonts w:eastAsia="Times New Roman" w:cs="Tahoma"/>
                <w:color w:val="00000A"/>
                <w:sz w:val="22"/>
                <w:lang w:eastAsia="it-IT"/>
              </w:rPr>
              <w:t> </w:t>
            </w:r>
          </w:p>
        </w:tc>
        <w:tc>
          <w:tcPr>
            <w:tcW w:w="1656" w:type="dxa"/>
            <w:tcBorders>
              <w:top w:val="single" w:sz="6" w:space="0" w:color="auto"/>
              <w:left w:val="single" w:sz="6" w:space="0" w:color="auto"/>
              <w:bottom w:val="single" w:sz="6" w:space="0" w:color="auto"/>
              <w:right w:val="nil"/>
            </w:tcBorders>
            <w:shd w:val="clear" w:color="auto" w:fill="auto"/>
            <w:vAlign w:val="center"/>
            <w:hideMark/>
          </w:tcPr>
          <w:p w14:paraId="475DA5CD" w14:textId="77777777" w:rsidR="00381482" w:rsidRPr="005F7C6B" w:rsidRDefault="00381482" w:rsidP="005F7C6B">
            <w:pPr>
              <w:spacing w:after="0"/>
              <w:jc w:val="right"/>
              <w:textAlignment w:val="baseline"/>
              <w:rPr>
                <w:rFonts w:eastAsia="Times New Roman"/>
                <w:color w:val="00000A"/>
                <w:sz w:val="22"/>
                <w:lang w:eastAsia="it-IT"/>
              </w:rPr>
            </w:pPr>
            <w:r w:rsidRPr="005F7C6B">
              <w:rPr>
                <w:rFonts w:eastAsia="Times New Roman" w:cs="Tahoma"/>
                <w:color w:val="00000A"/>
                <w:sz w:val="22"/>
                <w:lang w:eastAsia="it-IT"/>
              </w:rPr>
              <w:t> </w:t>
            </w:r>
          </w:p>
        </w:tc>
        <w:tc>
          <w:tcPr>
            <w:tcW w:w="1675" w:type="dxa"/>
            <w:tcBorders>
              <w:top w:val="single" w:sz="6" w:space="0" w:color="auto"/>
              <w:left w:val="single" w:sz="6" w:space="0" w:color="auto"/>
              <w:bottom w:val="single" w:sz="6" w:space="0" w:color="auto"/>
              <w:right w:val="nil"/>
            </w:tcBorders>
            <w:shd w:val="clear" w:color="auto" w:fill="auto"/>
            <w:vAlign w:val="center"/>
            <w:hideMark/>
          </w:tcPr>
          <w:p w14:paraId="6EAE742C" w14:textId="77777777" w:rsidR="00381482" w:rsidRPr="005F7C6B" w:rsidRDefault="00381482" w:rsidP="005F7C6B">
            <w:pPr>
              <w:spacing w:after="0"/>
              <w:jc w:val="right"/>
              <w:textAlignment w:val="baseline"/>
              <w:rPr>
                <w:rFonts w:eastAsia="Times New Roman"/>
                <w:color w:val="00000A"/>
                <w:sz w:val="22"/>
                <w:lang w:eastAsia="it-IT"/>
              </w:rPr>
            </w:pPr>
            <w:r w:rsidRPr="005F7C6B">
              <w:rPr>
                <w:rFonts w:eastAsia="Times New Roman" w:cs="Tahoma"/>
                <w:color w:val="00000A"/>
                <w:sz w:val="22"/>
                <w:lang w:eastAsia="it-IT"/>
              </w:rPr>
              <w:t> </w:t>
            </w:r>
          </w:p>
        </w:tc>
        <w:tc>
          <w:tcPr>
            <w:tcW w:w="2121" w:type="dxa"/>
            <w:tcBorders>
              <w:top w:val="single" w:sz="6" w:space="0" w:color="000001"/>
              <w:left w:val="single" w:sz="6" w:space="0" w:color="000001"/>
              <w:bottom w:val="single" w:sz="6" w:space="0" w:color="000001"/>
              <w:right w:val="single" w:sz="6" w:space="0" w:color="000001"/>
            </w:tcBorders>
            <w:shd w:val="clear" w:color="auto" w:fill="auto"/>
            <w:hideMark/>
          </w:tcPr>
          <w:p w14:paraId="35ABBFDC" w14:textId="77777777" w:rsidR="00381482" w:rsidRPr="005F7C6B" w:rsidRDefault="00381482" w:rsidP="005F7C6B">
            <w:pPr>
              <w:spacing w:after="0"/>
              <w:jc w:val="right"/>
              <w:textAlignment w:val="baseline"/>
              <w:rPr>
                <w:rFonts w:eastAsia="Times New Roman"/>
                <w:color w:val="00000A"/>
                <w:sz w:val="22"/>
                <w:lang w:eastAsia="it-IT"/>
              </w:rPr>
            </w:pPr>
            <w:r w:rsidRPr="005F7C6B">
              <w:rPr>
                <w:rFonts w:eastAsia="Times New Roman" w:cs="Tahoma"/>
                <w:color w:val="00000A"/>
                <w:sz w:val="22"/>
                <w:lang w:eastAsia="it-IT"/>
              </w:rPr>
              <w:t> </w:t>
            </w:r>
          </w:p>
        </w:tc>
      </w:tr>
      <w:tr w:rsidR="00381482" w:rsidRPr="005F7C6B" w14:paraId="06683095" w14:textId="77777777" w:rsidTr="005F7C6B">
        <w:trPr>
          <w:trHeight w:val="450"/>
        </w:trPr>
        <w:tc>
          <w:tcPr>
            <w:tcW w:w="4215" w:type="dxa"/>
            <w:gridSpan w:val="2"/>
            <w:tcBorders>
              <w:top w:val="single" w:sz="6" w:space="0" w:color="auto"/>
              <w:left w:val="single" w:sz="6" w:space="0" w:color="auto"/>
              <w:bottom w:val="single" w:sz="6" w:space="0" w:color="auto"/>
              <w:right w:val="nil"/>
            </w:tcBorders>
            <w:shd w:val="clear" w:color="auto" w:fill="auto"/>
            <w:vAlign w:val="bottom"/>
            <w:hideMark/>
          </w:tcPr>
          <w:p w14:paraId="36E50334" w14:textId="77777777" w:rsidR="00381482" w:rsidRPr="005F7C6B" w:rsidRDefault="00381482" w:rsidP="005F7C6B">
            <w:pPr>
              <w:spacing w:after="0"/>
              <w:ind w:left="1935"/>
              <w:textAlignment w:val="baseline"/>
              <w:rPr>
                <w:rFonts w:eastAsia="Times New Roman"/>
                <w:color w:val="00000A"/>
                <w:sz w:val="22"/>
                <w:lang w:eastAsia="it-IT"/>
              </w:rPr>
            </w:pPr>
            <w:r w:rsidRPr="005F7C6B">
              <w:rPr>
                <w:rFonts w:eastAsia="Times New Roman" w:cs="Tahoma"/>
                <w:sz w:val="22"/>
                <w:lang w:eastAsia="it-IT"/>
              </w:rPr>
              <w:t>Contributo (%)</w:t>
            </w:r>
            <w:r w:rsidRPr="005F7C6B">
              <w:rPr>
                <w:rFonts w:eastAsia="Times New Roman" w:cs="Tahoma"/>
                <w:color w:val="00000A"/>
                <w:sz w:val="22"/>
                <w:lang w:eastAsia="it-IT"/>
              </w:rPr>
              <w:t> </w:t>
            </w:r>
          </w:p>
        </w:tc>
        <w:tc>
          <w:tcPr>
            <w:tcW w:w="1656" w:type="dxa"/>
            <w:tcBorders>
              <w:top w:val="single" w:sz="6" w:space="0" w:color="auto"/>
              <w:left w:val="single" w:sz="6" w:space="0" w:color="auto"/>
              <w:bottom w:val="single" w:sz="6" w:space="0" w:color="auto"/>
              <w:right w:val="nil"/>
            </w:tcBorders>
            <w:shd w:val="clear" w:color="auto" w:fill="auto"/>
            <w:vAlign w:val="center"/>
            <w:hideMark/>
          </w:tcPr>
          <w:p w14:paraId="0AB8C27A" w14:textId="77777777" w:rsidR="00381482" w:rsidRPr="005F7C6B" w:rsidRDefault="00381482" w:rsidP="005F7C6B">
            <w:pPr>
              <w:spacing w:after="0"/>
              <w:jc w:val="right"/>
              <w:textAlignment w:val="baseline"/>
              <w:rPr>
                <w:rFonts w:eastAsia="Times New Roman"/>
                <w:color w:val="00000A"/>
                <w:sz w:val="22"/>
                <w:lang w:eastAsia="it-IT"/>
              </w:rPr>
            </w:pPr>
            <w:r w:rsidRPr="005F7C6B">
              <w:rPr>
                <w:rFonts w:eastAsia="Times New Roman" w:cs="Tahoma"/>
                <w:color w:val="00000A"/>
                <w:sz w:val="22"/>
                <w:lang w:eastAsia="it-IT"/>
              </w:rPr>
              <w:t> </w:t>
            </w:r>
          </w:p>
        </w:tc>
        <w:tc>
          <w:tcPr>
            <w:tcW w:w="1675" w:type="dxa"/>
            <w:tcBorders>
              <w:top w:val="single" w:sz="6" w:space="0" w:color="auto"/>
              <w:left w:val="single" w:sz="6" w:space="0" w:color="auto"/>
              <w:bottom w:val="single" w:sz="6" w:space="0" w:color="auto"/>
              <w:right w:val="nil"/>
            </w:tcBorders>
            <w:shd w:val="clear" w:color="auto" w:fill="auto"/>
            <w:vAlign w:val="center"/>
            <w:hideMark/>
          </w:tcPr>
          <w:p w14:paraId="6D097AF7" w14:textId="77777777" w:rsidR="00381482" w:rsidRPr="005F7C6B" w:rsidRDefault="00381482" w:rsidP="005F7C6B">
            <w:pPr>
              <w:spacing w:after="0"/>
              <w:jc w:val="right"/>
              <w:textAlignment w:val="baseline"/>
              <w:rPr>
                <w:rFonts w:eastAsia="Times New Roman"/>
                <w:color w:val="00000A"/>
                <w:sz w:val="22"/>
                <w:lang w:eastAsia="it-IT"/>
              </w:rPr>
            </w:pPr>
            <w:r w:rsidRPr="005F7C6B">
              <w:rPr>
                <w:rFonts w:eastAsia="Times New Roman" w:cs="Tahoma"/>
                <w:color w:val="00000A"/>
                <w:sz w:val="22"/>
                <w:lang w:eastAsia="it-IT"/>
              </w:rPr>
              <w:t> </w:t>
            </w:r>
          </w:p>
        </w:tc>
        <w:tc>
          <w:tcPr>
            <w:tcW w:w="2121" w:type="dxa"/>
            <w:tcBorders>
              <w:top w:val="single" w:sz="6" w:space="0" w:color="000001"/>
              <w:left w:val="single" w:sz="6" w:space="0" w:color="000001"/>
              <w:bottom w:val="single" w:sz="6" w:space="0" w:color="000001"/>
              <w:right w:val="single" w:sz="6" w:space="0" w:color="000001"/>
            </w:tcBorders>
            <w:shd w:val="clear" w:color="auto" w:fill="auto"/>
            <w:hideMark/>
          </w:tcPr>
          <w:p w14:paraId="1FBF3BDC" w14:textId="77777777" w:rsidR="00381482" w:rsidRPr="005F7C6B" w:rsidRDefault="00381482" w:rsidP="005F7C6B">
            <w:pPr>
              <w:spacing w:after="0"/>
              <w:jc w:val="right"/>
              <w:textAlignment w:val="baseline"/>
              <w:rPr>
                <w:rFonts w:eastAsia="Times New Roman"/>
                <w:color w:val="00000A"/>
                <w:sz w:val="22"/>
                <w:lang w:eastAsia="it-IT"/>
              </w:rPr>
            </w:pPr>
            <w:r w:rsidRPr="005F7C6B">
              <w:rPr>
                <w:rFonts w:eastAsia="Times New Roman" w:cs="Tahoma"/>
                <w:color w:val="00000A"/>
                <w:sz w:val="22"/>
                <w:lang w:eastAsia="it-IT"/>
              </w:rPr>
              <w:t> </w:t>
            </w:r>
          </w:p>
        </w:tc>
      </w:tr>
      <w:tr w:rsidR="00381482" w:rsidRPr="005F7C6B" w14:paraId="4CB0A9BE" w14:textId="77777777" w:rsidTr="005F7C6B">
        <w:trPr>
          <w:trHeight w:val="450"/>
        </w:trPr>
        <w:tc>
          <w:tcPr>
            <w:tcW w:w="4215" w:type="dxa"/>
            <w:gridSpan w:val="2"/>
            <w:tcBorders>
              <w:top w:val="single" w:sz="6" w:space="0" w:color="auto"/>
              <w:left w:val="single" w:sz="6" w:space="0" w:color="auto"/>
              <w:bottom w:val="single" w:sz="6" w:space="0" w:color="auto"/>
              <w:right w:val="nil"/>
            </w:tcBorders>
            <w:shd w:val="clear" w:color="auto" w:fill="auto"/>
            <w:vAlign w:val="bottom"/>
            <w:hideMark/>
          </w:tcPr>
          <w:p w14:paraId="661C6672" w14:textId="77777777" w:rsidR="00381482" w:rsidRPr="005F7C6B" w:rsidRDefault="00381482" w:rsidP="005F7C6B">
            <w:pPr>
              <w:spacing w:after="0"/>
              <w:ind w:left="1935"/>
              <w:textAlignment w:val="baseline"/>
              <w:rPr>
                <w:rFonts w:eastAsia="Times New Roman"/>
                <w:color w:val="00000A"/>
                <w:sz w:val="22"/>
                <w:lang w:eastAsia="it-IT"/>
              </w:rPr>
            </w:pPr>
            <w:r w:rsidRPr="005F7C6B">
              <w:rPr>
                <w:rFonts w:eastAsia="Times New Roman" w:cs="Tahoma"/>
                <w:sz w:val="22"/>
                <w:lang w:eastAsia="it-IT"/>
              </w:rPr>
              <w:t>Contributo (€)</w:t>
            </w:r>
            <w:r w:rsidRPr="005F7C6B">
              <w:rPr>
                <w:rFonts w:eastAsia="Times New Roman" w:cs="Tahoma"/>
                <w:color w:val="00000A"/>
                <w:sz w:val="22"/>
                <w:lang w:eastAsia="it-IT"/>
              </w:rPr>
              <w:t> </w:t>
            </w:r>
          </w:p>
        </w:tc>
        <w:tc>
          <w:tcPr>
            <w:tcW w:w="1656" w:type="dxa"/>
            <w:tcBorders>
              <w:top w:val="single" w:sz="6" w:space="0" w:color="auto"/>
              <w:left w:val="single" w:sz="6" w:space="0" w:color="auto"/>
              <w:bottom w:val="single" w:sz="6" w:space="0" w:color="auto"/>
              <w:right w:val="nil"/>
            </w:tcBorders>
            <w:shd w:val="clear" w:color="auto" w:fill="auto"/>
            <w:vAlign w:val="center"/>
            <w:hideMark/>
          </w:tcPr>
          <w:p w14:paraId="6A930498" w14:textId="77777777" w:rsidR="00381482" w:rsidRPr="005F7C6B" w:rsidRDefault="00381482" w:rsidP="005F7C6B">
            <w:pPr>
              <w:spacing w:after="0"/>
              <w:jc w:val="right"/>
              <w:textAlignment w:val="baseline"/>
              <w:rPr>
                <w:rFonts w:eastAsia="Times New Roman"/>
                <w:color w:val="00000A"/>
                <w:sz w:val="22"/>
                <w:lang w:eastAsia="it-IT"/>
              </w:rPr>
            </w:pPr>
            <w:r w:rsidRPr="005F7C6B">
              <w:rPr>
                <w:rFonts w:eastAsia="Times New Roman" w:cs="Tahoma"/>
                <w:color w:val="00000A"/>
                <w:sz w:val="22"/>
                <w:lang w:eastAsia="it-IT"/>
              </w:rPr>
              <w:t> </w:t>
            </w:r>
          </w:p>
        </w:tc>
        <w:tc>
          <w:tcPr>
            <w:tcW w:w="1675" w:type="dxa"/>
            <w:tcBorders>
              <w:top w:val="single" w:sz="6" w:space="0" w:color="auto"/>
              <w:left w:val="single" w:sz="6" w:space="0" w:color="auto"/>
              <w:bottom w:val="single" w:sz="6" w:space="0" w:color="auto"/>
              <w:right w:val="nil"/>
            </w:tcBorders>
            <w:shd w:val="clear" w:color="auto" w:fill="auto"/>
            <w:vAlign w:val="center"/>
            <w:hideMark/>
          </w:tcPr>
          <w:p w14:paraId="25242B9D" w14:textId="77777777" w:rsidR="00381482" w:rsidRPr="005F7C6B" w:rsidRDefault="00381482" w:rsidP="005F7C6B">
            <w:pPr>
              <w:spacing w:after="0"/>
              <w:jc w:val="right"/>
              <w:textAlignment w:val="baseline"/>
              <w:rPr>
                <w:rFonts w:eastAsia="Times New Roman"/>
                <w:color w:val="00000A"/>
                <w:sz w:val="22"/>
                <w:lang w:eastAsia="it-IT"/>
              </w:rPr>
            </w:pPr>
            <w:r w:rsidRPr="005F7C6B">
              <w:rPr>
                <w:rFonts w:eastAsia="Times New Roman" w:cs="Tahoma"/>
                <w:color w:val="00000A"/>
                <w:sz w:val="22"/>
                <w:lang w:eastAsia="it-IT"/>
              </w:rPr>
              <w:t> </w:t>
            </w:r>
          </w:p>
        </w:tc>
        <w:tc>
          <w:tcPr>
            <w:tcW w:w="2121" w:type="dxa"/>
            <w:tcBorders>
              <w:top w:val="single" w:sz="6" w:space="0" w:color="000001"/>
              <w:left w:val="single" w:sz="6" w:space="0" w:color="000001"/>
              <w:bottom w:val="single" w:sz="6" w:space="0" w:color="000001"/>
              <w:right w:val="single" w:sz="6" w:space="0" w:color="000001"/>
            </w:tcBorders>
            <w:shd w:val="clear" w:color="auto" w:fill="auto"/>
            <w:hideMark/>
          </w:tcPr>
          <w:p w14:paraId="77A9EB31" w14:textId="77777777" w:rsidR="00381482" w:rsidRPr="005F7C6B" w:rsidRDefault="00381482" w:rsidP="005F7C6B">
            <w:pPr>
              <w:spacing w:after="0"/>
              <w:jc w:val="right"/>
              <w:textAlignment w:val="baseline"/>
              <w:rPr>
                <w:rFonts w:eastAsia="Times New Roman"/>
                <w:color w:val="00000A"/>
                <w:sz w:val="22"/>
                <w:lang w:eastAsia="it-IT"/>
              </w:rPr>
            </w:pPr>
            <w:r w:rsidRPr="005F7C6B">
              <w:rPr>
                <w:rFonts w:eastAsia="Times New Roman" w:cs="Tahoma"/>
                <w:color w:val="00000A"/>
                <w:sz w:val="22"/>
                <w:lang w:eastAsia="it-IT"/>
              </w:rPr>
              <w:t> </w:t>
            </w:r>
          </w:p>
        </w:tc>
      </w:tr>
    </w:tbl>
    <w:p w14:paraId="306CAA14" w14:textId="59DD51C5" w:rsidR="00381482" w:rsidRPr="005F7C6B" w:rsidRDefault="00381482" w:rsidP="00381482">
      <w:pPr>
        <w:spacing w:after="0"/>
        <w:textAlignment w:val="baseline"/>
        <w:rPr>
          <w:rFonts w:eastAsia="Times New Roman"/>
          <w:color w:val="00000A"/>
          <w:sz w:val="22"/>
          <w:lang w:eastAsia="it-IT"/>
        </w:rPr>
      </w:pPr>
    </w:p>
    <w:p w14:paraId="53C582C1" w14:textId="4DAA8EEB" w:rsidR="00381482" w:rsidRPr="005F7C6B" w:rsidRDefault="00381482" w:rsidP="00381482">
      <w:pPr>
        <w:autoSpaceDE w:val="0"/>
        <w:autoSpaceDN w:val="0"/>
        <w:adjustRightInd w:val="0"/>
        <w:spacing w:after="0"/>
        <w:rPr>
          <w:rFonts w:cstheme="minorHAnsi"/>
          <w:bCs/>
          <w:sz w:val="22"/>
        </w:rPr>
      </w:pPr>
      <w:r w:rsidRPr="005F7C6B">
        <w:rPr>
          <w:rFonts w:cstheme="minorHAnsi"/>
          <w:bCs/>
          <w:sz w:val="22"/>
        </w:rPr>
        <w:t xml:space="preserve">Luogo e </w:t>
      </w:r>
      <w:r w:rsidR="005F7C6B" w:rsidRPr="005F7C6B">
        <w:rPr>
          <w:rFonts w:cstheme="minorHAnsi"/>
          <w:bCs/>
          <w:sz w:val="22"/>
        </w:rPr>
        <w:t>d</w:t>
      </w:r>
      <w:r w:rsidRPr="005F7C6B">
        <w:rPr>
          <w:rFonts w:cstheme="minorHAnsi"/>
          <w:bCs/>
          <w:sz w:val="22"/>
        </w:rPr>
        <w:t>ata _________</w:t>
      </w:r>
      <w:r w:rsidR="005F7C6B" w:rsidRPr="005F7C6B">
        <w:rPr>
          <w:rFonts w:cstheme="minorHAnsi"/>
          <w:bCs/>
          <w:sz w:val="22"/>
        </w:rPr>
        <w:t>___</w:t>
      </w:r>
      <w:r w:rsidRPr="005F7C6B">
        <w:rPr>
          <w:rFonts w:cstheme="minorHAnsi"/>
          <w:bCs/>
          <w:sz w:val="22"/>
        </w:rPr>
        <w:t>_</w:t>
      </w:r>
      <w:r w:rsidR="005F7C6B" w:rsidRPr="005F7C6B">
        <w:rPr>
          <w:rFonts w:cstheme="minorHAnsi"/>
          <w:bCs/>
          <w:sz w:val="22"/>
        </w:rPr>
        <w:t>___</w:t>
      </w:r>
      <w:r w:rsidRPr="005F7C6B">
        <w:rPr>
          <w:rFonts w:cstheme="minorHAnsi"/>
          <w:bCs/>
          <w:sz w:val="22"/>
        </w:rPr>
        <w:t>________</w:t>
      </w:r>
    </w:p>
    <w:p w14:paraId="5B35F683" w14:textId="77777777" w:rsidR="00381482" w:rsidRPr="005F7C6B" w:rsidRDefault="00381482" w:rsidP="00381482">
      <w:pPr>
        <w:autoSpaceDE w:val="0"/>
        <w:autoSpaceDN w:val="0"/>
        <w:adjustRightInd w:val="0"/>
        <w:spacing w:after="0"/>
        <w:rPr>
          <w:rFonts w:cstheme="minorHAnsi"/>
          <w:sz w:val="22"/>
        </w:rPr>
      </w:pPr>
    </w:p>
    <w:p w14:paraId="403ED59C" w14:textId="77777777" w:rsidR="00381482" w:rsidRPr="005F7C6B" w:rsidRDefault="00381482" w:rsidP="00381482">
      <w:pPr>
        <w:autoSpaceDE w:val="0"/>
        <w:autoSpaceDN w:val="0"/>
        <w:adjustRightInd w:val="0"/>
        <w:spacing w:after="0"/>
        <w:ind w:right="1416"/>
        <w:jc w:val="right"/>
        <w:rPr>
          <w:rFonts w:cstheme="minorHAnsi"/>
          <w:b/>
          <w:bCs/>
          <w:sz w:val="22"/>
        </w:rPr>
      </w:pPr>
      <w:r w:rsidRPr="005F7C6B">
        <w:rPr>
          <w:rFonts w:cstheme="minorHAnsi"/>
          <w:b/>
          <w:bCs/>
          <w:sz w:val="22"/>
        </w:rPr>
        <w:t xml:space="preserve">Firma del responsabile </w:t>
      </w:r>
    </w:p>
    <w:p w14:paraId="4595893A" w14:textId="77777777" w:rsidR="00381482" w:rsidRPr="005F7C6B" w:rsidRDefault="00381482" w:rsidP="00381482">
      <w:pPr>
        <w:autoSpaceDE w:val="0"/>
        <w:autoSpaceDN w:val="0"/>
        <w:adjustRightInd w:val="0"/>
        <w:spacing w:after="0"/>
        <w:ind w:right="282"/>
        <w:jc w:val="right"/>
        <w:rPr>
          <w:rFonts w:cstheme="minorHAnsi"/>
          <w:b/>
          <w:bCs/>
          <w:sz w:val="22"/>
        </w:rPr>
      </w:pPr>
      <w:r w:rsidRPr="005F7C6B">
        <w:rPr>
          <w:rFonts w:cstheme="minorHAnsi"/>
          <w:b/>
          <w:bCs/>
          <w:sz w:val="22"/>
        </w:rPr>
        <w:t>del Progetto di consulenza o di un suo delegato</w:t>
      </w:r>
    </w:p>
    <w:p w14:paraId="14BE61D2" w14:textId="77777777" w:rsidR="00381482" w:rsidRPr="005F7C6B" w:rsidRDefault="00381482" w:rsidP="00381482">
      <w:pPr>
        <w:autoSpaceDE w:val="0"/>
        <w:autoSpaceDN w:val="0"/>
        <w:adjustRightInd w:val="0"/>
        <w:spacing w:after="0"/>
        <w:jc w:val="right"/>
        <w:rPr>
          <w:rFonts w:cstheme="minorHAnsi"/>
          <w:b/>
          <w:bCs/>
          <w:sz w:val="22"/>
        </w:rPr>
      </w:pPr>
    </w:p>
    <w:p w14:paraId="66BB7068" w14:textId="77777777" w:rsidR="00381482" w:rsidRPr="005F7C6B" w:rsidRDefault="00381482" w:rsidP="00381482">
      <w:pPr>
        <w:autoSpaceDE w:val="0"/>
        <w:autoSpaceDN w:val="0"/>
        <w:adjustRightInd w:val="0"/>
        <w:spacing w:after="0"/>
        <w:jc w:val="right"/>
        <w:rPr>
          <w:rFonts w:cstheme="minorHAnsi"/>
          <w:sz w:val="22"/>
        </w:rPr>
      </w:pPr>
      <w:r w:rsidRPr="005F7C6B">
        <w:rPr>
          <w:rFonts w:cstheme="minorHAnsi"/>
          <w:sz w:val="22"/>
        </w:rPr>
        <w:t>_______________________________________________</w:t>
      </w:r>
    </w:p>
    <w:p w14:paraId="3FD42BAF" w14:textId="77777777" w:rsidR="00381482" w:rsidRPr="005F7C6B" w:rsidRDefault="00381482" w:rsidP="00381482">
      <w:pPr>
        <w:autoSpaceDE w:val="0"/>
        <w:autoSpaceDN w:val="0"/>
        <w:adjustRightInd w:val="0"/>
        <w:spacing w:after="0"/>
        <w:rPr>
          <w:rFonts w:cstheme="minorHAnsi"/>
          <w:sz w:val="22"/>
        </w:rPr>
      </w:pPr>
    </w:p>
    <w:p w14:paraId="499CB39D" w14:textId="1A96D51A" w:rsidR="00381482" w:rsidRPr="005F7C6B" w:rsidRDefault="00381482" w:rsidP="00381482">
      <w:pPr>
        <w:spacing w:line="480" w:lineRule="auto"/>
        <w:ind w:right="707"/>
        <w:jc w:val="right"/>
        <w:rPr>
          <w:rFonts w:cstheme="minorHAnsi"/>
          <w:b/>
          <w:sz w:val="22"/>
        </w:rPr>
      </w:pPr>
      <w:r w:rsidRPr="005F7C6B">
        <w:rPr>
          <w:rFonts w:cstheme="minorHAnsi"/>
          <w:b/>
          <w:sz w:val="22"/>
        </w:rPr>
        <w:t>Timbro Organismo di consulenza</w:t>
      </w:r>
    </w:p>
    <w:p w14:paraId="031CD128" w14:textId="77777777" w:rsidR="00381482" w:rsidRDefault="00381482" w:rsidP="00381482">
      <w:pPr>
        <w:spacing w:line="480" w:lineRule="auto"/>
        <w:ind w:right="707"/>
        <w:jc w:val="right"/>
        <w:rPr>
          <w:rFonts w:cstheme="minorHAnsi"/>
          <w:b/>
        </w:rPr>
        <w:sectPr w:rsidR="00381482" w:rsidSect="00381482">
          <w:headerReference w:type="even" r:id="rId27"/>
          <w:headerReference w:type="default" r:id="rId28"/>
          <w:footerReference w:type="even" r:id="rId29"/>
          <w:footerReference w:type="default" r:id="rId30"/>
          <w:headerReference w:type="first" r:id="rId31"/>
          <w:footerReference w:type="first" r:id="rId32"/>
          <w:pgSz w:w="11906" w:h="16838"/>
          <w:pgMar w:top="993" w:right="1134" w:bottom="1134" w:left="1134" w:header="708" w:footer="708" w:gutter="0"/>
          <w:cols w:space="708"/>
          <w:docGrid w:linePitch="360"/>
        </w:sectPr>
      </w:pPr>
    </w:p>
    <w:tbl>
      <w:tblPr>
        <w:tblW w:w="14040" w:type="dxa"/>
        <w:tblCellMar>
          <w:left w:w="70" w:type="dxa"/>
          <w:right w:w="70" w:type="dxa"/>
        </w:tblCellMar>
        <w:tblLook w:val="04A0" w:firstRow="1" w:lastRow="0" w:firstColumn="1" w:lastColumn="0" w:noHBand="0" w:noVBand="1"/>
      </w:tblPr>
      <w:tblGrid>
        <w:gridCol w:w="7349"/>
        <w:gridCol w:w="3752"/>
        <w:gridCol w:w="2228"/>
        <w:gridCol w:w="735"/>
      </w:tblGrid>
      <w:tr w:rsidR="00381482" w:rsidRPr="00381482" w14:paraId="1A6CABF0" w14:textId="77777777" w:rsidTr="00381482">
        <w:trPr>
          <w:trHeight w:val="315"/>
        </w:trPr>
        <w:tc>
          <w:tcPr>
            <w:tcW w:w="14040" w:type="dxa"/>
            <w:gridSpan w:val="4"/>
            <w:tcBorders>
              <w:top w:val="nil"/>
              <w:left w:val="nil"/>
              <w:bottom w:val="nil"/>
              <w:right w:val="nil"/>
            </w:tcBorders>
            <w:shd w:val="clear" w:color="auto" w:fill="auto"/>
            <w:noWrap/>
            <w:vAlign w:val="center"/>
            <w:hideMark/>
          </w:tcPr>
          <w:p w14:paraId="7CFD3F27" w14:textId="351C041C" w:rsidR="00381482" w:rsidRPr="00381482" w:rsidRDefault="00381482" w:rsidP="00381482">
            <w:pPr>
              <w:spacing w:after="0"/>
              <w:jc w:val="center"/>
              <w:rPr>
                <w:rFonts w:eastAsia="Times New Roman"/>
                <w:b/>
                <w:bCs/>
                <w:sz w:val="24"/>
                <w:szCs w:val="24"/>
                <w:lang w:eastAsia="it-IT"/>
              </w:rPr>
            </w:pPr>
            <w:bookmarkStart w:id="248" w:name="_Hlk13644495"/>
            <w:r w:rsidRPr="00381482">
              <w:rPr>
                <w:rFonts w:eastAsia="Times New Roman"/>
                <w:b/>
                <w:bCs/>
                <w:sz w:val="24"/>
                <w:szCs w:val="24"/>
                <w:lang w:eastAsia="it-IT"/>
              </w:rPr>
              <w:t xml:space="preserve">MODELLO 11 </w:t>
            </w:r>
            <w:r w:rsidR="005F7C6B">
              <w:rPr>
                <w:rFonts w:eastAsia="Times New Roman"/>
                <w:b/>
                <w:bCs/>
                <w:sz w:val="24"/>
                <w:szCs w:val="24"/>
                <w:lang w:eastAsia="it-IT"/>
              </w:rPr>
              <w:t>-</w:t>
            </w:r>
            <w:r w:rsidRPr="00381482">
              <w:rPr>
                <w:rFonts w:eastAsia="Times New Roman"/>
                <w:b/>
                <w:bCs/>
                <w:sz w:val="24"/>
                <w:szCs w:val="24"/>
                <w:lang w:eastAsia="it-IT"/>
              </w:rPr>
              <w:t xml:space="preserve"> TIMESHEET</w:t>
            </w:r>
            <w:bookmarkEnd w:id="248"/>
          </w:p>
        </w:tc>
      </w:tr>
      <w:tr w:rsidR="00381482" w:rsidRPr="00381482" w14:paraId="6B8830BE" w14:textId="77777777" w:rsidTr="00381482">
        <w:trPr>
          <w:trHeight w:val="315"/>
        </w:trPr>
        <w:tc>
          <w:tcPr>
            <w:tcW w:w="7349" w:type="dxa"/>
            <w:tcBorders>
              <w:top w:val="nil"/>
              <w:left w:val="nil"/>
              <w:bottom w:val="nil"/>
              <w:right w:val="nil"/>
            </w:tcBorders>
            <w:shd w:val="clear" w:color="auto" w:fill="auto"/>
            <w:noWrap/>
            <w:vAlign w:val="center"/>
            <w:hideMark/>
          </w:tcPr>
          <w:p w14:paraId="560CD7E6" w14:textId="77777777" w:rsidR="00381482" w:rsidRPr="00381482" w:rsidRDefault="00381482" w:rsidP="00381482">
            <w:pPr>
              <w:spacing w:after="0"/>
              <w:jc w:val="center"/>
              <w:rPr>
                <w:rFonts w:eastAsia="Times New Roman"/>
                <w:b/>
                <w:bCs/>
                <w:sz w:val="24"/>
                <w:szCs w:val="24"/>
                <w:lang w:eastAsia="it-IT"/>
              </w:rPr>
            </w:pPr>
          </w:p>
        </w:tc>
        <w:tc>
          <w:tcPr>
            <w:tcW w:w="3739" w:type="dxa"/>
            <w:tcBorders>
              <w:top w:val="nil"/>
              <w:left w:val="nil"/>
              <w:bottom w:val="nil"/>
              <w:right w:val="nil"/>
            </w:tcBorders>
            <w:shd w:val="clear" w:color="auto" w:fill="auto"/>
            <w:noWrap/>
            <w:vAlign w:val="center"/>
            <w:hideMark/>
          </w:tcPr>
          <w:p w14:paraId="45C377DC" w14:textId="77777777" w:rsidR="00381482" w:rsidRPr="00381482" w:rsidRDefault="00381482" w:rsidP="00381482">
            <w:pPr>
              <w:spacing w:after="0"/>
              <w:jc w:val="center"/>
              <w:rPr>
                <w:rFonts w:ascii="Times New Roman" w:eastAsia="Times New Roman" w:hAnsi="Times New Roman"/>
                <w:szCs w:val="20"/>
                <w:lang w:eastAsia="it-IT"/>
              </w:rPr>
            </w:pPr>
          </w:p>
        </w:tc>
        <w:tc>
          <w:tcPr>
            <w:tcW w:w="2220" w:type="dxa"/>
            <w:tcBorders>
              <w:top w:val="nil"/>
              <w:left w:val="nil"/>
              <w:bottom w:val="nil"/>
              <w:right w:val="nil"/>
            </w:tcBorders>
            <w:shd w:val="clear" w:color="auto" w:fill="auto"/>
            <w:noWrap/>
            <w:vAlign w:val="center"/>
            <w:hideMark/>
          </w:tcPr>
          <w:p w14:paraId="76D9FC93" w14:textId="77777777" w:rsidR="00381482" w:rsidRPr="00381482" w:rsidRDefault="00381482" w:rsidP="00381482">
            <w:pPr>
              <w:spacing w:after="0"/>
              <w:jc w:val="center"/>
              <w:rPr>
                <w:rFonts w:ascii="Times New Roman" w:eastAsia="Times New Roman" w:hAnsi="Times New Roman"/>
                <w:szCs w:val="20"/>
                <w:lang w:eastAsia="it-IT"/>
              </w:rPr>
            </w:pPr>
          </w:p>
        </w:tc>
        <w:tc>
          <w:tcPr>
            <w:tcW w:w="732" w:type="dxa"/>
            <w:tcBorders>
              <w:top w:val="nil"/>
              <w:left w:val="nil"/>
              <w:bottom w:val="nil"/>
              <w:right w:val="nil"/>
            </w:tcBorders>
            <w:shd w:val="clear" w:color="auto" w:fill="auto"/>
            <w:noWrap/>
            <w:vAlign w:val="center"/>
            <w:hideMark/>
          </w:tcPr>
          <w:p w14:paraId="23BB8273" w14:textId="77777777" w:rsidR="00381482" w:rsidRPr="00381482" w:rsidRDefault="00381482" w:rsidP="00381482">
            <w:pPr>
              <w:spacing w:after="0"/>
              <w:jc w:val="center"/>
              <w:rPr>
                <w:rFonts w:ascii="Times New Roman" w:eastAsia="Times New Roman" w:hAnsi="Times New Roman"/>
                <w:szCs w:val="20"/>
                <w:lang w:eastAsia="it-IT"/>
              </w:rPr>
            </w:pPr>
          </w:p>
        </w:tc>
      </w:tr>
      <w:tr w:rsidR="00381482" w:rsidRPr="00381482" w14:paraId="6A324B1F" w14:textId="77777777" w:rsidTr="00381482">
        <w:trPr>
          <w:trHeight w:val="315"/>
        </w:trPr>
        <w:tc>
          <w:tcPr>
            <w:tcW w:w="1404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2C2E75A" w14:textId="77777777" w:rsidR="00381482" w:rsidRPr="00381482" w:rsidRDefault="00381482" w:rsidP="00381482">
            <w:pPr>
              <w:spacing w:after="0"/>
              <w:jc w:val="left"/>
              <w:rPr>
                <w:rFonts w:eastAsia="Times New Roman"/>
                <w:b/>
                <w:bCs/>
                <w:sz w:val="24"/>
                <w:szCs w:val="24"/>
                <w:lang w:eastAsia="it-IT"/>
              </w:rPr>
            </w:pPr>
            <w:r w:rsidRPr="00381482">
              <w:rPr>
                <w:rFonts w:eastAsia="Times New Roman"/>
                <w:b/>
                <w:bCs/>
                <w:sz w:val="24"/>
                <w:szCs w:val="24"/>
                <w:lang w:eastAsia="it-IT"/>
              </w:rPr>
              <w:t>Ragione Sociale dell'Organismo di Consulenza</w:t>
            </w:r>
          </w:p>
        </w:tc>
      </w:tr>
      <w:tr w:rsidR="00381482" w:rsidRPr="00381482" w14:paraId="07181873" w14:textId="77777777" w:rsidTr="00381482">
        <w:trPr>
          <w:trHeight w:val="315"/>
        </w:trPr>
        <w:tc>
          <w:tcPr>
            <w:tcW w:w="140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678E5E4" w14:textId="77777777" w:rsidR="00381482" w:rsidRPr="00381482" w:rsidRDefault="00381482" w:rsidP="00381482">
            <w:pPr>
              <w:spacing w:after="0"/>
              <w:jc w:val="left"/>
              <w:rPr>
                <w:rFonts w:eastAsia="Times New Roman"/>
                <w:b/>
                <w:bCs/>
                <w:sz w:val="24"/>
                <w:szCs w:val="24"/>
                <w:lang w:eastAsia="it-IT"/>
              </w:rPr>
            </w:pPr>
            <w:r w:rsidRPr="00381482">
              <w:rPr>
                <w:rFonts w:eastAsia="Times New Roman"/>
                <w:b/>
                <w:bCs/>
                <w:sz w:val="24"/>
                <w:szCs w:val="24"/>
                <w:lang w:eastAsia="it-IT"/>
              </w:rPr>
              <w:t>Il / la sottoscritto/a (dati CONSULENTE):</w:t>
            </w:r>
          </w:p>
        </w:tc>
      </w:tr>
      <w:tr w:rsidR="00381482" w:rsidRPr="00381482" w14:paraId="29C59DC7" w14:textId="77777777" w:rsidTr="00381482">
        <w:trPr>
          <w:trHeight w:val="315"/>
        </w:trPr>
        <w:tc>
          <w:tcPr>
            <w:tcW w:w="140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26EA53B" w14:textId="77777777" w:rsidR="00381482" w:rsidRPr="00381482" w:rsidRDefault="00381482" w:rsidP="00381482">
            <w:pPr>
              <w:spacing w:after="0"/>
              <w:jc w:val="left"/>
              <w:rPr>
                <w:rFonts w:eastAsia="Times New Roman"/>
                <w:b/>
                <w:bCs/>
                <w:sz w:val="24"/>
                <w:szCs w:val="24"/>
                <w:lang w:eastAsia="it-IT"/>
              </w:rPr>
            </w:pPr>
            <w:r w:rsidRPr="00381482">
              <w:rPr>
                <w:rFonts w:eastAsia="Times New Roman"/>
                <w:b/>
                <w:bCs/>
                <w:sz w:val="24"/>
                <w:szCs w:val="24"/>
                <w:lang w:eastAsia="it-IT"/>
              </w:rPr>
              <w:t>nato/a a</w:t>
            </w:r>
          </w:p>
        </w:tc>
      </w:tr>
      <w:tr w:rsidR="00381482" w:rsidRPr="00381482" w14:paraId="2287D266" w14:textId="77777777" w:rsidTr="00381482">
        <w:trPr>
          <w:trHeight w:val="315"/>
        </w:trPr>
        <w:tc>
          <w:tcPr>
            <w:tcW w:w="140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D42B0DD" w14:textId="77777777" w:rsidR="00381482" w:rsidRPr="00381482" w:rsidRDefault="00381482" w:rsidP="00381482">
            <w:pPr>
              <w:spacing w:after="0"/>
              <w:jc w:val="left"/>
              <w:rPr>
                <w:rFonts w:eastAsia="Times New Roman"/>
                <w:b/>
                <w:bCs/>
                <w:sz w:val="24"/>
                <w:szCs w:val="24"/>
                <w:lang w:eastAsia="it-IT"/>
              </w:rPr>
            </w:pPr>
            <w:r w:rsidRPr="00381482">
              <w:rPr>
                <w:rFonts w:eastAsia="Times New Roman"/>
                <w:b/>
                <w:bCs/>
                <w:sz w:val="24"/>
                <w:szCs w:val="24"/>
                <w:lang w:eastAsia="it-IT"/>
              </w:rPr>
              <w:t>il:</w:t>
            </w:r>
          </w:p>
        </w:tc>
      </w:tr>
      <w:tr w:rsidR="00381482" w:rsidRPr="00381482" w14:paraId="2D0579B5" w14:textId="77777777" w:rsidTr="00381482">
        <w:trPr>
          <w:trHeight w:val="315"/>
        </w:trPr>
        <w:tc>
          <w:tcPr>
            <w:tcW w:w="140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F9F4ACD" w14:textId="77777777" w:rsidR="00381482" w:rsidRPr="00381482" w:rsidRDefault="00381482" w:rsidP="00381482">
            <w:pPr>
              <w:spacing w:after="0"/>
              <w:jc w:val="left"/>
              <w:rPr>
                <w:rFonts w:eastAsia="Times New Roman"/>
                <w:b/>
                <w:bCs/>
                <w:sz w:val="24"/>
                <w:szCs w:val="24"/>
                <w:lang w:eastAsia="it-IT"/>
              </w:rPr>
            </w:pPr>
            <w:r w:rsidRPr="00381482">
              <w:rPr>
                <w:rFonts w:eastAsia="Times New Roman"/>
                <w:b/>
                <w:bCs/>
                <w:sz w:val="24"/>
                <w:szCs w:val="24"/>
                <w:lang w:eastAsia="it-IT"/>
              </w:rPr>
              <w:t>residente a</w:t>
            </w:r>
          </w:p>
        </w:tc>
      </w:tr>
      <w:tr w:rsidR="00381482" w:rsidRPr="00381482" w14:paraId="1179B7D1" w14:textId="77777777" w:rsidTr="00381482">
        <w:trPr>
          <w:trHeight w:val="315"/>
        </w:trPr>
        <w:tc>
          <w:tcPr>
            <w:tcW w:w="140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61AE96C" w14:textId="77777777" w:rsidR="00381482" w:rsidRPr="00381482" w:rsidRDefault="00381482" w:rsidP="00381482">
            <w:pPr>
              <w:spacing w:after="0"/>
              <w:jc w:val="left"/>
              <w:rPr>
                <w:rFonts w:eastAsia="Times New Roman"/>
                <w:b/>
                <w:bCs/>
                <w:sz w:val="24"/>
                <w:szCs w:val="24"/>
                <w:lang w:eastAsia="it-IT"/>
              </w:rPr>
            </w:pPr>
            <w:r w:rsidRPr="00381482">
              <w:rPr>
                <w:rFonts w:eastAsia="Times New Roman"/>
                <w:b/>
                <w:bCs/>
                <w:sz w:val="24"/>
                <w:szCs w:val="24"/>
                <w:lang w:eastAsia="it-IT"/>
              </w:rPr>
              <w:t>via:</w:t>
            </w:r>
          </w:p>
        </w:tc>
      </w:tr>
      <w:tr w:rsidR="00381482" w:rsidRPr="00381482" w14:paraId="22D10695" w14:textId="77777777" w:rsidTr="00381482">
        <w:trPr>
          <w:trHeight w:val="315"/>
        </w:trPr>
        <w:tc>
          <w:tcPr>
            <w:tcW w:w="1404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58D8FC4" w14:textId="77777777" w:rsidR="00381482" w:rsidRPr="00381482" w:rsidRDefault="00381482" w:rsidP="00381482">
            <w:pPr>
              <w:spacing w:after="0"/>
              <w:jc w:val="left"/>
              <w:rPr>
                <w:rFonts w:eastAsia="Times New Roman"/>
                <w:b/>
                <w:bCs/>
                <w:sz w:val="24"/>
                <w:szCs w:val="24"/>
                <w:lang w:eastAsia="it-IT"/>
              </w:rPr>
            </w:pPr>
            <w:r w:rsidRPr="00381482">
              <w:rPr>
                <w:rFonts w:eastAsia="Times New Roman"/>
                <w:b/>
                <w:bCs/>
                <w:sz w:val="24"/>
                <w:szCs w:val="24"/>
                <w:lang w:eastAsia="it-IT"/>
              </w:rPr>
              <w:t>Codice Fiscale:</w:t>
            </w:r>
          </w:p>
        </w:tc>
      </w:tr>
      <w:tr w:rsidR="00381482" w:rsidRPr="00381482" w14:paraId="081921F9" w14:textId="77777777" w:rsidTr="00381482">
        <w:trPr>
          <w:trHeight w:val="124"/>
        </w:trPr>
        <w:tc>
          <w:tcPr>
            <w:tcW w:w="7349" w:type="dxa"/>
            <w:tcBorders>
              <w:top w:val="nil"/>
              <w:left w:val="nil"/>
              <w:bottom w:val="nil"/>
              <w:right w:val="nil"/>
            </w:tcBorders>
            <w:shd w:val="clear" w:color="auto" w:fill="auto"/>
            <w:noWrap/>
            <w:vAlign w:val="bottom"/>
            <w:hideMark/>
          </w:tcPr>
          <w:p w14:paraId="47F63455" w14:textId="77777777" w:rsidR="00381482" w:rsidRPr="00381482" w:rsidRDefault="00381482" w:rsidP="00381482">
            <w:pPr>
              <w:spacing w:after="0"/>
              <w:jc w:val="left"/>
              <w:rPr>
                <w:rFonts w:eastAsia="Times New Roman"/>
                <w:b/>
                <w:bCs/>
                <w:sz w:val="24"/>
                <w:szCs w:val="24"/>
                <w:lang w:eastAsia="it-IT"/>
              </w:rPr>
            </w:pPr>
          </w:p>
        </w:tc>
        <w:tc>
          <w:tcPr>
            <w:tcW w:w="3739" w:type="dxa"/>
            <w:tcBorders>
              <w:top w:val="nil"/>
              <w:left w:val="nil"/>
              <w:bottom w:val="nil"/>
              <w:right w:val="nil"/>
            </w:tcBorders>
            <w:shd w:val="clear" w:color="auto" w:fill="auto"/>
            <w:noWrap/>
            <w:vAlign w:val="bottom"/>
            <w:hideMark/>
          </w:tcPr>
          <w:p w14:paraId="4B426F2E" w14:textId="77777777" w:rsidR="00381482" w:rsidRPr="00381482" w:rsidRDefault="00381482" w:rsidP="00381482">
            <w:pPr>
              <w:spacing w:after="0"/>
              <w:jc w:val="left"/>
              <w:rPr>
                <w:rFonts w:ascii="Times New Roman" w:eastAsia="Times New Roman" w:hAnsi="Times New Roman"/>
                <w:szCs w:val="20"/>
                <w:lang w:eastAsia="it-IT"/>
              </w:rPr>
            </w:pPr>
          </w:p>
        </w:tc>
        <w:tc>
          <w:tcPr>
            <w:tcW w:w="2220" w:type="dxa"/>
            <w:tcBorders>
              <w:top w:val="nil"/>
              <w:left w:val="nil"/>
              <w:bottom w:val="nil"/>
              <w:right w:val="nil"/>
            </w:tcBorders>
            <w:shd w:val="clear" w:color="auto" w:fill="auto"/>
            <w:noWrap/>
            <w:vAlign w:val="bottom"/>
            <w:hideMark/>
          </w:tcPr>
          <w:p w14:paraId="4EB00A6E" w14:textId="77777777" w:rsidR="00381482" w:rsidRPr="00381482" w:rsidRDefault="00381482" w:rsidP="00381482">
            <w:pPr>
              <w:spacing w:after="0"/>
              <w:jc w:val="center"/>
              <w:rPr>
                <w:rFonts w:ascii="Times New Roman" w:eastAsia="Times New Roman" w:hAnsi="Times New Roman"/>
                <w:szCs w:val="20"/>
                <w:lang w:eastAsia="it-IT"/>
              </w:rPr>
            </w:pPr>
          </w:p>
        </w:tc>
        <w:tc>
          <w:tcPr>
            <w:tcW w:w="732" w:type="dxa"/>
            <w:tcBorders>
              <w:top w:val="nil"/>
              <w:left w:val="nil"/>
              <w:bottom w:val="nil"/>
              <w:right w:val="nil"/>
            </w:tcBorders>
            <w:shd w:val="clear" w:color="auto" w:fill="auto"/>
            <w:noWrap/>
            <w:vAlign w:val="bottom"/>
            <w:hideMark/>
          </w:tcPr>
          <w:p w14:paraId="528D0C2E" w14:textId="77777777" w:rsidR="00381482" w:rsidRPr="00381482" w:rsidRDefault="00381482" w:rsidP="00381482">
            <w:pPr>
              <w:spacing w:after="0"/>
              <w:jc w:val="center"/>
              <w:rPr>
                <w:rFonts w:ascii="Times New Roman" w:eastAsia="Times New Roman" w:hAnsi="Times New Roman"/>
                <w:szCs w:val="20"/>
                <w:lang w:eastAsia="it-IT"/>
              </w:rPr>
            </w:pPr>
          </w:p>
        </w:tc>
      </w:tr>
      <w:tr w:rsidR="00381482" w:rsidRPr="00381482" w14:paraId="6F9271C1" w14:textId="77777777" w:rsidTr="00381482">
        <w:trPr>
          <w:trHeight w:val="315"/>
        </w:trPr>
        <w:tc>
          <w:tcPr>
            <w:tcW w:w="14040" w:type="dxa"/>
            <w:gridSpan w:val="4"/>
            <w:tcBorders>
              <w:top w:val="nil"/>
              <w:left w:val="nil"/>
              <w:bottom w:val="nil"/>
              <w:right w:val="nil"/>
            </w:tcBorders>
            <w:shd w:val="clear" w:color="auto" w:fill="auto"/>
            <w:noWrap/>
            <w:vAlign w:val="center"/>
            <w:hideMark/>
          </w:tcPr>
          <w:p w14:paraId="4738F817" w14:textId="77777777" w:rsidR="00381482" w:rsidRPr="00381482" w:rsidRDefault="00381482" w:rsidP="00381482">
            <w:pPr>
              <w:spacing w:after="0"/>
              <w:jc w:val="center"/>
              <w:rPr>
                <w:rFonts w:eastAsia="Times New Roman"/>
                <w:b/>
                <w:bCs/>
                <w:sz w:val="24"/>
                <w:szCs w:val="24"/>
                <w:lang w:eastAsia="it-IT"/>
              </w:rPr>
            </w:pPr>
            <w:r w:rsidRPr="00381482">
              <w:rPr>
                <w:rFonts w:eastAsia="Times New Roman"/>
                <w:b/>
                <w:bCs/>
                <w:sz w:val="24"/>
                <w:szCs w:val="24"/>
                <w:lang w:eastAsia="it-IT"/>
              </w:rPr>
              <w:t xml:space="preserve">DICHIARA DI AVER SVOLTO ATTIVITA', NELL'AMBITO DEL </w:t>
            </w:r>
          </w:p>
        </w:tc>
      </w:tr>
      <w:tr w:rsidR="00381482" w:rsidRPr="00381482" w14:paraId="290D0D90" w14:textId="77777777" w:rsidTr="00381482">
        <w:trPr>
          <w:trHeight w:val="120"/>
        </w:trPr>
        <w:tc>
          <w:tcPr>
            <w:tcW w:w="7349" w:type="dxa"/>
            <w:tcBorders>
              <w:top w:val="nil"/>
              <w:left w:val="nil"/>
              <w:bottom w:val="nil"/>
              <w:right w:val="nil"/>
            </w:tcBorders>
            <w:shd w:val="clear" w:color="auto" w:fill="auto"/>
            <w:noWrap/>
            <w:vAlign w:val="center"/>
            <w:hideMark/>
          </w:tcPr>
          <w:p w14:paraId="6022EC6D" w14:textId="77777777" w:rsidR="00381482" w:rsidRPr="00381482" w:rsidRDefault="00381482" w:rsidP="00381482">
            <w:pPr>
              <w:spacing w:after="0"/>
              <w:jc w:val="center"/>
              <w:rPr>
                <w:rFonts w:eastAsia="Times New Roman"/>
                <w:b/>
                <w:bCs/>
                <w:sz w:val="24"/>
                <w:szCs w:val="24"/>
                <w:lang w:eastAsia="it-IT"/>
              </w:rPr>
            </w:pPr>
          </w:p>
        </w:tc>
        <w:tc>
          <w:tcPr>
            <w:tcW w:w="3739" w:type="dxa"/>
            <w:tcBorders>
              <w:top w:val="nil"/>
              <w:left w:val="nil"/>
              <w:bottom w:val="nil"/>
              <w:right w:val="nil"/>
            </w:tcBorders>
            <w:shd w:val="clear" w:color="auto" w:fill="auto"/>
            <w:noWrap/>
            <w:vAlign w:val="center"/>
            <w:hideMark/>
          </w:tcPr>
          <w:p w14:paraId="36D5006B" w14:textId="77777777" w:rsidR="00381482" w:rsidRPr="00381482" w:rsidRDefault="00381482" w:rsidP="00381482">
            <w:pPr>
              <w:spacing w:after="0"/>
              <w:jc w:val="center"/>
              <w:rPr>
                <w:rFonts w:ascii="Times New Roman" w:eastAsia="Times New Roman" w:hAnsi="Times New Roman"/>
                <w:szCs w:val="20"/>
                <w:lang w:eastAsia="it-IT"/>
              </w:rPr>
            </w:pPr>
          </w:p>
        </w:tc>
        <w:tc>
          <w:tcPr>
            <w:tcW w:w="2220" w:type="dxa"/>
            <w:tcBorders>
              <w:top w:val="nil"/>
              <w:left w:val="nil"/>
              <w:bottom w:val="nil"/>
              <w:right w:val="nil"/>
            </w:tcBorders>
            <w:shd w:val="clear" w:color="auto" w:fill="auto"/>
            <w:noWrap/>
            <w:vAlign w:val="center"/>
            <w:hideMark/>
          </w:tcPr>
          <w:p w14:paraId="247DD526" w14:textId="77777777" w:rsidR="00381482" w:rsidRPr="00381482" w:rsidRDefault="00381482" w:rsidP="00381482">
            <w:pPr>
              <w:spacing w:after="0"/>
              <w:jc w:val="center"/>
              <w:rPr>
                <w:rFonts w:ascii="Times New Roman" w:eastAsia="Times New Roman" w:hAnsi="Times New Roman"/>
                <w:szCs w:val="20"/>
                <w:lang w:eastAsia="it-IT"/>
              </w:rPr>
            </w:pPr>
          </w:p>
        </w:tc>
        <w:tc>
          <w:tcPr>
            <w:tcW w:w="732" w:type="dxa"/>
            <w:tcBorders>
              <w:top w:val="nil"/>
              <w:left w:val="nil"/>
              <w:bottom w:val="nil"/>
              <w:right w:val="nil"/>
            </w:tcBorders>
            <w:shd w:val="clear" w:color="auto" w:fill="auto"/>
            <w:noWrap/>
            <w:vAlign w:val="center"/>
            <w:hideMark/>
          </w:tcPr>
          <w:p w14:paraId="0A66E933" w14:textId="77777777" w:rsidR="00381482" w:rsidRPr="00381482" w:rsidRDefault="00381482" w:rsidP="00381482">
            <w:pPr>
              <w:spacing w:after="0"/>
              <w:jc w:val="center"/>
              <w:rPr>
                <w:rFonts w:ascii="Times New Roman" w:eastAsia="Times New Roman" w:hAnsi="Times New Roman"/>
                <w:szCs w:val="20"/>
                <w:lang w:eastAsia="it-IT"/>
              </w:rPr>
            </w:pPr>
          </w:p>
        </w:tc>
      </w:tr>
      <w:tr w:rsidR="00381482" w:rsidRPr="00381482" w14:paraId="35CB3195" w14:textId="77777777" w:rsidTr="00381482">
        <w:trPr>
          <w:trHeight w:val="600"/>
        </w:trPr>
        <w:tc>
          <w:tcPr>
            <w:tcW w:w="73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E2474" w14:textId="0DA4CE39" w:rsidR="00381482" w:rsidRPr="00381482" w:rsidRDefault="00381482" w:rsidP="00381482">
            <w:pPr>
              <w:spacing w:after="0"/>
              <w:jc w:val="left"/>
              <w:rPr>
                <w:rFonts w:eastAsia="Times New Roman"/>
                <w:b/>
                <w:bCs/>
                <w:sz w:val="24"/>
                <w:szCs w:val="24"/>
                <w:lang w:eastAsia="it-IT"/>
              </w:rPr>
            </w:pPr>
            <w:r w:rsidRPr="00381482">
              <w:rPr>
                <w:rFonts w:eastAsia="Times New Roman"/>
                <w:b/>
                <w:bCs/>
                <w:sz w:val="24"/>
                <w:szCs w:val="24"/>
                <w:lang w:eastAsia="it-IT"/>
              </w:rPr>
              <w:t xml:space="preserve"> PROGETTO di consulenza (Inserire</w:t>
            </w:r>
            <w:r w:rsidR="00452390">
              <w:rPr>
                <w:rFonts w:eastAsia="Times New Roman"/>
                <w:b/>
                <w:bCs/>
                <w:sz w:val="24"/>
                <w:szCs w:val="24"/>
                <w:lang w:eastAsia="it-IT"/>
              </w:rPr>
              <w:t xml:space="preserve"> </w:t>
            </w:r>
            <w:r w:rsidRPr="00381482">
              <w:rPr>
                <w:rFonts w:eastAsia="Times New Roman"/>
                <w:b/>
                <w:bCs/>
                <w:sz w:val="24"/>
                <w:szCs w:val="24"/>
                <w:lang w:eastAsia="it-IT"/>
              </w:rPr>
              <w:t>TITOLO)</w:t>
            </w:r>
          </w:p>
        </w:tc>
        <w:tc>
          <w:tcPr>
            <w:tcW w:w="6691" w:type="dxa"/>
            <w:gridSpan w:val="3"/>
            <w:tcBorders>
              <w:top w:val="single" w:sz="4" w:space="0" w:color="auto"/>
              <w:left w:val="nil"/>
              <w:bottom w:val="single" w:sz="4" w:space="0" w:color="auto"/>
              <w:right w:val="single" w:sz="4" w:space="0" w:color="auto"/>
            </w:tcBorders>
            <w:shd w:val="clear" w:color="auto" w:fill="auto"/>
            <w:noWrap/>
            <w:vAlign w:val="bottom"/>
            <w:hideMark/>
          </w:tcPr>
          <w:p w14:paraId="2359597F" w14:textId="77777777" w:rsidR="00381482" w:rsidRPr="00381482" w:rsidRDefault="00381482" w:rsidP="00381482">
            <w:pPr>
              <w:spacing w:after="0"/>
              <w:jc w:val="center"/>
              <w:rPr>
                <w:rFonts w:eastAsia="Times New Roman"/>
                <w:b/>
                <w:bCs/>
                <w:sz w:val="24"/>
                <w:szCs w:val="24"/>
                <w:lang w:eastAsia="it-IT"/>
              </w:rPr>
            </w:pPr>
            <w:r w:rsidRPr="00381482">
              <w:rPr>
                <w:rFonts w:eastAsia="Times New Roman"/>
                <w:b/>
                <w:bCs/>
                <w:sz w:val="24"/>
                <w:szCs w:val="24"/>
                <w:lang w:eastAsia="it-IT"/>
              </w:rPr>
              <w:t> </w:t>
            </w:r>
          </w:p>
        </w:tc>
      </w:tr>
      <w:tr w:rsidR="00381482" w:rsidRPr="00381482" w14:paraId="40B00FE2" w14:textId="77777777" w:rsidTr="00381482">
        <w:trPr>
          <w:trHeight w:val="315"/>
        </w:trPr>
        <w:tc>
          <w:tcPr>
            <w:tcW w:w="7349" w:type="dxa"/>
            <w:tcBorders>
              <w:top w:val="nil"/>
              <w:left w:val="single" w:sz="4" w:space="0" w:color="auto"/>
              <w:bottom w:val="single" w:sz="4" w:space="0" w:color="auto"/>
              <w:right w:val="single" w:sz="4" w:space="0" w:color="auto"/>
            </w:tcBorders>
            <w:shd w:val="clear" w:color="auto" w:fill="auto"/>
            <w:vAlign w:val="center"/>
            <w:hideMark/>
          </w:tcPr>
          <w:p w14:paraId="4F39EFCE" w14:textId="77777777" w:rsidR="00381482" w:rsidRPr="00381482" w:rsidRDefault="00381482" w:rsidP="00381482">
            <w:pPr>
              <w:spacing w:after="0"/>
              <w:jc w:val="left"/>
              <w:rPr>
                <w:rFonts w:eastAsia="Times New Roman"/>
                <w:b/>
                <w:bCs/>
                <w:sz w:val="24"/>
                <w:szCs w:val="24"/>
                <w:lang w:eastAsia="it-IT"/>
              </w:rPr>
            </w:pPr>
            <w:r w:rsidRPr="00381482">
              <w:rPr>
                <w:rFonts w:eastAsia="Times New Roman"/>
                <w:b/>
                <w:bCs/>
                <w:sz w:val="24"/>
                <w:szCs w:val="24"/>
                <w:lang w:eastAsia="it-IT"/>
              </w:rPr>
              <w:t xml:space="preserve">CUP </w:t>
            </w:r>
            <w:r w:rsidRPr="00381482">
              <w:rPr>
                <w:rFonts w:eastAsia="Times New Roman"/>
                <w:sz w:val="24"/>
                <w:szCs w:val="24"/>
                <w:lang w:eastAsia="it-IT"/>
              </w:rPr>
              <w:t xml:space="preserve"> (inserire codice)</w:t>
            </w:r>
          </w:p>
        </w:tc>
        <w:tc>
          <w:tcPr>
            <w:tcW w:w="6691" w:type="dxa"/>
            <w:gridSpan w:val="3"/>
            <w:tcBorders>
              <w:top w:val="single" w:sz="4" w:space="0" w:color="auto"/>
              <w:left w:val="nil"/>
              <w:bottom w:val="single" w:sz="4" w:space="0" w:color="auto"/>
              <w:right w:val="single" w:sz="4" w:space="0" w:color="auto"/>
            </w:tcBorders>
            <w:shd w:val="clear" w:color="auto" w:fill="auto"/>
            <w:noWrap/>
            <w:vAlign w:val="bottom"/>
            <w:hideMark/>
          </w:tcPr>
          <w:p w14:paraId="7CB18108" w14:textId="77777777" w:rsidR="00381482" w:rsidRPr="00381482" w:rsidRDefault="00381482" w:rsidP="00381482">
            <w:pPr>
              <w:spacing w:after="0"/>
              <w:jc w:val="center"/>
              <w:rPr>
                <w:rFonts w:eastAsia="Times New Roman"/>
                <w:b/>
                <w:bCs/>
                <w:sz w:val="24"/>
                <w:szCs w:val="24"/>
                <w:lang w:eastAsia="it-IT"/>
              </w:rPr>
            </w:pPr>
            <w:r w:rsidRPr="00381482">
              <w:rPr>
                <w:rFonts w:eastAsia="Times New Roman"/>
                <w:b/>
                <w:bCs/>
                <w:sz w:val="24"/>
                <w:szCs w:val="24"/>
                <w:lang w:eastAsia="it-IT"/>
              </w:rPr>
              <w:t> </w:t>
            </w:r>
          </w:p>
        </w:tc>
      </w:tr>
      <w:tr w:rsidR="00381482" w:rsidRPr="00381482" w14:paraId="33627B8A" w14:textId="77777777" w:rsidTr="00381482">
        <w:trPr>
          <w:trHeight w:val="315"/>
        </w:trPr>
        <w:tc>
          <w:tcPr>
            <w:tcW w:w="7349" w:type="dxa"/>
            <w:tcBorders>
              <w:top w:val="nil"/>
              <w:left w:val="single" w:sz="4" w:space="0" w:color="auto"/>
              <w:bottom w:val="single" w:sz="4" w:space="0" w:color="auto"/>
              <w:right w:val="single" w:sz="4" w:space="0" w:color="auto"/>
            </w:tcBorders>
            <w:shd w:val="clear" w:color="auto" w:fill="auto"/>
            <w:noWrap/>
            <w:vAlign w:val="center"/>
            <w:hideMark/>
          </w:tcPr>
          <w:p w14:paraId="3D5E343B" w14:textId="5342240F" w:rsidR="00381482" w:rsidRPr="00381482" w:rsidRDefault="00381482" w:rsidP="00381482">
            <w:pPr>
              <w:spacing w:after="0"/>
              <w:jc w:val="left"/>
              <w:rPr>
                <w:rFonts w:eastAsia="Times New Roman"/>
                <w:sz w:val="24"/>
                <w:szCs w:val="24"/>
                <w:lang w:eastAsia="it-IT"/>
              </w:rPr>
            </w:pPr>
            <w:r w:rsidRPr="00381482">
              <w:rPr>
                <w:rFonts w:eastAsia="Times New Roman"/>
                <w:b/>
                <w:bCs/>
                <w:sz w:val="24"/>
                <w:szCs w:val="24"/>
                <w:lang w:eastAsia="it-IT"/>
              </w:rPr>
              <w:t>Ambito</w:t>
            </w:r>
            <w:r w:rsidRPr="00381482">
              <w:rPr>
                <w:rFonts w:eastAsia="Times New Roman"/>
                <w:sz w:val="24"/>
                <w:szCs w:val="24"/>
                <w:lang w:eastAsia="it-IT"/>
              </w:rPr>
              <w:t xml:space="preserve"> (inserire codice) da tabella paragrafo 6 delle disposizioni attuative</w:t>
            </w:r>
          </w:p>
        </w:tc>
        <w:tc>
          <w:tcPr>
            <w:tcW w:w="6691" w:type="dxa"/>
            <w:gridSpan w:val="3"/>
            <w:tcBorders>
              <w:top w:val="single" w:sz="4" w:space="0" w:color="auto"/>
              <w:left w:val="nil"/>
              <w:bottom w:val="single" w:sz="4" w:space="0" w:color="auto"/>
              <w:right w:val="single" w:sz="4" w:space="0" w:color="auto"/>
            </w:tcBorders>
            <w:shd w:val="clear" w:color="auto" w:fill="auto"/>
            <w:noWrap/>
            <w:vAlign w:val="bottom"/>
            <w:hideMark/>
          </w:tcPr>
          <w:p w14:paraId="6206A12F" w14:textId="77777777" w:rsidR="00381482" w:rsidRPr="00381482" w:rsidRDefault="00381482" w:rsidP="00381482">
            <w:pPr>
              <w:spacing w:after="0"/>
              <w:jc w:val="center"/>
              <w:rPr>
                <w:rFonts w:eastAsia="Times New Roman"/>
                <w:b/>
                <w:bCs/>
                <w:sz w:val="24"/>
                <w:szCs w:val="24"/>
                <w:lang w:eastAsia="it-IT"/>
              </w:rPr>
            </w:pPr>
            <w:r w:rsidRPr="00381482">
              <w:rPr>
                <w:rFonts w:eastAsia="Times New Roman"/>
                <w:b/>
                <w:bCs/>
                <w:sz w:val="24"/>
                <w:szCs w:val="24"/>
                <w:lang w:eastAsia="it-IT"/>
              </w:rPr>
              <w:t> </w:t>
            </w:r>
          </w:p>
        </w:tc>
      </w:tr>
      <w:tr w:rsidR="00381482" w:rsidRPr="00381482" w14:paraId="262B1CEF" w14:textId="77777777" w:rsidTr="00381482">
        <w:trPr>
          <w:trHeight w:val="315"/>
        </w:trPr>
        <w:tc>
          <w:tcPr>
            <w:tcW w:w="7349" w:type="dxa"/>
            <w:tcBorders>
              <w:top w:val="nil"/>
              <w:left w:val="single" w:sz="4" w:space="0" w:color="auto"/>
              <w:bottom w:val="single" w:sz="4" w:space="0" w:color="auto"/>
              <w:right w:val="single" w:sz="4" w:space="0" w:color="auto"/>
            </w:tcBorders>
            <w:shd w:val="clear" w:color="auto" w:fill="auto"/>
            <w:noWrap/>
            <w:vAlign w:val="center"/>
            <w:hideMark/>
          </w:tcPr>
          <w:p w14:paraId="642A3373" w14:textId="77777777" w:rsidR="00381482" w:rsidRPr="00381482" w:rsidRDefault="00381482" w:rsidP="00381482">
            <w:pPr>
              <w:spacing w:after="0"/>
              <w:jc w:val="left"/>
              <w:rPr>
                <w:rFonts w:eastAsia="Times New Roman"/>
                <w:b/>
                <w:bCs/>
                <w:sz w:val="24"/>
                <w:szCs w:val="24"/>
                <w:lang w:eastAsia="it-IT"/>
              </w:rPr>
            </w:pPr>
            <w:r w:rsidRPr="00381482">
              <w:rPr>
                <w:rFonts w:eastAsia="Times New Roman"/>
                <w:b/>
                <w:bCs/>
                <w:sz w:val="24"/>
                <w:szCs w:val="24"/>
                <w:lang w:eastAsia="it-IT"/>
              </w:rPr>
              <w:t xml:space="preserve">Protocollo </w:t>
            </w:r>
            <w:r w:rsidRPr="00381482">
              <w:rPr>
                <w:rFonts w:eastAsia="Times New Roman"/>
                <w:sz w:val="24"/>
                <w:szCs w:val="24"/>
                <w:lang w:eastAsia="it-IT"/>
              </w:rPr>
              <w:t>(denominazione e codice)</w:t>
            </w:r>
          </w:p>
        </w:tc>
        <w:tc>
          <w:tcPr>
            <w:tcW w:w="3739" w:type="dxa"/>
            <w:tcBorders>
              <w:top w:val="nil"/>
              <w:left w:val="nil"/>
              <w:bottom w:val="single" w:sz="4" w:space="0" w:color="auto"/>
              <w:right w:val="nil"/>
            </w:tcBorders>
            <w:shd w:val="clear" w:color="auto" w:fill="auto"/>
            <w:noWrap/>
            <w:vAlign w:val="bottom"/>
            <w:hideMark/>
          </w:tcPr>
          <w:p w14:paraId="4204A635" w14:textId="77777777" w:rsidR="00381482" w:rsidRPr="00381482" w:rsidRDefault="00381482" w:rsidP="00381482">
            <w:pPr>
              <w:spacing w:after="0"/>
              <w:jc w:val="left"/>
              <w:rPr>
                <w:rFonts w:eastAsia="Times New Roman"/>
                <w:b/>
                <w:bCs/>
                <w:sz w:val="24"/>
                <w:szCs w:val="24"/>
                <w:lang w:eastAsia="it-IT"/>
              </w:rPr>
            </w:pPr>
            <w:r w:rsidRPr="00381482">
              <w:rPr>
                <w:rFonts w:eastAsia="Times New Roman"/>
                <w:b/>
                <w:bCs/>
                <w:sz w:val="24"/>
                <w:szCs w:val="24"/>
                <w:lang w:eastAsia="it-IT"/>
              </w:rPr>
              <w:t> </w:t>
            </w:r>
          </w:p>
        </w:tc>
        <w:tc>
          <w:tcPr>
            <w:tcW w:w="2952"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7691A84" w14:textId="77777777" w:rsidR="00381482" w:rsidRPr="00381482" w:rsidRDefault="00381482" w:rsidP="00381482">
            <w:pPr>
              <w:spacing w:after="0"/>
              <w:jc w:val="center"/>
              <w:rPr>
                <w:rFonts w:eastAsia="Times New Roman"/>
                <w:b/>
                <w:bCs/>
                <w:sz w:val="24"/>
                <w:szCs w:val="24"/>
                <w:lang w:eastAsia="it-IT"/>
              </w:rPr>
            </w:pPr>
            <w:r w:rsidRPr="00381482">
              <w:rPr>
                <w:rFonts w:eastAsia="Times New Roman"/>
                <w:b/>
                <w:bCs/>
                <w:sz w:val="24"/>
                <w:szCs w:val="24"/>
                <w:lang w:eastAsia="it-IT"/>
              </w:rPr>
              <w:t> </w:t>
            </w:r>
          </w:p>
        </w:tc>
      </w:tr>
      <w:tr w:rsidR="00381482" w:rsidRPr="00381482" w14:paraId="232A6F4E" w14:textId="77777777" w:rsidTr="00381482">
        <w:trPr>
          <w:trHeight w:val="315"/>
        </w:trPr>
        <w:tc>
          <w:tcPr>
            <w:tcW w:w="7349" w:type="dxa"/>
            <w:tcBorders>
              <w:top w:val="nil"/>
              <w:left w:val="single" w:sz="4" w:space="0" w:color="auto"/>
              <w:bottom w:val="single" w:sz="4" w:space="0" w:color="auto"/>
              <w:right w:val="single" w:sz="4" w:space="0" w:color="auto"/>
            </w:tcBorders>
            <w:shd w:val="clear" w:color="auto" w:fill="auto"/>
            <w:noWrap/>
            <w:vAlign w:val="center"/>
            <w:hideMark/>
          </w:tcPr>
          <w:p w14:paraId="5F01D4A3" w14:textId="77777777" w:rsidR="00381482" w:rsidRPr="00381482" w:rsidRDefault="00381482" w:rsidP="00381482">
            <w:pPr>
              <w:spacing w:after="0"/>
              <w:jc w:val="left"/>
              <w:rPr>
                <w:rFonts w:eastAsia="Times New Roman"/>
                <w:sz w:val="24"/>
                <w:szCs w:val="24"/>
                <w:lang w:eastAsia="it-IT"/>
              </w:rPr>
            </w:pPr>
            <w:r w:rsidRPr="00381482">
              <w:rPr>
                <w:rFonts w:eastAsia="Times New Roman"/>
                <w:b/>
                <w:bCs/>
                <w:sz w:val="24"/>
                <w:szCs w:val="24"/>
                <w:lang w:eastAsia="it-IT"/>
              </w:rPr>
              <w:t>Destinatario</w:t>
            </w:r>
            <w:r w:rsidRPr="00381482">
              <w:rPr>
                <w:rFonts w:eastAsia="Times New Roman"/>
                <w:sz w:val="24"/>
                <w:szCs w:val="24"/>
                <w:lang w:eastAsia="it-IT"/>
              </w:rPr>
              <w:t xml:space="preserve"> (Inserire CUAA)</w:t>
            </w:r>
          </w:p>
        </w:tc>
        <w:tc>
          <w:tcPr>
            <w:tcW w:w="6691" w:type="dxa"/>
            <w:gridSpan w:val="3"/>
            <w:tcBorders>
              <w:top w:val="single" w:sz="4" w:space="0" w:color="auto"/>
              <w:left w:val="nil"/>
              <w:bottom w:val="single" w:sz="4" w:space="0" w:color="auto"/>
              <w:right w:val="single" w:sz="4" w:space="0" w:color="auto"/>
            </w:tcBorders>
            <w:shd w:val="clear" w:color="auto" w:fill="auto"/>
            <w:noWrap/>
            <w:vAlign w:val="bottom"/>
            <w:hideMark/>
          </w:tcPr>
          <w:p w14:paraId="64476CEB" w14:textId="77777777" w:rsidR="00381482" w:rsidRPr="00381482" w:rsidRDefault="00381482" w:rsidP="00381482">
            <w:pPr>
              <w:spacing w:after="0"/>
              <w:jc w:val="center"/>
              <w:rPr>
                <w:rFonts w:eastAsia="Times New Roman"/>
                <w:b/>
                <w:bCs/>
                <w:sz w:val="24"/>
                <w:szCs w:val="24"/>
                <w:lang w:eastAsia="it-IT"/>
              </w:rPr>
            </w:pPr>
            <w:r w:rsidRPr="00381482">
              <w:rPr>
                <w:rFonts w:eastAsia="Times New Roman"/>
                <w:b/>
                <w:bCs/>
                <w:sz w:val="24"/>
                <w:szCs w:val="24"/>
                <w:lang w:eastAsia="it-IT"/>
              </w:rPr>
              <w:t> </w:t>
            </w:r>
          </w:p>
        </w:tc>
      </w:tr>
      <w:tr w:rsidR="00381482" w:rsidRPr="00381482" w14:paraId="5AAE026D" w14:textId="77777777" w:rsidTr="00381482">
        <w:trPr>
          <w:trHeight w:val="315"/>
        </w:trPr>
        <w:tc>
          <w:tcPr>
            <w:tcW w:w="7349" w:type="dxa"/>
            <w:tcBorders>
              <w:top w:val="nil"/>
              <w:left w:val="nil"/>
              <w:bottom w:val="nil"/>
              <w:right w:val="nil"/>
            </w:tcBorders>
            <w:shd w:val="clear" w:color="auto" w:fill="auto"/>
            <w:noWrap/>
            <w:vAlign w:val="center"/>
            <w:hideMark/>
          </w:tcPr>
          <w:p w14:paraId="2DFCC772" w14:textId="77777777" w:rsidR="00381482" w:rsidRPr="00381482" w:rsidRDefault="00381482" w:rsidP="00381482">
            <w:pPr>
              <w:spacing w:after="0"/>
              <w:jc w:val="center"/>
              <w:rPr>
                <w:rFonts w:eastAsia="Times New Roman"/>
                <w:b/>
                <w:bCs/>
                <w:sz w:val="24"/>
                <w:szCs w:val="24"/>
                <w:lang w:eastAsia="it-IT"/>
              </w:rPr>
            </w:pPr>
          </w:p>
        </w:tc>
        <w:tc>
          <w:tcPr>
            <w:tcW w:w="3739" w:type="dxa"/>
            <w:tcBorders>
              <w:top w:val="nil"/>
              <w:left w:val="nil"/>
              <w:bottom w:val="nil"/>
              <w:right w:val="nil"/>
            </w:tcBorders>
            <w:shd w:val="clear" w:color="auto" w:fill="auto"/>
            <w:noWrap/>
            <w:vAlign w:val="bottom"/>
            <w:hideMark/>
          </w:tcPr>
          <w:p w14:paraId="557C3E86" w14:textId="77777777" w:rsidR="00381482" w:rsidRPr="00381482" w:rsidRDefault="00381482" w:rsidP="00381482">
            <w:pPr>
              <w:spacing w:after="0"/>
              <w:jc w:val="left"/>
              <w:rPr>
                <w:rFonts w:ascii="Times New Roman" w:eastAsia="Times New Roman" w:hAnsi="Times New Roman"/>
                <w:szCs w:val="20"/>
                <w:lang w:eastAsia="it-IT"/>
              </w:rPr>
            </w:pPr>
          </w:p>
        </w:tc>
        <w:tc>
          <w:tcPr>
            <w:tcW w:w="2220" w:type="dxa"/>
            <w:tcBorders>
              <w:top w:val="nil"/>
              <w:left w:val="nil"/>
              <w:bottom w:val="nil"/>
              <w:right w:val="nil"/>
            </w:tcBorders>
            <w:shd w:val="clear" w:color="auto" w:fill="auto"/>
            <w:noWrap/>
            <w:vAlign w:val="bottom"/>
            <w:hideMark/>
          </w:tcPr>
          <w:p w14:paraId="1A7779EB" w14:textId="77777777" w:rsidR="00381482" w:rsidRPr="00381482" w:rsidRDefault="00381482" w:rsidP="00381482">
            <w:pPr>
              <w:spacing w:after="0"/>
              <w:jc w:val="left"/>
              <w:rPr>
                <w:rFonts w:eastAsia="Times New Roman"/>
                <w:b/>
                <w:bCs/>
                <w:sz w:val="24"/>
                <w:szCs w:val="24"/>
                <w:lang w:eastAsia="it-IT"/>
              </w:rPr>
            </w:pPr>
            <w:r w:rsidRPr="00381482">
              <w:rPr>
                <w:rFonts w:eastAsia="Times New Roman"/>
                <w:b/>
                <w:bCs/>
                <w:sz w:val="24"/>
                <w:szCs w:val="24"/>
                <w:lang w:eastAsia="it-IT"/>
              </w:rPr>
              <w:t>nelle seguenti date:</w:t>
            </w:r>
          </w:p>
        </w:tc>
        <w:tc>
          <w:tcPr>
            <w:tcW w:w="732" w:type="dxa"/>
            <w:tcBorders>
              <w:top w:val="nil"/>
              <w:left w:val="nil"/>
              <w:bottom w:val="nil"/>
              <w:right w:val="nil"/>
            </w:tcBorders>
            <w:shd w:val="clear" w:color="auto" w:fill="auto"/>
            <w:noWrap/>
            <w:vAlign w:val="bottom"/>
            <w:hideMark/>
          </w:tcPr>
          <w:p w14:paraId="748CDAAD" w14:textId="77777777" w:rsidR="00381482" w:rsidRPr="00381482" w:rsidRDefault="00381482" w:rsidP="00381482">
            <w:pPr>
              <w:spacing w:after="0"/>
              <w:jc w:val="left"/>
              <w:rPr>
                <w:rFonts w:eastAsia="Times New Roman"/>
                <w:b/>
                <w:bCs/>
                <w:sz w:val="24"/>
                <w:szCs w:val="24"/>
                <w:lang w:eastAsia="it-IT"/>
              </w:rPr>
            </w:pPr>
          </w:p>
        </w:tc>
      </w:tr>
      <w:tr w:rsidR="00381482" w:rsidRPr="00381482" w14:paraId="153E2106" w14:textId="77777777" w:rsidTr="00381482">
        <w:trPr>
          <w:trHeight w:val="630"/>
        </w:trPr>
        <w:tc>
          <w:tcPr>
            <w:tcW w:w="73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8DF" w14:textId="77777777" w:rsidR="00381482" w:rsidRPr="00381482" w:rsidRDefault="00381482" w:rsidP="00381482">
            <w:pPr>
              <w:spacing w:after="0"/>
              <w:jc w:val="center"/>
              <w:rPr>
                <w:rFonts w:eastAsia="Times New Roman"/>
                <w:b/>
                <w:bCs/>
                <w:sz w:val="24"/>
                <w:szCs w:val="24"/>
                <w:lang w:eastAsia="it-IT"/>
              </w:rPr>
            </w:pPr>
            <w:r w:rsidRPr="00381482">
              <w:rPr>
                <w:rFonts w:eastAsia="Times New Roman"/>
                <w:b/>
                <w:bCs/>
                <w:sz w:val="24"/>
                <w:szCs w:val="24"/>
                <w:lang w:eastAsia="it-IT"/>
              </w:rPr>
              <w:t xml:space="preserve">Attività </w:t>
            </w:r>
          </w:p>
        </w:tc>
        <w:tc>
          <w:tcPr>
            <w:tcW w:w="3739" w:type="dxa"/>
            <w:tcBorders>
              <w:top w:val="single" w:sz="4" w:space="0" w:color="auto"/>
              <w:left w:val="nil"/>
              <w:bottom w:val="single" w:sz="4" w:space="0" w:color="auto"/>
              <w:right w:val="single" w:sz="4" w:space="0" w:color="auto"/>
            </w:tcBorders>
            <w:shd w:val="clear" w:color="auto" w:fill="auto"/>
            <w:vAlign w:val="center"/>
            <w:hideMark/>
          </w:tcPr>
          <w:p w14:paraId="741B64B7" w14:textId="77777777" w:rsidR="00381482" w:rsidRPr="00381482" w:rsidRDefault="00381482" w:rsidP="00381482">
            <w:pPr>
              <w:spacing w:after="0"/>
              <w:jc w:val="center"/>
              <w:rPr>
                <w:rFonts w:eastAsia="Times New Roman"/>
                <w:b/>
                <w:bCs/>
                <w:sz w:val="24"/>
                <w:szCs w:val="24"/>
                <w:lang w:eastAsia="it-IT"/>
              </w:rPr>
            </w:pPr>
            <w:r w:rsidRPr="00381482">
              <w:rPr>
                <w:rFonts w:eastAsia="Times New Roman"/>
                <w:b/>
                <w:bCs/>
                <w:sz w:val="24"/>
                <w:szCs w:val="24"/>
                <w:lang w:eastAsia="it-IT"/>
              </w:rPr>
              <w:t xml:space="preserve">Luogo di svolgimento </w:t>
            </w:r>
            <w:r w:rsidRPr="00381482">
              <w:rPr>
                <w:rFonts w:eastAsia="Times New Roman"/>
                <w:sz w:val="24"/>
                <w:szCs w:val="24"/>
                <w:lang w:eastAsia="it-IT"/>
              </w:rPr>
              <w:t>(destinatario/sede organismo)</w:t>
            </w:r>
          </w:p>
        </w:tc>
        <w:tc>
          <w:tcPr>
            <w:tcW w:w="2220" w:type="dxa"/>
            <w:tcBorders>
              <w:top w:val="single" w:sz="4" w:space="0" w:color="000000"/>
              <w:left w:val="nil"/>
              <w:bottom w:val="nil"/>
              <w:right w:val="single" w:sz="4" w:space="0" w:color="000000"/>
            </w:tcBorders>
            <w:shd w:val="clear" w:color="auto" w:fill="auto"/>
            <w:vAlign w:val="center"/>
            <w:hideMark/>
          </w:tcPr>
          <w:p w14:paraId="59F3BB49" w14:textId="77777777" w:rsidR="00381482" w:rsidRPr="00381482" w:rsidRDefault="00381482" w:rsidP="00381482">
            <w:pPr>
              <w:spacing w:after="0"/>
              <w:jc w:val="center"/>
              <w:rPr>
                <w:rFonts w:eastAsia="Times New Roman"/>
                <w:b/>
                <w:bCs/>
                <w:sz w:val="24"/>
                <w:szCs w:val="24"/>
                <w:lang w:eastAsia="it-IT"/>
              </w:rPr>
            </w:pPr>
            <w:r w:rsidRPr="00381482">
              <w:rPr>
                <w:rFonts w:eastAsia="Times New Roman"/>
                <w:b/>
                <w:bCs/>
                <w:sz w:val="24"/>
                <w:szCs w:val="24"/>
                <w:lang w:eastAsia="it-IT"/>
              </w:rPr>
              <w:t>DATA</w:t>
            </w:r>
          </w:p>
        </w:tc>
        <w:tc>
          <w:tcPr>
            <w:tcW w:w="732" w:type="dxa"/>
            <w:tcBorders>
              <w:top w:val="single" w:sz="4" w:space="0" w:color="000000"/>
              <w:left w:val="nil"/>
              <w:bottom w:val="nil"/>
              <w:right w:val="single" w:sz="4" w:space="0" w:color="000000"/>
            </w:tcBorders>
            <w:shd w:val="clear" w:color="auto" w:fill="auto"/>
            <w:vAlign w:val="center"/>
            <w:hideMark/>
          </w:tcPr>
          <w:p w14:paraId="7664D4A1" w14:textId="77777777" w:rsidR="00381482" w:rsidRPr="00381482" w:rsidRDefault="00381482" w:rsidP="00381482">
            <w:pPr>
              <w:spacing w:after="0"/>
              <w:jc w:val="center"/>
              <w:rPr>
                <w:rFonts w:eastAsia="Times New Roman"/>
                <w:b/>
                <w:bCs/>
                <w:sz w:val="24"/>
                <w:szCs w:val="24"/>
                <w:lang w:eastAsia="it-IT"/>
              </w:rPr>
            </w:pPr>
            <w:r w:rsidRPr="00381482">
              <w:rPr>
                <w:rFonts w:eastAsia="Times New Roman"/>
                <w:b/>
                <w:bCs/>
                <w:sz w:val="24"/>
                <w:szCs w:val="24"/>
                <w:lang w:eastAsia="it-IT"/>
              </w:rPr>
              <w:t xml:space="preserve">ORE </w:t>
            </w:r>
          </w:p>
        </w:tc>
      </w:tr>
      <w:tr w:rsidR="00381482" w:rsidRPr="00381482" w14:paraId="3DD2C931" w14:textId="77777777" w:rsidTr="00381482">
        <w:trPr>
          <w:trHeight w:val="315"/>
        </w:trPr>
        <w:tc>
          <w:tcPr>
            <w:tcW w:w="7349" w:type="dxa"/>
            <w:tcBorders>
              <w:top w:val="nil"/>
              <w:left w:val="single" w:sz="4" w:space="0" w:color="auto"/>
              <w:bottom w:val="single" w:sz="4" w:space="0" w:color="auto"/>
              <w:right w:val="nil"/>
            </w:tcBorders>
            <w:shd w:val="clear" w:color="auto" w:fill="auto"/>
            <w:vAlign w:val="center"/>
            <w:hideMark/>
          </w:tcPr>
          <w:p w14:paraId="0B859277"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3739" w:type="dxa"/>
            <w:tcBorders>
              <w:top w:val="nil"/>
              <w:left w:val="single" w:sz="4" w:space="0" w:color="auto"/>
              <w:bottom w:val="single" w:sz="4" w:space="0" w:color="auto"/>
              <w:right w:val="single" w:sz="4" w:space="0" w:color="auto"/>
            </w:tcBorders>
            <w:shd w:val="clear" w:color="auto" w:fill="auto"/>
            <w:vAlign w:val="center"/>
            <w:hideMark/>
          </w:tcPr>
          <w:p w14:paraId="1E5083F3"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2220" w:type="dxa"/>
            <w:tcBorders>
              <w:top w:val="single" w:sz="4" w:space="0" w:color="auto"/>
              <w:left w:val="nil"/>
              <w:bottom w:val="single" w:sz="4" w:space="0" w:color="auto"/>
              <w:right w:val="single" w:sz="4" w:space="0" w:color="auto"/>
            </w:tcBorders>
            <w:shd w:val="clear" w:color="auto" w:fill="auto"/>
            <w:vAlign w:val="center"/>
            <w:hideMark/>
          </w:tcPr>
          <w:p w14:paraId="11E2B4E8"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c>
          <w:tcPr>
            <w:tcW w:w="732" w:type="dxa"/>
            <w:tcBorders>
              <w:top w:val="single" w:sz="4" w:space="0" w:color="auto"/>
              <w:left w:val="nil"/>
              <w:bottom w:val="single" w:sz="4" w:space="0" w:color="auto"/>
              <w:right w:val="single" w:sz="4" w:space="0" w:color="auto"/>
            </w:tcBorders>
            <w:shd w:val="clear" w:color="auto" w:fill="auto"/>
            <w:vAlign w:val="center"/>
            <w:hideMark/>
          </w:tcPr>
          <w:p w14:paraId="4142E187"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r>
      <w:tr w:rsidR="00381482" w:rsidRPr="00381482" w14:paraId="26EFEA16" w14:textId="77777777" w:rsidTr="00381482">
        <w:trPr>
          <w:trHeight w:val="315"/>
        </w:trPr>
        <w:tc>
          <w:tcPr>
            <w:tcW w:w="7349" w:type="dxa"/>
            <w:tcBorders>
              <w:top w:val="nil"/>
              <w:left w:val="single" w:sz="4" w:space="0" w:color="auto"/>
              <w:bottom w:val="single" w:sz="4" w:space="0" w:color="auto"/>
              <w:right w:val="nil"/>
            </w:tcBorders>
            <w:shd w:val="clear" w:color="auto" w:fill="auto"/>
            <w:vAlign w:val="center"/>
            <w:hideMark/>
          </w:tcPr>
          <w:p w14:paraId="5A7D2BC6"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3739" w:type="dxa"/>
            <w:tcBorders>
              <w:top w:val="nil"/>
              <w:left w:val="single" w:sz="4" w:space="0" w:color="auto"/>
              <w:bottom w:val="single" w:sz="4" w:space="0" w:color="auto"/>
              <w:right w:val="single" w:sz="4" w:space="0" w:color="auto"/>
            </w:tcBorders>
            <w:shd w:val="clear" w:color="auto" w:fill="auto"/>
            <w:vAlign w:val="center"/>
            <w:hideMark/>
          </w:tcPr>
          <w:p w14:paraId="0F053601"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2220" w:type="dxa"/>
            <w:tcBorders>
              <w:top w:val="nil"/>
              <w:left w:val="nil"/>
              <w:bottom w:val="single" w:sz="4" w:space="0" w:color="auto"/>
              <w:right w:val="single" w:sz="4" w:space="0" w:color="auto"/>
            </w:tcBorders>
            <w:shd w:val="clear" w:color="auto" w:fill="auto"/>
            <w:vAlign w:val="center"/>
            <w:hideMark/>
          </w:tcPr>
          <w:p w14:paraId="55F58D7E"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c>
          <w:tcPr>
            <w:tcW w:w="732" w:type="dxa"/>
            <w:tcBorders>
              <w:top w:val="nil"/>
              <w:left w:val="nil"/>
              <w:bottom w:val="single" w:sz="4" w:space="0" w:color="auto"/>
              <w:right w:val="single" w:sz="4" w:space="0" w:color="auto"/>
            </w:tcBorders>
            <w:shd w:val="clear" w:color="auto" w:fill="auto"/>
            <w:vAlign w:val="center"/>
            <w:hideMark/>
          </w:tcPr>
          <w:p w14:paraId="4841FF67"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r>
      <w:tr w:rsidR="00381482" w:rsidRPr="00381482" w14:paraId="3E4091F8" w14:textId="77777777" w:rsidTr="00381482">
        <w:trPr>
          <w:trHeight w:val="315"/>
        </w:trPr>
        <w:tc>
          <w:tcPr>
            <w:tcW w:w="7349" w:type="dxa"/>
            <w:tcBorders>
              <w:top w:val="nil"/>
              <w:left w:val="single" w:sz="4" w:space="0" w:color="auto"/>
              <w:bottom w:val="single" w:sz="4" w:space="0" w:color="auto"/>
              <w:right w:val="nil"/>
            </w:tcBorders>
            <w:shd w:val="clear" w:color="auto" w:fill="auto"/>
            <w:vAlign w:val="center"/>
            <w:hideMark/>
          </w:tcPr>
          <w:p w14:paraId="5CF41566"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3739" w:type="dxa"/>
            <w:tcBorders>
              <w:top w:val="nil"/>
              <w:left w:val="single" w:sz="4" w:space="0" w:color="auto"/>
              <w:bottom w:val="single" w:sz="4" w:space="0" w:color="auto"/>
              <w:right w:val="single" w:sz="4" w:space="0" w:color="auto"/>
            </w:tcBorders>
            <w:shd w:val="clear" w:color="auto" w:fill="auto"/>
            <w:vAlign w:val="center"/>
            <w:hideMark/>
          </w:tcPr>
          <w:p w14:paraId="1AE5C7DE"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2220" w:type="dxa"/>
            <w:tcBorders>
              <w:top w:val="nil"/>
              <w:left w:val="nil"/>
              <w:bottom w:val="single" w:sz="4" w:space="0" w:color="auto"/>
              <w:right w:val="single" w:sz="4" w:space="0" w:color="auto"/>
            </w:tcBorders>
            <w:shd w:val="clear" w:color="auto" w:fill="auto"/>
            <w:vAlign w:val="center"/>
            <w:hideMark/>
          </w:tcPr>
          <w:p w14:paraId="7C315301"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c>
          <w:tcPr>
            <w:tcW w:w="732" w:type="dxa"/>
            <w:tcBorders>
              <w:top w:val="nil"/>
              <w:left w:val="nil"/>
              <w:bottom w:val="single" w:sz="4" w:space="0" w:color="auto"/>
              <w:right w:val="single" w:sz="4" w:space="0" w:color="auto"/>
            </w:tcBorders>
            <w:shd w:val="clear" w:color="auto" w:fill="auto"/>
            <w:vAlign w:val="center"/>
            <w:hideMark/>
          </w:tcPr>
          <w:p w14:paraId="0B4A58E2"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r>
      <w:tr w:rsidR="00381482" w:rsidRPr="00381482" w14:paraId="2779488B" w14:textId="77777777" w:rsidTr="00381482">
        <w:trPr>
          <w:trHeight w:val="315"/>
        </w:trPr>
        <w:tc>
          <w:tcPr>
            <w:tcW w:w="7349" w:type="dxa"/>
            <w:tcBorders>
              <w:top w:val="nil"/>
              <w:left w:val="single" w:sz="4" w:space="0" w:color="auto"/>
              <w:bottom w:val="single" w:sz="4" w:space="0" w:color="auto"/>
              <w:right w:val="nil"/>
            </w:tcBorders>
            <w:shd w:val="clear" w:color="auto" w:fill="auto"/>
            <w:vAlign w:val="center"/>
            <w:hideMark/>
          </w:tcPr>
          <w:p w14:paraId="4E2CB5F4"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3739" w:type="dxa"/>
            <w:tcBorders>
              <w:top w:val="nil"/>
              <w:left w:val="single" w:sz="4" w:space="0" w:color="auto"/>
              <w:bottom w:val="single" w:sz="4" w:space="0" w:color="auto"/>
              <w:right w:val="single" w:sz="4" w:space="0" w:color="auto"/>
            </w:tcBorders>
            <w:shd w:val="clear" w:color="auto" w:fill="auto"/>
            <w:vAlign w:val="center"/>
            <w:hideMark/>
          </w:tcPr>
          <w:p w14:paraId="244D29D5"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2220" w:type="dxa"/>
            <w:tcBorders>
              <w:top w:val="nil"/>
              <w:left w:val="nil"/>
              <w:bottom w:val="single" w:sz="4" w:space="0" w:color="auto"/>
              <w:right w:val="single" w:sz="4" w:space="0" w:color="auto"/>
            </w:tcBorders>
            <w:shd w:val="clear" w:color="auto" w:fill="auto"/>
            <w:vAlign w:val="center"/>
            <w:hideMark/>
          </w:tcPr>
          <w:p w14:paraId="3F4AA233"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c>
          <w:tcPr>
            <w:tcW w:w="732" w:type="dxa"/>
            <w:tcBorders>
              <w:top w:val="nil"/>
              <w:left w:val="nil"/>
              <w:bottom w:val="single" w:sz="4" w:space="0" w:color="auto"/>
              <w:right w:val="single" w:sz="4" w:space="0" w:color="auto"/>
            </w:tcBorders>
            <w:shd w:val="clear" w:color="auto" w:fill="auto"/>
            <w:vAlign w:val="center"/>
            <w:hideMark/>
          </w:tcPr>
          <w:p w14:paraId="2D3D65DB"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r>
      <w:tr w:rsidR="00381482" w:rsidRPr="00381482" w14:paraId="4A0A2561" w14:textId="77777777" w:rsidTr="00381482">
        <w:trPr>
          <w:trHeight w:val="315"/>
        </w:trPr>
        <w:tc>
          <w:tcPr>
            <w:tcW w:w="7349" w:type="dxa"/>
            <w:tcBorders>
              <w:top w:val="nil"/>
              <w:left w:val="single" w:sz="4" w:space="0" w:color="auto"/>
              <w:bottom w:val="single" w:sz="4" w:space="0" w:color="auto"/>
              <w:right w:val="nil"/>
            </w:tcBorders>
            <w:shd w:val="clear" w:color="auto" w:fill="auto"/>
            <w:vAlign w:val="center"/>
            <w:hideMark/>
          </w:tcPr>
          <w:p w14:paraId="72E0C8FF"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3739" w:type="dxa"/>
            <w:tcBorders>
              <w:top w:val="nil"/>
              <w:left w:val="single" w:sz="4" w:space="0" w:color="auto"/>
              <w:bottom w:val="single" w:sz="4" w:space="0" w:color="auto"/>
              <w:right w:val="single" w:sz="4" w:space="0" w:color="auto"/>
            </w:tcBorders>
            <w:shd w:val="clear" w:color="auto" w:fill="auto"/>
            <w:vAlign w:val="center"/>
            <w:hideMark/>
          </w:tcPr>
          <w:p w14:paraId="348BC9EF"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2220" w:type="dxa"/>
            <w:tcBorders>
              <w:top w:val="nil"/>
              <w:left w:val="nil"/>
              <w:bottom w:val="single" w:sz="4" w:space="0" w:color="auto"/>
              <w:right w:val="single" w:sz="4" w:space="0" w:color="auto"/>
            </w:tcBorders>
            <w:shd w:val="clear" w:color="auto" w:fill="auto"/>
            <w:vAlign w:val="center"/>
            <w:hideMark/>
          </w:tcPr>
          <w:p w14:paraId="71CEB3DB"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c>
          <w:tcPr>
            <w:tcW w:w="732" w:type="dxa"/>
            <w:tcBorders>
              <w:top w:val="nil"/>
              <w:left w:val="nil"/>
              <w:bottom w:val="single" w:sz="4" w:space="0" w:color="auto"/>
              <w:right w:val="single" w:sz="4" w:space="0" w:color="auto"/>
            </w:tcBorders>
            <w:shd w:val="clear" w:color="auto" w:fill="auto"/>
            <w:vAlign w:val="center"/>
            <w:hideMark/>
          </w:tcPr>
          <w:p w14:paraId="21D6D731"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r>
      <w:tr w:rsidR="00381482" w:rsidRPr="00381482" w14:paraId="06C6DE4F" w14:textId="77777777" w:rsidTr="00381482">
        <w:trPr>
          <w:trHeight w:val="315"/>
        </w:trPr>
        <w:tc>
          <w:tcPr>
            <w:tcW w:w="7349" w:type="dxa"/>
            <w:tcBorders>
              <w:top w:val="nil"/>
              <w:left w:val="single" w:sz="4" w:space="0" w:color="auto"/>
              <w:bottom w:val="single" w:sz="4" w:space="0" w:color="auto"/>
              <w:right w:val="nil"/>
            </w:tcBorders>
            <w:shd w:val="clear" w:color="auto" w:fill="auto"/>
            <w:vAlign w:val="center"/>
            <w:hideMark/>
          </w:tcPr>
          <w:p w14:paraId="0248C505"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3739" w:type="dxa"/>
            <w:tcBorders>
              <w:top w:val="nil"/>
              <w:left w:val="single" w:sz="4" w:space="0" w:color="auto"/>
              <w:bottom w:val="single" w:sz="4" w:space="0" w:color="auto"/>
              <w:right w:val="single" w:sz="4" w:space="0" w:color="auto"/>
            </w:tcBorders>
            <w:shd w:val="clear" w:color="auto" w:fill="auto"/>
            <w:vAlign w:val="center"/>
            <w:hideMark/>
          </w:tcPr>
          <w:p w14:paraId="3CBB0EEF"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2220" w:type="dxa"/>
            <w:tcBorders>
              <w:top w:val="nil"/>
              <w:left w:val="nil"/>
              <w:bottom w:val="single" w:sz="4" w:space="0" w:color="auto"/>
              <w:right w:val="single" w:sz="4" w:space="0" w:color="auto"/>
            </w:tcBorders>
            <w:shd w:val="clear" w:color="auto" w:fill="auto"/>
            <w:vAlign w:val="center"/>
            <w:hideMark/>
          </w:tcPr>
          <w:p w14:paraId="6F38B08E"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c>
          <w:tcPr>
            <w:tcW w:w="732" w:type="dxa"/>
            <w:tcBorders>
              <w:top w:val="nil"/>
              <w:left w:val="nil"/>
              <w:bottom w:val="single" w:sz="4" w:space="0" w:color="auto"/>
              <w:right w:val="single" w:sz="4" w:space="0" w:color="auto"/>
            </w:tcBorders>
            <w:shd w:val="clear" w:color="auto" w:fill="auto"/>
            <w:vAlign w:val="center"/>
            <w:hideMark/>
          </w:tcPr>
          <w:p w14:paraId="6CDA1E3C"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r>
      <w:tr w:rsidR="00381482" w:rsidRPr="00381482" w14:paraId="3332037C" w14:textId="77777777" w:rsidTr="00381482">
        <w:trPr>
          <w:trHeight w:val="315"/>
        </w:trPr>
        <w:tc>
          <w:tcPr>
            <w:tcW w:w="7349" w:type="dxa"/>
            <w:tcBorders>
              <w:top w:val="nil"/>
              <w:left w:val="single" w:sz="4" w:space="0" w:color="auto"/>
              <w:bottom w:val="single" w:sz="4" w:space="0" w:color="auto"/>
              <w:right w:val="nil"/>
            </w:tcBorders>
            <w:shd w:val="clear" w:color="auto" w:fill="auto"/>
            <w:vAlign w:val="center"/>
            <w:hideMark/>
          </w:tcPr>
          <w:p w14:paraId="164B2F94"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3739" w:type="dxa"/>
            <w:tcBorders>
              <w:top w:val="nil"/>
              <w:left w:val="single" w:sz="4" w:space="0" w:color="auto"/>
              <w:bottom w:val="single" w:sz="4" w:space="0" w:color="auto"/>
              <w:right w:val="single" w:sz="4" w:space="0" w:color="auto"/>
            </w:tcBorders>
            <w:shd w:val="clear" w:color="auto" w:fill="auto"/>
            <w:vAlign w:val="center"/>
            <w:hideMark/>
          </w:tcPr>
          <w:p w14:paraId="5D6D010D"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2220" w:type="dxa"/>
            <w:tcBorders>
              <w:top w:val="nil"/>
              <w:left w:val="nil"/>
              <w:bottom w:val="single" w:sz="4" w:space="0" w:color="auto"/>
              <w:right w:val="single" w:sz="4" w:space="0" w:color="auto"/>
            </w:tcBorders>
            <w:shd w:val="clear" w:color="auto" w:fill="auto"/>
            <w:vAlign w:val="center"/>
            <w:hideMark/>
          </w:tcPr>
          <w:p w14:paraId="39CE4A15"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c>
          <w:tcPr>
            <w:tcW w:w="732" w:type="dxa"/>
            <w:tcBorders>
              <w:top w:val="nil"/>
              <w:left w:val="nil"/>
              <w:bottom w:val="single" w:sz="4" w:space="0" w:color="auto"/>
              <w:right w:val="single" w:sz="4" w:space="0" w:color="auto"/>
            </w:tcBorders>
            <w:shd w:val="clear" w:color="auto" w:fill="auto"/>
            <w:vAlign w:val="center"/>
            <w:hideMark/>
          </w:tcPr>
          <w:p w14:paraId="39FCD2DC"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r>
      <w:tr w:rsidR="00381482" w:rsidRPr="00381482" w14:paraId="4F402ED8" w14:textId="77777777" w:rsidTr="00381482">
        <w:trPr>
          <w:trHeight w:val="315"/>
        </w:trPr>
        <w:tc>
          <w:tcPr>
            <w:tcW w:w="7349" w:type="dxa"/>
            <w:tcBorders>
              <w:top w:val="nil"/>
              <w:left w:val="single" w:sz="4" w:space="0" w:color="auto"/>
              <w:bottom w:val="single" w:sz="4" w:space="0" w:color="auto"/>
              <w:right w:val="nil"/>
            </w:tcBorders>
            <w:shd w:val="clear" w:color="auto" w:fill="auto"/>
            <w:vAlign w:val="center"/>
            <w:hideMark/>
          </w:tcPr>
          <w:p w14:paraId="20BC836A"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3739" w:type="dxa"/>
            <w:tcBorders>
              <w:top w:val="nil"/>
              <w:left w:val="single" w:sz="4" w:space="0" w:color="auto"/>
              <w:bottom w:val="single" w:sz="4" w:space="0" w:color="auto"/>
              <w:right w:val="single" w:sz="4" w:space="0" w:color="auto"/>
            </w:tcBorders>
            <w:shd w:val="clear" w:color="auto" w:fill="auto"/>
            <w:vAlign w:val="center"/>
            <w:hideMark/>
          </w:tcPr>
          <w:p w14:paraId="7B0A4B67"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2220" w:type="dxa"/>
            <w:tcBorders>
              <w:top w:val="nil"/>
              <w:left w:val="nil"/>
              <w:bottom w:val="single" w:sz="4" w:space="0" w:color="auto"/>
              <w:right w:val="single" w:sz="4" w:space="0" w:color="auto"/>
            </w:tcBorders>
            <w:shd w:val="clear" w:color="auto" w:fill="auto"/>
            <w:vAlign w:val="center"/>
            <w:hideMark/>
          </w:tcPr>
          <w:p w14:paraId="54FB9CB6"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c>
          <w:tcPr>
            <w:tcW w:w="732" w:type="dxa"/>
            <w:tcBorders>
              <w:top w:val="nil"/>
              <w:left w:val="nil"/>
              <w:bottom w:val="single" w:sz="4" w:space="0" w:color="auto"/>
              <w:right w:val="single" w:sz="4" w:space="0" w:color="auto"/>
            </w:tcBorders>
            <w:shd w:val="clear" w:color="auto" w:fill="auto"/>
            <w:vAlign w:val="center"/>
            <w:hideMark/>
          </w:tcPr>
          <w:p w14:paraId="53B7DA57"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r>
      <w:tr w:rsidR="00381482" w:rsidRPr="00381482" w14:paraId="305620D4" w14:textId="77777777" w:rsidTr="00381482">
        <w:trPr>
          <w:trHeight w:val="315"/>
        </w:trPr>
        <w:tc>
          <w:tcPr>
            <w:tcW w:w="7349" w:type="dxa"/>
            <w:tcBorders>
              <w:top w:val="nil"/>
              <w:left w:val="single" w:sz="4" w:space="0" w:color="auto"/>
              <w:bottom w:val="single" w:sz="4" w:space="0" w:color="auto"/>
              <w:right w:val="nil"/>
            </w:tcBorders>
            <w:shd w:val="clear" w:color="auto" w:fill="auto"/>
            <w:vAlign w:val="center"/>
            <w:hideMark/>
          </w:tcPr>
          <w:p w14:paraId="6C51FC3E"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3739" w:type="dxa"/>
            <w:tcBorders>
              <w:top w:val="nil"/>
              <w:left w:val="single" w:sz="4" w:space="0" w:color="auto"/>
              <w:bottom w:val="single" w:sz="4" w:space="0" w:color="auto"/>
              <w:right w:val="single" w:sz="4" w:space="0" w:color="auto"/>
            </w:tcBorders>
            <w:shd w:val="clear" w:color="auto" w:fill="auto"/>
            <w:vAlign w:val="center"/>
            <w:hideMark/>
          </w:tcPr>
          <w:p w14:paraId="2046C652"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2220" w:type="dxa"/>
            <w:tcBorders>
              <w:top w:val="nil"/>
              <w:left w:val="nil"/>
              <w:bottom w:val="single" w:sz="4" w:space="0" w:color="auto"/>
              <w:right w:val="single" w:sz="4" w:space="0" w:color="auto"/>
            </w:tcBorders>
            <w:shd w:val="clear" w:color="auto" w:fill="auto"/>
            <w:vAlign w:val="center"/>
            <w:hideMark/>
          </w:tcPr>
          <w:p w14:paraId="5632EB90"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c>
          <w:tcPr>
            <w:tcW w:w="732" w:type="dxa"/>
            <w:tcBorders>
              <w:top w:val="nil"/>
              <w:left w:val="nil"/>
              <w:bottom w:val="single" w:sz="4" w:space="0" w:color="auto"/>
              <w:right w:val="single" w:sz="4" w:space="0" w:color="auto"/>
            </w:tcBorders>
            <w:shd w:val="clear" w:color="auto" w:fill="auto"/>
            <w:vAlign w:val="center"/>
            <w:hideMark/>
          </w:tcPr>
          <w:p w14:paraId="7A83E0DB"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r>
      <w:tr w:rsidR="00381482" w:rsidRPr="00381482" w14:paraId="5B970C82" w14:textId="77777777" w:rsidTr="00381482">
        <w:trPr>
          <w:trHeight w:val="315"/>
        </w:trPr>
        <w:tc>
          <w:tcPr>
            <w:tcW w:w="7349" w:type="dxa"/>
            <w:tcBorders>
              <w:top w:val="nil"/>
              <w:left w:val="single" w:sz="4" w:space="0" w:color="auto"/>
              <w:bottom w:val="single" w:sz="4" w:space="0" w:color="auto"/>
              <w:right w:val="nil"/>
            </w:tcBorders>
            <w:shd w:val="clear" w:color="auto" w:fill="auto"/>
            <w:vAlign w:val="center"/>
            <w:hideMark/>
          </w:tcPr>
          <w:p w14:paraId="733634D0"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3739" w:type="dxa"/>
            <w:tcBorders>
              <w:top w:val="nil"/>
              <w:left w:val="single" w:sz="4" w:space="0" w:color="auto"/>
              <w:bottom w:val="single" w:sz="4" w:space="0" w:color="auto"/>
              <w:right w:val="single" w:sz="4" w:space="0" w:color="auto"/>
            </w:tcBorders>
            <w:shd w:val="clear" w:color="auto" w:fill="auto"/>
            <w:vAlign w:val="center"/>
            <w:hideMark/>
          </w:tcPr>
          <w:p w14:paraId="0194FA90"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2220" w:type="dxa"/>
            <w:tcBorders>
              <w:top w:val="nil"/>
              <w:left w:val="nil"/>
              <w:bottom w:val="single" w:sz="4" w:space="0" w:color="auto"/>
              <w:right w:val="single" w:sz="4" w:space="0" w:color="auto"/>
            </w:tcBorders>
            <w:shd w:val="clear" w:color="auto" w:fill="auto"/>
            <w:vAlign w:val="center"/>
            <w:hideMark/>
          </w:tcPr>
          <w:p w14:paraId="4B5D2879"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c>
          <w:tcPr>
            <w:tcW w:w="732" w:type="dxa"/>
            <w:tcBorders>
              <w:top w:val="nil"/>
              <w:left w:val="nil"/>
              <w:bottom w:val="single" w:sz="4" w:space="0" w:color="auto"/>
              <w:right w:val="single" w:sz="4" w:space="0" w:color="auto"/>
            </w:tcBorders>
            <w:shd w:val="clear" w:color="auto" w:fill="auto"/>
            <w:vAlign w:val="center"/>
            <w:hideMark/>
          </w:tcPr>
          <w:p w14:paraId="4FE692B5"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r>
      <w:tr w:rsidR="00381482" w:rsidRPr="00381482" w14:paraId="3FA70297" w14:textId="77777777" w:rsidTr="00381482">
        <w:trPr>
          <w:trHeight w:val="315"/>
        </w:trPr>
        <w:tc>
          <w:tcPr>
            <w:tcW w:w="7349" w:type="dxa"/>
            <w:tcBorders>
              <w:top w:val="nil"/>
              <w:left w:val="single" w:sz="4" w:space="0" w:color="auto"/>
              <w:bottom w:val="single" w:sz="4" w:space="0" w:color="auto"/>
              <w:right w:val="nil"/>
            </w:tcBorders>
            <w:shd w:val="clear" w:color="auto" w:fill="auto"/>
            <w:vAlign w:val="center"/>
            <w:hideMark/>
          </w:tcPr>
          <w:p w14:paraId="4CC7C080" w14:textId="77777777" w:rsidR="00381482" w:rsidRPr="00381482" w:rsidRDefault="00381482" w:rsidP="00381482">
            <w:pPr>
              <w:spacing w:after="0"/>
              <w:jc w:val="center"/>
              <w:rPr>
                <w:rFonts w:eastAsia="Times New Roman"/>
                <w:b/>
                <w:bCs/>
                <w:sz w:val="24"/>
                <w:szCs w:val="24"/>
                <w:lang w:eastAsia="it-IT"/>
              </w:rPr>
            </w:pPr>
            <w:r w:rsidRPr="00381482">
              <w:rPr>
                <w:rFonts w:eastAsia="Times New Roman"/>
                <w:b/>
                <w:bCs/>
                <w:sz w:val="24"/>
                <w:szCs w:val="24"/>
                <w:lang w:eastAsia="it-IT"/>
              </w:rPr>
              <w:t> </w:t>
            </w:r>
          </w:p>
        </w:tc>
        <w:tc>
          <w:tcPr>
            <w:tcW w:w="3739" w:type="dxa"/>
            <w:tcBorders>
              <w:top w:val="nil"/>
              <w:left w:val="single" w:sz="4" w:space="0" w:color="auto"/>
              <w:bottom w:val="single" w:sz="4" w:space="0" w:color="auto"/>
              <w:right w:val="single" w:sz="4" w:space="0" w:color="auto"/>
            </w:tcBorders>
            <w:shd w:val="clear" w:color="auto" w:fill="auto"/>
            <w:vAlign w:val="center"/>
            <w:hideMark/>
          </w:tcPr>
          <w:p w14:paraId="2630D035" w14:textId="77777777" w:rsidR="00381482" w:rsidRPr="00381482" w:rsidRDefault="00381482" w:rsidP="00381482">
            <w:pPr>
              <w:spacing w:after="0"/>
              <w:jc w:val="center"/>
              <w:rPr>
                <w:rFonts w:eastAsia="Times New Roman"/>
                <w:b/>
                <w:bCs/>
                <w:sz w:val="24"/>
                <w:szCs w:val="24"/>
                <w:lang w:eastAsia="it-IT"/>
              </w:rPr>
            </w:pPr>
            <w:r w:rsidRPr="00381482">
              <w:rPr>
                <w:rFonts w:eastAsia="Times New Roman"/>
                <w:b/>
                <w:bCs/>
                <w:sz w:val="24"/>
                <w:szCs w:val="24"/>
                <w:lang w:eastAsia="it-IT"/>
              </w:rPr>
              <w:t> </w:t>
            </w:r>
          </w:p>
        </w:tc>
        <w:tc>
          <w:tcPr>
            <w:tcW w:w="2220" w:type="dxa"/>
            <w:tcBorders>
              <w:top w:val="nil"/>
              <w:left w:val="nil"/>
              <w:bottom w:val="single" w:sz="4" w:space="0" w:color="auto"/>
              <w:right w:val="single" w:sz="4" w:space="0" w:color="auto"/>
            </w:tcBorders>
            <w:shd w:val="clear" w:color="auto" w:fill="auto"/>
            <w:vAlign w:val="center"/>
            <w:hideMark/>
          </w:tcPr>
          <w:p w14:paraId="39B055B3" w14:textId="77777777" w:rsidR="00381482" w:rsidRPr="00381482" w:rsidRDefault="00381482" w:rsidP="00381482">
            <w:pPr>
              <w:spacing w:after="0"/>
              <w:jc w:val="center"/>
              <w:rPr>
                <w:rFonts w:eastAsia="Times New Roman"/>
                <w:b/>
                <w:bCs/>
                <w:sz w:val="24"/>
                <w:szCs w:val="24"/>
                <w:lang w:eastAsia="it-IT"/>
              </w:rPr>
            </w:pPr>
            <w:r w:rsidRPr="00381482">
              <w:rPr>
                <w:rFonts w:eastAsia="Times New Roman"/>
                <w:b/>
                <w:bCs/>
                <w:sz w:val="24"/>
                <w:szCs w:val="24"/>
                <w:lang w:eastAsia="it-IT"/>
              </w:rPr>
              <w:t> </w:t>
            </w:r>
          </w:p>
        </w:tc>
        <w:tc>
          <w:tcPr>
            <w:tcW w:w="732" w:type="dxa"/>
            <w:tcBorders>
              <w:top w:val="nil"/>
              <w:left w:val="nil"/>
              <w:bottom w:val="single" w:sz="4" w:space="0" w:color="auto"/>
              <w:right w:val="single" w:sz="4" w:space="0" w:color="auto"/>
            </w:tcBorders>
            <w:shd w:val="clear" w:color="auto" w:fill="auto"/>
            <w:vAlign w:val="center"/>
            <w:hideMark/>
          </w:tcPr>
          <w:p w14:paraId="3CD482B4" w14:textId="77777777" w:rsidR="00381482" w:rsidRPr="00381482" w:rsidRDefault="00381482" w:rsidP="00381482">
            <w:pPr>
              <w:spacing w:after="0"/>
              <w:jc w:val="center"/>
              <w:rPr>
                <w:rFonts w:eastAsia="Times New Roman"/>
                <w:b/>
                <w:bCs/>
                <w:sz w:val="24"/>
                <w:szCs w:val="24"/>
                <w:lang w:eastAsia="it-IT"/>
              </w:rPr>
            </w:pPr>
            <w:r w:rsidRPr="00381482">
              <w:rPr>
                <w:rFonts w:eastAsia="Times New Roman"/>
                <w:b/>
                <w:bCs/>
                <w:sz w:val="24"/>
                <w:szCs w:val="24"/>
                <w:lang w:eastAsia="it-IT"/>
              </w:rPr>
              <w:t> </w:t>
            </w:r>
          </w:p>
        </w:tc>
      </w:tr>
      <w:tr w:rsidR="00381482" w:rsidRPr="00381482" w14:paraId="49212BBA" w14:textId="77777777" w:rsidTr="00381482">
        <w:trPr>
          <w:trHeight w:val="315"/>
        </w:trPr>
        <w:tc>
          <w:tcPr>
            <w:tcW w:w="7349" w:type="dxa"/>
            <w:tcBorders>
              <w:top w:val="nil"/>
              <w:left w:val="single" w:sz="4" w:space="0" w:color="auto"/>
              <w:bottom w:val="single" w:sz="4" w:space="0" w:color="auto"/>
              <w:right w:val="nil"/>
            </w:tcBorders>
            <w:shd w:val="clear" w:color="auto" w:fill="auto"/>
            <w:vAlign w:val="center"/>
            <w:hideMark/>
          </w:tcPr>
          <w:p w14:paraId="051B3479"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3739" w:type="dxa"/>
            <w:tcBorders>
              <w:top w:val="nil"/>
              <w:left w:val="single" w:sz="4" w:space="0" w:color="auto"/>
              <w:bottom w:val="single" w:sz="4" w:space="0" w:color="auto"/>
              <w:right w:val="single" w:sz="4" w:space="0" w:color="auto"/>
            </w:tcBorders>
            <w:shd w:val="clear" w:color="auto" w:fill="auto"/>
            <w:vAlign w:val="center"/>
            <w:hideMark/>
          </w:tcPr>
          <w:p w14:paraId="7FB8C2B8"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2220" w:type="dxa"/>
            <w:tcBorders>
              <w:top w:val="nil"/>
              <w:left w:val="nil"/>
              <w:bottom w:val="single" w:sz="4" w:space="0" w:color="auto"/>
              <w:right w:val="single" w:sz="4" w:space="0" w:color="auto"/>
            </w:tcBorders>
            <w:shd w:val="clear" w:color="auto" w:fill="auto"/>
            <w:vAlign w:val="center"/>
            <w:hideMark/>
          </w:tcPr>
          <w:p w14:paraId="6E1318F5"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c>
          <w:tcPr>
            <w:tcW w:w="732" w:type="dxa"/>
            <w:tcBorders>
              <w:top w:val="nil"/>
              <w:left w:val="nil"/>
              <w:bottom w:val="single" w:sz="4" w:space="0" w:color="auto"/>
              <w:right w:val="single" w:sz="4" w:space="0" w:color="auto"/>
            </w:tcBorders>
            <w:shd w:val="clear" w:color="auto" w:fill="auto"/>
            <w:vAlign w:val="center"/>
            <w:hideMark/>
          </w:tcPr>
          <w:p w14:paraId="6DB1629E"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r>
      <w:tr w:rsidR="00381482" w:rsidRPr="00381482" w14:paraId="18740BC1" w14:textId="77777777" w:rsidTr="00381482">
        <w:trPr>
          <w:trHeight w:val="315"/>
        </w:trPr>
        <w:tc>
          <w:tcPr>
            <w:tcW w:w="7349" w:type="dxa"/>
            <w:tcBorders>
              <w:top w:val="nil"/>
              <w:left w:val="single" w:sz="4" w:space="0" w:color="auto"/>
              <w:bottom w:val="single" w:sz="4" w:space="0" w:color="auto"/>
              <w:right w:val="nil"/>
            </w:tcBorders>
            <w:shd w:val="clear" w:color="auto" w:fill="auto"/>
            <w:vAlign w:val="center"/>
            <w:hideMark/>
          </w:tcPr>
          <w:p w14:paraId="189760CE"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3739" w:type="dxa"/>
            <w:tcBorders>
              <w:top w:val="nil"/>
              <w:left w:val="single" w:sz="4" w:space="0" w:color="auto"/>
              <w:bottom w:val="single" w:sz="4" w:space="0" w:color="auto"/>
              <w:right w:val="single" w:sz="4" w:space="0" w:color="auto"/>
            </w:tcBorders>
            <w:shd w:val="clear" w:color="auto" w:fill="auto"/>
            <w:vAlign w:val="center"/>
            <w:hideMark/>
          </w:tcPr>
          <w:p w14:paraId="02697756"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2220" w:type="dxa"/>
            <w:tcBorders>
              <w:top w:val="nil"/>
              <w:left w:val="nil"/>
              <w:bottom w:val="single" w:sz="4" w:space="0" w:color="auto"/>
              <w:right w:val="single" w:sz="4" w:space="0" w:color="auto"/>
            </w:tcBorders>
            <w:shd w:val="clear" w:color="auto" w:fill="auto"/>
            <w:vAlign w:val="center"/>
            <w:hideMark/>
          </w:tcPr>
          <w:p w14:paraId="2313D012"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c>
          <w:tcPr>
            <w:tcW w:w="732" w:type="dxa"/>
            <w:tcBorders>
              <w:top w:val="nil"/>
              <w:left w:val="nil"/>
              <w:bottom w:val="single" w:sz="4" w:space="0" w:color="auto"/>
              <w:right w:val="single" w:sz="4" w:space="0" w:color="auto"/>
            </w:tcBorders>
            <w:shd w:val="clear" w:color="auto" w:fill="auto"/>
            <w:vAlign w:val="center"/>
            <w:hideMark/>
          </w:tcPr>
          <w:p w14:paraId="4A22145D"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r>
      <w:tr w:rsidR="00381482" w:rsidRPr="00381482" w14:paraId="0B918979" w14:textId="77777777" w:rsidTr="00381482">
        <w:trPr>
          <w:trHeight w:val="315"/>
        </w:trPr>
        <w:tc>
          <w:tcPr>
            <w:tcW w:w="7349" w:type="dxa"/>
            <w:tcBorders>
              <w:top w:val="nil"/>
              <w:left w:val="single" w:sz="4" w:space="0" w:color="auto"/>
              <w:bottom w:val="single" w:sz="4" w:space="0" w:color="auto"/>
              <w:right w:val="nil"/>
            </w:tcBorders>
            <w:shd w:val="clear" w:color="auto" w:fill="auto"/>
            <w:vAlign w:val="center"/>
            <w:hideMark/>
          </w:tcPr>
          <w:p w14:paraId="36F3A808"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3739" w:type="dxa"/>
            <w:tcBorders>
              <w:top w:val="nil"/>
              <w:left w:val="single" w:sz="4" w:space="0" w:color="auto"/>
              <w:bottom w:val="single" w:sz="4" w:space="0" w:color="auto"/>
              <w:right w:val="single" w:sz="4" w:space="0" w:color="auto"/>
            </w:tcBorders>
            <w:shd w:val="clear" w:color="auto" w:fill="auto"/>
            <w:vAlign w:val="center"/>
            <w:hideMark/>
          </w:tcPr>
          <w:p w14:paraId="3C82083C"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 </w:t>
            </w:r>
          </w:p>
        </w:tc>
        <w:tc>
          <w:tcPr>
            <w:tcW w:w="2220" w:type="dxa"/>
            <w:tcBorders>
              <w:top w:val="nil"/>
              <w:left w:val="nil"/>
              <w:bottom w:val="single" w:sz="4" w:space="0" w:color="auto"/>
              <w:right w:val="single" w:sz="4" w:space="0" w:color="auto"/>
            </w:tcBorders>
            <w:shd w:val="clear" w:color="auto" w:fill="auto"/>
            <w:vAlign w:val="center"/>
            <w:hideMark/>
          </w:tcPr>
          <w:p w14:paraId="6382AAA7"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c>
          <w:tcPr>
            <w:tcW w:w="732" w:type="dxa"/>
            <w:tcBorders>
              <w:top w:val="nil"/>
              <w:left w:val="nil"/>
              <w:bottom w:val="single" w:sz="4" w:space="0" w:color="auto"/>
              <w:right w:val="single" w:sz="4" w:space="0" w:color="auto"/>
            </w:tcBorders>
            <w:shd w:val="clear" w:color="auto" w:fill="auto"/>
            <w:vAlign w:val="center"/>
            <w:hideMark/>
          </w:tcPr>
          <w:p w14:paraId="26D9C61A" w14:textId="77777777" w:rsidR="00381482" w:rsidRPr="00381482" w:rsidRDefault="00381482" w:rsidP="00381482">
            <w:pPr>
              <w:spacing w:after="0"/>
              <w:jc w:val="center"/>
              <w:rPr>
                <w:rFonts w:eastAsia="Times New Roman"/>
                <w:sz w:val="24"/>
                <w:szCs w:val="24"/>
                <w:lang w:eastAsia="it-IT"/>
              </w:rPr>
            </w:pPr>
            <w:r w:rsidRPr="00381482">
              <w:rPr>
                <w:rFonts w:eastAsia="Times New Roman"/>
                <w:sz w:val="24"/>
                <w:szCs w:val="24"/>
                <w:lang w:eastAsia="it-IT"/>
              </w:rPr>
              <w:t> </w:t>
            </w:r>
          </w:p>
        </w:tc>
      </w:tr>
      <w:tr w:rsidR="00381482" w:rsidRPr="00381482" w14:paraId="7613E51A" w14:textId="77777777" w:rsidTr="00381482">
        <w:trPr>
          <w:trHeight w:val="840"/>
        </w:trPr>
        <w:tc>
          <w:tcPr>
            <w:tcW w:w="7349" w:type="dxa"/>
            <w:tcBorders>
              <w:top w:val="nil"/>
              <w:left w:val="nil"/>
              <w:bottom w:val="nil"/>
              <w:right w:val="nil"/>
            </w:tcBorders>
            <w:shd w:val="clear" w:color="auto" w:fill="auto"/>
            <w:noWrap/>
            <w:vAlign w:val="center"/>
            <w:hideMark/>
          </w:tcPr>
          <w:p w14:paraId="69539902" w14:textId="77777777" w:rsidR="00381482" w:rsidRPr="00381482" w:rsidRDefault="00381482" w:rsidP="00381482">
            <w:pPr>
              <w:spacing w:after="0"/>
              <w:jc w:val="right"/>
              <w:rPr>
                <w:rFonts w:eastAsia="Times New Roman"/>
                <w:b/>
                <w:bCs/>
                <w:sz w:val="24"/>
                <w:szCs w:val="24"/>
                <w:lang w:eastAsia="it-IT"/>
              </w:rPr>
            </w:pPr>
            <w:r w:rsidRPr="00381482">
              <w:rPr>
                <w:rFonts w:eastAsia="Times New Roman"/>
                <w:b/>
                <w:bCs/>
                <w:sz w:val="24"/>
                <w:szCs w:val="24"/>
                <w:lang w:eastAsia="it-IT"/>
              </w:rPr>
              <w:t xml:space="preserve">data e FIRMA Consulente </w:t>
            </w:r>
          </w:p>
        </w:tc>
        <w:tc>
          <w:tcPr>
            <w:tcW w:w="6691" w:type="dxa"/>
            <w:gridSpan w:val="3"/>
            <w:tcBorders>
              <w:top w:val="nil"/>
              <w:left w:val="nil"/>
              <w:bottom w:val="nil"/>
              <w:right w:val="nil"/>
            </w:tcBorders>
            <w:shd w:val="clear" w:color="auto" w:fill="auto"/>
            <w:noWrap/>
            <w:vAlign w:val="bottom"/>
            <w:hideMark/>
          </w:tcPr>
          <w:p w14:paraId="4721C874"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_______________________________________________________</w:t>
            </w:r>
          </w:p>
        </w:tc>
      </w:tr>
      <w:tr w:rsidR="00381482" w:rsidRPr="00381482" w14:paraId="285CFE11" w14:textId="77777777" w:rsidTr="00381482">
        <w:trPr>
          <w:trHeight w:val="315"/>
        </w:trPr>
        <w:tc>
          <w:tcPr>
            <w:tcW w:w="7349" w:type="dxa"/>
            <w:tcBorders>
              <w:top w:val="nil"/>
              <w:left w:val="nil"/>
              <w:bottom w:val="nil"/>
              <w:right w:val="nil"/>
            </w:tcBorders>
            <w:shd w:val="clear" w:color="auto" w:fill="auto"/>
            <w:noWrap/>
            <w:vAlign w:val="center"/>
            <w:hideMark/>
          </w:tcPr>
          <w:p w14:paraId="744903EA" w14:textId="77777777" w:rsidR="00381482" w:rsidRPr="00381482" w:rsidRDefault="00381482" w:rsidP="00381482">
            <w:pPr>
              <w:spacing w:after="0"/>
              <w:jc w:val="left"/>
              <w:rPr>
                <w:rFonts w:eastAsia="Times New Roman"/>
                <w:sz w:val="24"/>
                <w:szCs w:val="24"/>
                <w:lang w:eastAsia="it-IT"/>
              </w:rPr>
            </w:pPr>
          </w:p>
        </w:tc>
        <w:tc>
          <w:tcPr>
            <w:tcW w:w="3739" w:type="dxa"/>
            <w:tcBorders>
              <w:top w:val="nil"/>
              <w:left w:val="nil"/>
              <w:bottom w:val="nil"/>
              <w:right w:val="nil"/>
            </w:tcBorders>
            <w:shd w:val="clear" w:color="auto" w:fill="auto"/>
            <w:noWrap/>
            <w:vAlign w:val="bottom"/>
            <w:hideMark/>
          </w:tcPr>
          <w:p w14:paraId="30281062" w14:textId="77777777" w:rsidR="00381482" w:rsidRPr="00381482" w:rsidRDefault="00381482" w:rsidP="00381482">
            <w:pPr>
              <w:spacing w:after="0"/>
              <w:jc w:val="right"/>
              <w:rPr>
                <w:rFonts w:ascii="Times New Roman" w:eastAsia="Times New Roman" w:hAnsi="Times New Roman"/>
                <w:szCs w:val="20"/>
                <w:lang w:eastAsia="it-IT"/>
              </w:rPr>
            </w:pPr>
          </w:p>
        </w:tc>
        <w:tc>
          <w:tcPr>
            <w:tcW w:w="2220" w:type="dxa"/>
            <w:tcBorders>
              <w:top w:val="nil"/>
              <w:left w:val="nil"/>
              <w:bottom w:val="nil"/>
              <w:right w:val="nil"/>
            </w:tcBorders>
            <w:shd w:val="clear" w:color="auto" w:fill="auto"/>
            <w:noWrap/>
            <w:vAlign w:val="bottom"/>
            <w:hideMark/>
          </w:tcPr>
          <w:p w14:paraId="0C095A7E" w14:textId="77777777" w:rsidR="00381482" w:rsidRPr="00381482" w:rsidRDefault="00381482" w:rsidP="00381482">
            <w:pPr>
              <w:spacing w:after="0"/>
              <w:jc w:val="left"/>
              <w:rPr>
                <w:rFonts w:ascii="Times New Roman" w:eastAsia="Times New Roman" w:hAnsi="Times New Roman"/>
                <w:szCs w:val="20"/>
                <w:lang w:eastAsia="it-IT"/>
              </w:rPr>
            </w:pPr>
          </w:p>
        </w:tc>
        <w:tc>
          <w:tcPr>
            <w:tcW w:w="732" w:type="dxa"/>
            <w:tcBorders>
              <w:top w:val="nil"/>
              <w:left w:val="nil"/>
              <w:bottom w:val="nil"/>
              <w:right w:val="nil"/>
            </w:tcBorders>
            <w:shd w:val="clear" w:color="auto" w:fill="auto"/>
            <w:vAlign w:val="center"/>
            <w:hideMark/>
          </w:tcPr>
          <w:p w14:paraId="5DE153E9" w14:textId="77777777" w:rsidR="00381482" w:rsidRPr="00381482" w:rsidRDefault="00381482" w:rsidP="00381482">
            <w:pPr>
              <w:spacing w:after="0"/>
              <w:jc w:val="left"/>
              <w:rPr>
                <w:rFonts w:ascii="Times New Roman" w:eastAsia="Times New Roman" w:hAnsi="Times New Roman"/>
                <w:szCs w:val="20"/>
                <w:lang w:eastAsia="it-IT"/>
              </w:rPr>
            </w:pPr>
          </w:p>
        </w:tc>
      </w:tr>
      <w:tr w:rsidR="00381482" w:rsidRPr="00381482" w14:paraId="5118674F" w14:textId="77777777" w:rsidTr="00381482">
        <w:trPr>
          <w:trHeight w:val="630"/>
        </w:trPr>
        <w:tc>
          <w:tcPr>
            <w:tcW w:w="7349" w:type="dxa"/>
            <w:tcBorders>
              <w:top w:val="nil"/>
              <w:left w:val="nil"/>
              <w:bottom w:val="nil"/>
              <w:right w:val="nil"/>
            </w:tcBorders>
            <w:shd w:val="clear" w:color="auto" w:fill="auto"/>
            <w:vAlign w:val="center"/>
            <w:hideMark/>
          </w:tcPr>
          <w:p w14:paraId="128BA5A6" w14:textId="77777777" w:rsidR="00381482" w:rsidRPr="00381482" w:rsidRDefault="00381482" w:rsidP="00381482">
            <w:pPr>
              <w:spacing w:after="0"/>
              <w:jc w:val="right"/>
              <w:rPr>
                <w:rFonts w:eastAsia="Times New Roman"/>
                <w:sz w:val="24"/>
                <w:szCs w:val="24"/>
                <w:lang w:eastAsia="it-IT"/>
              </w:rPr>
            </w:pPr>
            <w:r w:rsidRPr="00381482">
              <w:rPr>
                <w:rFonts w:eastAsia="Times New Roman"/>
                <w:sz w:val="24"/>
                <w:szCs w:val="24"/>
                <w:lang w:eastAsia="it-IT"/>
              </w:rPr>
              <w:t xml:space="preserve"> </w:t>
            </w:r>
            <w:r w:rsidRPr="00381482">
              <w:rPr>
                <w:rFonts w:eastAsia="Times New Roman"/>
                <w:b/>
                <w:bCs/>
                <w:sz w:val="24"/>
                <w:szCs w:val="24"/>
                <w:lang w:eastAsia="it-IT"/>
              </w:rPr>
              <w:t xml:space="preserve">data e FIRMA destinatario consulenza </w:t>
            </w:r>
            <w:r w:rsidRPr="00381482">
              <w:rPr>
                <w:rFonts w:eastAsia="Times New Roman"/>
                <w:sz w:val="24"/>
                <w:szCs w:val="24"/>
                <w:lang w:eastAsia="it-IT"/>
              </w:rPr>
              <w:br/>
              <w:t xml:space="preserve">per accettazione rispetto alle attività svolte c/o la propria azienda </w:t>
            </w:r>
          </w:p>
        </w:tc>
        <w:tc>
          <w:tcPr>
            <w:tcW w:w="6691" w:type="dxa"/>
            <w:gridSpan w:val="3"/>
            <w:tcBorders>
              <w:top w:val="nil"/>
              <w:left w:val="nil"/>
              <w:bottom w:val="nil"/>
              <w:right w:val="nil"/>
            </w:tcBorders>
            <w:shd w:val="clear" w:color="auto" w:fill="auto"/>
            <w:noWrap/>
            <w:vAlign w:val="bottom"/>
            <w:hideMark/>
          </w:tcPr>
          <w:p w14:paraId="125E921F" w14:textId="77777777" w:rsidR="00381482" w:rsidRPr="00381482" w:rsidRDefault="00381482" w:rsidP="00381482">
            <w:pPr>
              <w:spacing w:after="0"/>
              <w:jc w:val="left"/>
              <w:rPr>
                <w:rFonts w:eastAsia="Times New Roman"/>
                <w:sz w:val="24"/>
                <w:szCs w:val="24"/>
                <w:lang w:eastAsia="it-IT"/>
              </w:rPr>
            </w:pPr>
            <w:r w:rsidRPr="00381482">
              <w:rPr>
                <w:rFonts w:eastAsia="Times New Roman"/>
                <w:sz w:val="24"/>
                <w:szCs w:val="24"/>
                <w:lang w:eastAsia="it-IT"/>
              </w:rPr>
              <w:t>_______________________________________________________</w:t>
            </w:r>
          </w:p>
        </w:tc>
      </w:tr>
    </w:tbl>
    <w:p w14:paraId="2779F474" w14:textId="302AD2B9" w:rsidR="00381482" w:rsidRDefault="00381482" w:rsidP="00381482">
      <w:pPr>
        <w:spacing w:line="480" w:lineRule="auto"/>
        <w:ind w:right="707"/>
        <w:jc w:val="right"/>
        <w:rPr>
          <w:rFonts w:cstheme="minorHAnsi"/>
          <w:b/>
        </w:rPr>
      </w:pPr>
    </w:p>
    <w:p w14:paraId="59185491" w14:textId="77777777" w:rsidR="00D0175E" w:rsidRDefault="00D0175E" w:rsidP="00381482">
      <w:pPr>
        <w:spacing w:line="480" w:lineRule="auto"/>
        <w:ind w:right="707"/>
        <w:jc w:val="right"/>
        <w:rPr>
          <w:rFonts w:cstheme="minorHAnsi"/>
          <w:b/>
        </w:rPr>
        <w:sectPr w:rsidR="00D0175E" w:rsidSect="00381482">
          <w:pgSz w:w="16838" w:h="11906" w:orient="landscape"/>
          <w:pgMar w:top="1134" w:right="993" w:bottom="1134" w:left="1134" w:header="708" w:footer="708" w:gutter="0"/>
          <w:cols w:space="708"/>
          <w:docGrid w:linePitch="360"/>
        </w:sectPr>
      </w:pPr>
    </w:p>
    <w:tbl>
      <w:tblPr>
        <w:tblStyle w:val="Grigliatabella"/>
        <w:tblW w:w="0" w:type="auto"/>
        <w:tblInd w:w="-5" w:type="dxa"/>
        <w:tblLook w:val="04A0" w:firstRow="1" w:lastRow="0" w:firstColumn="1" w:lastColumn="0" w:noHBand="0" w:noVBand="1"/>
      </w:tblPr>
      <w:tblGrid>
        <w:gridCol w:w="9633"/>
      </w:tblGrid>
      <w:tr w:rsidR="00D0175E" w14:paraId="232207EE" w14:textId="77777777" w:rsidTr="005F7C6B">
        <w:tc>
          <w:tcPr>
            <w:tcW w:w="9633" w:type="dxa"/>
            <w:tcBorders>
              <w:bottom w:val="single" w:sz="4" w:space="0" w:color="auto"/>
            </w:tcBorders>
          </w:tcPr>
          <w:p w14:paraId="5AE7F93A" w14:textId="77777777" w:rsidR="00D0175E" w:rsidRPr="0044307B" w:rsidRDefault="00D0175E" w:rsidP="005F7C6B">
            <w:pPr>
              <w:pStyle w:val="Rientrocorpodeltesto1"/>
              <w:spacing w:before="120"/>
              <w:ind w:left="1701" w:hanging="1701"/>
              <w:jc w:val="center"/>
              <w:rPr>
                <w:rFonts w:asciiTheme="minorHAnsi" w:eastAsia="Tahoma" w:hAnsiTheme="minorHAnsi" w:cstheme="minorHAnsi"/>
                <w:b w:val="0"/>
                <w:bCs w:val="0"/>
                <w:color w:val="000000"/>
                <w:bdr w:val="nil"/>
                <w:lang w:eastAsia="it-IT"/>
              </w:rPr>
            </w:pPr>
            <w:r w:rsidRPr="0044307B">
              <w:rPr>
                <w:rFonts w:asciiTheme="minorHAnsi" w:eastAsia="Tahoma" w:hAnsiTheme="minorHAnsi" w:cstheme="minorHAnsi"/>
                <w:color w:val="000000"/>
                <w:bdr w:val="nil"/>
                <w:lang w:eastAsia="it-IT"/>
              </w:rPr>
              <w:t>MISURA 2 P.S.R. REGIONE LOMBARDIA 2014 – 2020</w:t>
            </w:r>
          </w:p>
          <w:p w14:paraId="1051096E" w14:textId="77777777" w:rsidR="00D0175E" w:rsidRPr="0044307B" w:rsidRDefault="00D0175E" w:rsidP="005F7C6B">
            <w:pPr>
              <w:pStyle w:val="Rientrocorpodeltesto1"/>
              <w:ind w:left="1701" w:hanging="1701"/>
              <w:jc w:val="center"/>
              <w:rPr>
                <w:rFonts w:asciiTheme="minorHAnsi" w:eastAsia="Tahoma" w:hAnsiTheme="minorHAnsi" w:cstheme="minorHAnsi"/>
                <w:b w:val="0"/>
                <w:bCs w:val="0"/>
                <w:color w:val="000000"/>
                <w:bdr w:val="nil"/>
                <w:lang w:eastAsia="it-IT"/>
              </w:rPr>
            </w:pPr>
            <w:r w:rsidRPr="0044307B">
              <w:rPr>
                <w:rFonts w:asciiTheme="minorHAnsi" w:eastAsia="Tahoma" w:hAnsiTheme="minorHAnsi" w:cstheme="minorHAnsi"/>
                <w:color w:val="000000"/>
                <w:bdr w:val="nil"/>
                <w:lang w:eastAsia="it-IT"/>
              </w:rPr>
              <w:t>Operazione 2.1.01 -</w:t>
            </w:r>
            <w:r>
              <w:rPr>
                <w:rFonts w:asciiTheme="minorHAnsi" w:eastAsia="Tahoma" w:hAnsiTheme="minorHAnsi" w:cstheme="minorHAnsi"/>
                <w:color w:val="000000"/>
                <w:bdr w:val="nil"/>
                <w:lang w:eastAsia="it-IT"/>
              </w:rPr>
              <w:t xml:space="preserve"> </w:t>
            </w:r>
            <w:r w:rsidRPr="0044307B">
              <w:rPr>
                <w:rFonts w:asciiTheme="minorHAnsi" w:eastAsia="Tahoma" w:hAnsiTheme="minorHAnsi" w:cstheme="minorHAnsi"/>
                <w:color w:val="000000"/>
                <w:bdr w:val="nil"/>
                <w:lang w:eastAsia="it-IT"/>
              </w:rPr>
              <w:t>Incentivi per attività di consulenza aziendale.</w:t>
            </w:r>
          </w:p>
          <w:p w14:paraId="0FE36EE5" w14:textId="77777777" w:rsidR="00D0175E" w:rsidRPr="00502B37" w:rsidRDefault="00D0175E" w:rsidP="005F7C6B">
            <w:pPr>
              <w:pStyle w:val="Default"/>
              <w:jc w:val="center"/>
              <w:rPr>
                <w:rFonts w:asciiTheme="minorHAnsi" w:eastAsia="Tahoma" w:hAnsiTheme="minorHAnsi" w:cstheme="minorHAnsi"/>
                <w:b/>
                <w:bCs/>
                <w:highlight w:val="yellow"/>
              </w:rPr>
            </w:pPr>
            <w:r w:rsidRPr="0044307B">
              <w:rPr>
                <w:rFonts w:asciiTheme="minorHAnsi" w:eastAsia="Tahoma" w:hAnsiTheme="minorHAnsi" w:cstheme="minorHAnsi"/>
                <w:b/>
                <w:bCs/>
              </w:rPr>
              <w:t>Anno 2019</w:t>
            </w:r>
          </w:p>
        </w:tc>
      </w:tr>
    </w:tbl>
    <w:p w14:paraId="6B970CE6" w14:textId="77777777" w:rsidR="00D0175E" w:rsidRDefault="00D0175E" w:rsidP="00D0175E">
      <w:pPr>
        <w:pStyle w:val="Corpodeltesto1"/>
        <w:jc w:val="center"/>
        <w:rPr>
          <w:rFonts w:asciiTheme="minorHAnsi" w:hAnsiTheme="minorHAnsi" w:cstheme="minorHAnsi"/>
          <w:b/>
          <w:bCs/>
          <w:color w:val="000000"/>
        </w:rPr>
      </w:pPr>
    </w:p>
    <w:p w14:paraId="1CD6D2C9" w14:textId="77777777" w:rsidR="00D0175E" w:rsidRDefault="00D0175E" w:rsidP="00D0175E">
      <w:pPr>
        <w:pStyle w:val="Corpodeltesto1"/>
        <w:jc w:val="center"/>
        <w:rPr>
          <w:rFonts w:asciiTheme="minorHAnsi" w:hAnsiTheme="minorHAnsi" w:cstheme="minorHAnsi"/>
          <w:b/>
          <w:bCs/>
        </w:rPr>
      </w:pPr>
      <w:bookmarkStart w:id="249" w:name="_Hlk13644515"/>
      <w:r w:rsidRPr="000439F2">
        <w:rPr>
          <w:rFonts w:asciiTheme="minorHAnsi" w:hAnsiTheme="minorHAnsi" w:cstheme="minorHAnsi"/>
          <w:b/>
          <w:bCs/>
          <w:color w:val="000000"/>
        </w:rPr>
        <w:t xml:space="preserve">MODELLO </w:t>
      </w:r>
      <w:r>
        <w:rPr>
          <w:rFonts w:asciiTheme="minorHAnsi" w:hAnsiTheme="minorHAnsi" w:cstheme="minorHAnsi"/>
          <w:b/>
          <w:bCs/>
          <w:color w:val="000000"/>
        </w:rPr>
        <w:t>12</w:t>
      </w:r>
      <w:r w:rsidRPr="000439F2">
        <w:rPr>
          <w:rFonts w:asciiTheme="minorHAnsi" w:hAnsiTheme="minorHAnsi" w:cstheme="minorHAnsi"/>
          <w:b/>
          <w:bCs/>
          <w:color w:val="000000"/>
        </w:rPr>
        <w:t xml:space="preserve"> – </w:t>
      </w:r>
      <w:r>
        <w:rPr>
          <w:rFonts w:asciiTheme="minorHAnsi" w:hAnsiTheme="minorHAnsi" w:cstheme="minorHAnsi"/>
          <w:b/>
          <w:bCs/>
        </w:rPr>
        <w:t xml:space="preserve">RELAZIONE FINALE </w:t>
      </w:r>
    </w:p>
    <w:bookmarkEnd w:id="249"/>
    <w:p w14:paraId="78612CFA" w14:textId="77777777" w:rsidR="00D0175E" w:rsidRDefault="00D0175E" w:rsidP="00D0175E">
      <w:pPr>
        <w:jc w:val="center"/>
        <w:rPr>
          <w:b/>
          <w:bCs/>
          <w:sz w:val="24"/>
          <w:szCs w:val="24"/>
        </w:rPr>
      </w:pPr>
      <w:r>
        <w:rPr>
          <w:b/>
          <w:bCs/>
          <w:sz w:val="24"/>
          <w:szCs w:val="24"/>
        </w:rPr>
        <w:t>Da compilare per ciascun protocollo/destinatario</w:t>
      </w:r>
    </w:p>
    <w:p w14:paraId="4307695B" w14:textId="77777777" w:rsidR="00D0175E" w:rsidRDefault="00D0175E" w:rsidP="00D0175E">
      <w:pPr>
        <w:rPr>
          <w:b/>
          <w:bCs/>
          <w:sz w:val="24"/>
          <w:szCs w:val="24"/>
        </w:rPr>
      </w:pPr>
    </w:p>
    <w:tbl>
      <w:tblPr>
        <w:tblStyle w:val="Grigliatabella"/>
        <w:tblW w:w="0" w:type="auto"/>
        <w:tblLook w:val="04A0" w:firstRow="1" w:lastRow="0" w:firstColumn="1" w:lastColumn="0" w:noHBand="0" w:noVBand="1"/>
      </w:tblPr>
      <w:tblGrid>
        <w:gridCol w:w="2830"/>
        <w:gridCol w:w="6798"/>
      </w:tblGrid>
      <w:tr w:rsidR="00D0175E" w14:paraId="7BFCBA66" w14:textId="77777777" w:rsidTr="005F7C6B">
        <w:tc>
          <w:tcPr>
            <w:tcW w:w="2830" w:type="dxa"/>
            <w:vAlign w:val="center"/>
          </w:tcPr>
          <w:p w14:paraId="0E61AFB0" w14:textId="77777777" w:rsidR="00D0175E" w:rsidRDefault="00D0175E" w:rsidP="005F7C6B">
            <w:pPr>
              <w:rPr>
                <w:b w:val="0"/>
                <w:bCs w:val="0"/>
                <w:sz w:val="24"/>
                <w:szCs w:val="24"/>
              </w:rPr>
            </w:pPr>
            <w:r>
              <w:rPr>
                <w:sz w:val="24"/>
                <w:szCs w:val="24"/>
              </w:rPr>
              <w:t>Organismo di consulenza</w:t>
            </w:r>
          </w:p>
        </w:tc>
        <w:tc>
          <w:tcPr>
            <w:tcW w:w="6798" w:type="dxa"/>
          </w:tcPr>
          <w:p w14:paraId="549DAE6E" w14:textId="77777777" w:rsidR="00D0175E" w:rsidRDefault="00D0175E" w:rsidP="005F7C6B">
            <w:pPr>
              <w:rPr>
                <w:b w:val="0"/>
                <w:bCs w:val="0"/>
                <w:sz w:val="24"/>
                <w:szCs w:val="24"/>
              </w:rPr>
            </w:pPr>
          </w:p>
          <w:p w14:paraId="40399458" w14:textId="77777777" w:rsidR="00D0175E" w:rsidRDefault="00D0175E" w:rsidP="005F7C6B">
            <w:pPr>
              <w:rPr>
                <w:b w:val="0"/>
                <w:bCs w:val="0"/>
                <w:sz w:val="24"/>
                <w:szCs w:val="24"/>
              </w:rPr>
            </w:pPr>
          </w:p>
        </w:tc>
      </w:tr>
      <w:tr w:rsidR="00D0175E" w14:paraId="53732304" w14:textId="77777777" w:rsidTr="005F7C6B">
        <w:tc>
          <w:tcPr>
            <w:tcW w:w="2830" w:type="dxa"/>
            <w:vAlign w:val="center"/>
          </w:tcPr>
          <w:p w14:paraId="2987D15E" w14:textId="77777777" w:rsidR="00D0175E" w:rsidRDefault="00D0175E" w:rsidP="005F7C6B">
            <w:pPr>
              <w:rPr>
                <w:b w:val="0"/>
                <w:bCs w:val="0"/>
                <w:sz w:val="24"/>
                <w:szCs w:val="24"/>
              </w:rPr>
            </w:pPr>
            <w:r>
              <w:rPr>
                <w:sz w:val="24"/>
                <w:szCs w:val="24"/>
              </w:rPr>
              <w:t>Denominazione Protocollo</w:t>
            </w:r>
          </w:p>
        </w:tc>
        <w:tc>
          <w:tcPr>
            <w:tcW w:w="6798" w:type="dxa"/>
          </w:tcPr>
          <w:p w14:paraId="5A77D5CB" w14:textId="77777777" w:rsidR="00D0175E" w:rsidRDefault="00D0175E" w:rsidP="005F7C6B">
            <w:pPr>
              <w:rPr>
                <w:b w:val="0"/>
                <w:bCs w:val="0"/>
                <w:sz w:val="24"/>
                <w:szCs w:val="24"/>
              </w:rPr>
            </w:pPr>
          </w:p>
          <w:p w14:paraId="4251B3FF" w14:textId="77777777" w:rsidR="00D0175E" w:rsidRDefault="00D0175E" w:rsidP="005F7C6B">
            <w:pPr>
              <w:rPr>
                <w:b w:val="0"/>
                <w:bCs w:val="0"/>
                <w:sz w:val="24"/>
                <w:szCs w:val="24"/>
              </w:rPr>
            </w:pPr>
          </w:p>
        </w:tc>
      </w:tr>
      <w:tr w:rsidR="00D0175E" w14:paraId="28BE3521" w14:textId="77777777" w:rsidTr="005F7C6B">
        <w:tc>
          <w:tcPr>
            <w:tcW w:w="2830" w:type="dxa"/>
            <w:vAlign w:val="center"/>
          </w:tcPr>
          <w:p w14:paraId="03132114" w14:textId="77777777" w:rsidR="00D0175E" w:rsidRDefault="00D0175E" w:rsidP="005F7C6B">
            <w:pPr>
              <w:rPr>
                <w:b w:val="0"/>
                <w:bCs w:val="0"/>
                <w:sz w:val="24"/>
                <w:szCs w:val="24"/>
              </w:rPr>
            </w:pPr>
            <w:r>
              <w:rPr>
                <w:sz w:val="24"/>
                <w:szCs w:val="24"/>
              </w:rPr>
              <w:t xml:space="preserve">Importo </w:t>
            </w:r>
            <w:r w:rsidRPr="00A77AB2">
              <w:rPr>
                <w:sz w:val="24"/>
                <w:szCs w:val="24"/>
              </w:rPr>
              <w:t>protocollo</w:t>
            </w:r>
          </w:p>
        </w:tc>
        <w:tc>
          <w:tcPr>
            <w:tcW w:w="6798" w:type="dxa"/>
          </w:tcPr>
          <w:p w14:paraId="0FE8C0D4" w14:textId="77777777" w:rsidR="00D0175E" w:rsidRDefault="00D0175E" w:rsidP="005F7C6B">
            <w:pPr>
              <w:rPr>
                <w:b w:val="0"/>
                <w:bCs w:val="0"/>
                <w:sz w:val="24"/>
                <w:szCs w:val="24"/>
              </w:rPr>
            </w:pPr>
          </w:p>
          <w:p w14:paraId="6F3A4035" w14:textId="77777777" w:rsidR="00D0175E" w:rsidRDefault="00D0175E" w:rsidP="005F7C6B">
            <w:pPr>
              <w:rPr>
                <w:b w:val="0"/>
                <w:bCs w:val="0"/>
                <w:sz w:val="24"/>
                <w:szCs w:val="24"/>
              </w:rPr>
            </w:pPr>
          </w:p>
        </w:tc>
      </w:tr>
      <w:tr w:rsidR="00D0175E" w14:paraId="1991F4D3" w14:textId="77777777" w:rsidTr="005F7C6B">
        <w:tc>
          <w:tcPr>
            <w:tcW w:w="2830" w:type="dxa"/>
            <w:vAlign w:val="center"/>
          </w:tcPr>
          <w:p w14:paraId="240900D7" w14:textId="77777777" w:rsidR="00D0175E" w:rsidRDefault="00D0175E" w:rsidP="005F7C6B">
            <w:pPr>
              <w:rPr>
                <w:b w:val="0"/>
                <w:bCs w:val="0"/>
                <w:sz w:val="24"/>
                <w:szCs w:val="24"/>
              </w:rPr>
            </w:pPr>
            <w:r>
              <w:rPr>
                <w:sz w:val="24"/>
                <w:szCs w:val="24"/>
              </w:rPr>
              <w:t xml:space="preserve">Destinatario consulenza </w:t>
            </w:r>
            <w:r w:rsidRPr="00D0149D">
              <w:rPr>
                <w:sz w:val="24"/>
                <w:szCs w:val="24"/>
              </w:rPr>
              <w:t>(Rag. Sociale, CUAA)</w:t>
            </w:r>
          </w:p>
        </w:tc>
        <w:tc>
          <w:tcPr>
            <w:tcW w:w="6798" w:type="dxa"/>
          </w:tcPr>
          <w:p w14:paraId="08720762" w14:textId="77777777" w:rsidR="00D0175E" w:rsidRDefault="00D0175E" w:rsidP="005F7C6B">
            <w:pPr>
              <w:rPr>
                <w:b w:val="0"/>
                <w:bCs w:val="0"/>
                <w:sz w:val="24"/>
                <w:szCs w:val="24"/>
              </w:rPr>
            </w:pPr>
          </w:p>
        </w:tc>
      </w:tr>
      <w:tr w:rsidR="00D0175E" w14:paraId="2B56B43E" w14:textId="77777777" w:rsidTr="005F7C6B">
        <w:tc>
          <w:tcPr>
            <w:tcW w:w="2830" w:type="dxa"/>
            <w:vAlign w:val="center"/>
          </w:tcPr>
          <w:p w14:paraId="0F69FB4D" w14:textId="77777777" w:rsidR="00D0175E" w:rsidRDefault="00D0175E" w:rsidP="005F7C6B">
            <w:pPr>
              <w:rPr>
                <w:b w:val="0"/>
                <w:bCs w:val="0"/>
                <w:sz w:val="24"/>
                <w:szCs w:val="24"/>
              </w:rPr>
            </w:pPr>
            <w:r>
              <w:rPr>
                <w:sz w:val="24"/>
                <w:szCs w:val="24"/>
              </w:rPr>
              <w:t xml:space="preserve">Consulenti Coinvolti </w:t>
            </w:r>
            <w:r w:rsidRPr="00730554">
              <w:rPr>
                <w:sz w:val="24"/>
                <w:szCs w:val="24"/>
              </w:rPr>
              <w:t>(nome e cognome)</w:t>
            </w:r>
          </w:p>
        </w:tc>
        <w:tc>
          <w:tcPr>
            <w:tcW w:w="6798" w:type="dxa"/>
          </w:tcPr>
          <w:p w14:paraId="6FDA78BC" w14:textId="77777777" w:rsidR="00D0175E" w:rsidRDefault="00D0175E" w:rsidP="005F7C6B">
            <w:pPr>
              <w:rPr>
                <w:b w:val="0"/>
                <w:bCs w:val="0"/>
                <w:sz w:val="24"/>
                <w:szCs w:val="24"/>
              </w:rPr>
            </w:pPr>
          </w:p>
        </w:tc>
      </w:tr>
    </w:tbl>
    <w:p w14:paraId="0DDD52D8" w14:textId="77777777" w:rsidR="00D0175E" w:rsidRDefault="00D0175E" w:rsidP="00D0175E">
      <w:pPr>
        <w:jc w:val="center"/>
        <w:rPr>
          <w:bCs/>
          <w:sz w:val="24"/>
          <w:szCs w:val="24"/>
        </w:rPr>
      </w:pPr>
      <w:r>
        <w:rPr>
          <w:b/>
          <w:bCs/>
          <w:sz w:val="24"/>
          <w:szCs w:val="24"/>
        </w:rPr>
        <w:t>RELAZIONE FINALE</w:t>
      </w:r>
    </w:p>
    <w:p w14:paraId="7EBFE9E1" w14:textId="77777777" w:rsidR="00D0175E" w:rsidRDefault="00D0175E" w:rsidP="00D0175E">
      <w:pPr>
        <w:rPr>
          <w:bCs/>
          <w:sz w:val="24"/>
          <w:szCs w:val="24"/>
        </w:rPr>
      </w:pPr>
      <w:r w:rsidRPr="008776C6">
        <w:rPr>
          <w:b/>
          <w:bCs/>
          <w:sz w:val="24"/>
          <w:szCs w:val="24"/>
        </w:rPr>
        <w:t>Condizioni iniziali e problematiche da affrontare</w:t>
      </w:r>
      <w:r>
        <w:rPr>
          <w:bCs/>
          <w:sz w:val="24"/>
          <w:szCs w:val="24"/>
        </w:rPr>
        <w:t xml:space="preserve"> (max 1500 caratteri)</w:t>
      </w:r>
    </w:p>
    <w:tbl>
      <w:tblPr>
        <w:tblStyle w:val="Grigliatabella"/>
        <w:tblW w:w="0" w:type="auto"/>
        <w:tblLook w:val="04A0" w:firstRow="1" w:lastRow="0" w:firstColumn="1" w:lastColumn="0" w:noHBand="0" w:noVBand="1"/>
      </w:tblPr>
      <w:tblGrid>
        <w:gridCol w:w="9628"/>
      </w:tblGrid>
      <w:tr w:rsidR="00D0175E" w14:paraId="4491B80D" w14:textId="77777777" w:rsidTr="005F7C6B">
        <w:tc>
          <w:tcPr>
            <w:tcW w:w="9628" w:type="dxa"/>
          </w:tcPr>
          <w:p w14:paraId="237C4C89" w14:textId="77777777" w:rsidR="00D0175E" w:rsidRDefault="00D0175E" w:rsidP="005F7C6B">
            <w:pPr>
              <w:rPr>
                <w:bCs w:val="0"/>
                <w:sz w:val="24"/>
                <w:szCs w:val="24"/>
              </w:rPr>
            </w:pPr>
          </w:p>
          <w:p w14:paraId="7290D78B" w14:textId="77777777" w:rsidR="00D0175E" w:rsidRDefault="00D0175E" w:rsidP="005F7C6B">
            <w:pPr>
              <w:rPr>
                <w:bCs w:val="0"/>
                <w:sz w:val="24"/>
                <w:szCs w:val="24"/>
              </w:rPr>
            </w:pPr>
          </w:p>
          <w:p w14:paraId="39A9DD0B" w14:textId="77777777" w:rsidR="00D0175E" w:rsidRDefault="00D0175E" w:rsidP="005F7C6B">
            <w:pPr>
              <w:rPr>
                <w:bCs w:val="0"/>
                <w:sz w:val="24"/>
                <w:szCs w:val="24"/>
              </w:rPr>
            </w:pPr>
          </w:p>
        </w:tc>
      </w:tr>
    </w:tbl>
    <w:p w14:paraId="254EA863" w14:textId="77777777" w:rsidR="00D0175E" w:rsidRDefault="00D0175E" w:rsidP="00D0175E">
      <w:pPr>
        <w:rPr>
          <w:bCs/>
          <w:sz w:val="24"/>
          <w:szCs w:val="24"/>
        </w:rPr>
      </w:pPr>
    </w:p>
    <w:p w14:paraId="559E9363" w14:textId="77777777" w:rsidR="00D0175E" w:rsidRDefault="00D0175E" w:rsidP="00D0175E">
      <w:pPr>
        <w:rPr>
          <w:bCs/>
          <w:sz w:val="24"/>
          <w:szCs w:val="24"/>
        </w:rPr>
      </w:pPr>
      <w:r w:rsidRPr="008776C6">
        <w:rPr>
          <w:b/>
          <w:bCs/>
          <w:sz w:val="24"/>
          <w:szCs w:val="24"/>
        </w:rPr>
        <w:t>Attività svolte</w:t>
      </w:r>
      <w:r>
        <w:rPr>
          <w:bCs/>
          <w:sz w:val="24"/>
          <w:szCs w:val="24"/>
        </w:rPr>
        <w:t xml:space="preserve"> (max 1500 caratteri)</w:t>
      </w:r>
    </w:p>
    <w:tbl>
      <w:tblPr>
        <w:tblStyle w:val="Grigliatabella"/>
        <w:tblW w:w="0" w:type="auto"/>
        <w:tblLook w:val="04A0" w:firstRow="1" w:lastRow="0" w:firstColumn="1" w:lastColumn="0" w:noHBand="0" w:noVBand="1"/>
      </w:tblPr>
      <w:tblGrid>
        <w:gridCol w:w="9628"/>
      </w:tblGrid>
      <w:tr w:rsidR="00D0175E" w14:paraId="7E43628B" w14:textId="77777777" w:rsidTr="005F7C6B">
        <w:tc>
          <w:tcPr>
            <w:tcW w:w="9628" w:type="dxa"/>
          </w:tcPr>
          <w:p w14:paraId="3F892A5C" w14:textId="77777777" w:rsidR="00D0175E" w:rsidRDefault="00D0175E" w:rsidP="005F7C6B">
            <w:pPr>
              <w:rPr>
                <w:bCs w:val="0"/>
                <w:sz w:val="24"/>
                <w:szCs w:val="24"/>
              </w:rPr>
            </w:pPr>
          </w:p>
          <w:p w14:paraId="0C2AECC2" w14:textId="77777777" w:rsidR="00D0175E" w:rsidRDefault="00D0175E" w:rsidP="005F7C6B">
            <w:pPr>
              <w:rPr>
                <w:bCs w:val="0"/>
                <w:sz w:val="24"/>
                <w:szCs w:val="24"/>
              </w:rPr>
            </w:pPr>
          </w:p>
          <w:p w14:paraId="65C98014" w14:textId="77777777" w:rsidR="00D0175E" w:rsidRDefault="00D0175E" w:rsidP="005F7C6B">
            <w:pPr>
              <w:rPr>
                <w:bCs w:val="0"/>
                <w:sz w:val="24"/>
                <w:szCs w:val="24"/>
              </w:rPr>
            </w:pPr>
          </w:p>
        </w:tc>
      </w:tr>
    </w:tbl>
    <w:p w14:paraId="7A28622F" w14:textId="77777777" w:rsidR="00D0175E" w:rsidRDefault="00D0175E" w:rsidP="00D0175E">
      <w:pPr>
        <w:rPr>
          <w:bCs/>
          <w:sz w:val="24"/>
          <w:szCs w:val="24"/>
        </w:rPr>
      </w:pPr>
    </w:p>
    <w:p w14:paraId="7A4B904B" w14:textId="77777777" w:rsidR="00D0175E" w:rsidRDefault="00D0175E" w:rsidP="00D0175E">
      <w:pPr>
        <w:rPr>
          <w:bCs/>
          <w:sz w:val="24"/>
          <w:szCs w:val="24"/>
        </w:rPr>
      </w:pPr>
      <w:r w:rsidRPr="008776C6">
        <w:rPr>
          <w:b/>
          <w:bCs/>
          <w:sz w:val="24"/>
          <w:szCs w:val="24"/>
        </w:rPr>
        <w:t>Risultati conseguiti</w:t>
      </w:r>
      <w:r>
        <w:rPr>
          <w:bCs/>
          <w:sz w:val="24"/>
          <w:szCs w:val="24"/>
        </w:rPr>
        <w:t xml:space="preserve"> (max 1500 caratteri)</w:t>
      </w:r>
    </w:p>
    <w:tbl>
      <w:tblPr>
        <w:tblStyle w:val="Grigliatabella"/>
        <w:tblW w:w="0" w:type="auto"/>
        <w:tblLook w:val="04A0" w:firstRow="1" w:lastRow="0" w:firstColumn="1" w:lastColumn="0" w:noHBand="0" w:noVBand="1"/>
      </w:tblPr>
      <w:tblGrid>
        <w:gridCol w:w="9628"/>
      </w:tblGrid>
      <w:tr w:rsidR="00D0175E" w14:paraId="331D7EFA" w14:textId="77777777" w:rsidTr="005F7C6B">
        <w:tc>
          <w:tcPr>
            <w:tcW w:w="9628" w:type="dxa"/>
          </w:tcPr>
          <w:p w14:paraId="3FEB8AC0" w14:textId="77777777" w:rsidR="00D0175E" w:rsidRDefault="00D0175E" w:rsidP="005F7C6B">
            <w:pPr>
              <w:rPr>
                <w:bCs w:val="0"/>
                <w:sz w:val="24"/>
                <w:szCs w:val="24"/>
              </w:rPr>
            </w:pPr>
          </w:p>
          <w:p w14:paraId="4A36CB2E" w14:textId="77777777" w:rsidR="00D0175E" w:rsidRDefault="00D0175E" w:rsidP="005F7C6B">
            <w:pPr>
              <w:rPr>
                <w:bCs w:val="0"/>
                <w:sz w:val="24"/>
                <w:szCs w:val="24"/>
              </w:rPr>
            </w:pPr>
          </w:p>
        </w:tc>
      </w:tr>
    </w:tbl>
    <w:p w14:paraId="0D9CF971" w14:textId="77777777" w:rsidR="00D0175E" w:rsidRDefault="00D0175E" w:rsidP="00D0175E">
      <w:pPr>
        <w:spacing w:after="0"/>
        <w:rPr>
          <w:rFonts w:eastAsia="MS Gothic" w:cstheme="minorHAnsi"/>
        </w:rPr>
      </w:pPr>
    </w:p>
    <w:p w14:paraId="5A1A1581" w14:textId="77777777" w:rsidR="00D0175E" w:rsidRDefault="00D0175E" w:rsidP="00D0175E">
      <w:pPr>
        <w:spacing w:after="0"/>
        <w:rPr>
          <w:rFonts w:eastAsia="MS Gothic" w:cstheme="minorHAnsi"/>
          <w:szCs w:val="20"/>
        </w:rPr>
      </w:pPr>
      <w:r w:rsidRPr="0030745F">
        <w:rPr>
          <w:rFonts w:eastAsia="MS Gothic" w:cstheme="minorHAnsi"/>
        </w:rPr>
        <w:t>Luogo</w:t>
      </w:r>
      <w:r>
        <w:rPr>
          <w:rFonts w:eastAsia="MS Gothic" w:cstheme="minorHAnsi"/>
        </w:rPr>
        <w:t xml:space="preserve"> e data</w:t>
      </w:r>
      <w:r w:rsidRPr="00312ACB">
        <w:rPr>
          <w:rFonts w:eastAsia="MS Gothic" w:cstheme="minorHAnsi"/>
          <w:szCs w:val="20"/>
        </w:rPr>
        <w:t xml:space="preserve"> _____________________________</w:t>
      </w:r>
    </w:p>
    <w:p w14:paraId="35B7CB35" w14:textId="77777777" w:rsidR="00D0175E" w:rsidRDefault="00D0175E" w:rsidP="00D0175E">
      <w:pPr>
        <w:spacing w:after="0"/>
        <w:rPr>
          <w:rFonts w:eastAsia="MS Gothic" w:cstheme="minorHAnsi"/>
          <w:szCs w:val="20"/>
        </w:rPr>
      </w:pPr>
    </w:p>
    <w:p w14:paraId="66FB85D2" w14:textId="77777777" w:rsidR="00D0175E" w:rsidRDefault="00D0175E" w:rsidP="00D0175E">
      <w:pPr>
        <w:spacing w:after="0"/>
        <w:jc w:val="right"/>
        <w:rPr>
          <w:rFonts w:eastAsia="MS Gothic" w:cstheme="minorHAnsi"/>
          <w:szCs w:val="20"/>
        </w:rPr>
      </w:pPr>
      <w:r>
        <w:rPr>
          <w:rFonts w:eastAsia="MS Gothic" w:cstheme="minorHAnsi"/>
          <w:szCs w:val="20"/>
        </w:rPr>
        <w:t xml:space="preserve">                                                                           </w:t>
      </w:r>
      <w:r w:rsidRPr="00312ACB">
        <w:rPr>
          <w:rFonts w:eastAsia="MS Gothic" w:cstheme="minorHAnsi"/>
          <w:szCs w:val="20"/>
        </w:rPr>
        <w:t xml:space="preserve">Firma </w:t>
      </w:r>
      <w:r>
        <w:rPr>
          <w:rFonts w:eastAsia="MS Gothic" w:cstheme="minorHAnsi"/>
          <w:szCs w:val="20"/>
        </w:rPr>
        <w:t>Legale rappresentante o incaricato</w:t>
      </w:r>
      <w:r w:rsidRPr="00312ACB">
        <w:rPr>
          <w:rFonts w:eastAsia="MS Gothic" w:cstheme="minorHAnsi"/>
          <w:szCs w:val="20"/>
        </w:rPr>
        <w:t xml:space="preserve"> </w:t>
      </w:r>
    </w:p>
    <w:p w14:paraId="5A49B3C3" w14:textId="77777777" w:rsidR="00D0175E" w:rsidRDefault="00D0175E" w:rsidP="00D0175E">
      <w:pPr>
        <w:spacing w:after="0"/>
        <w:jc w:val="right"/>
        <w:rPr>
          <w:rFonts w:eastAsia="MS Gothic" w:cstheme="minorHAnsi"/>
          <w:szCs w:val="20"/>
        </w:rPr>
      </w:pPr>
    </w:p>
    <w:p w14:paraId="58821DF3" w14:textId="2A08E7BA" w:rsidR="00D0175E" w:rsidRPr="0030745F" w:rsidRDefault="00D0175E" w:rsidP="00D0175E">
      <w:pPr>
        <w:spacing w:after="0"/>
        <w:jc w:val="right"/>
        <w:rPr>
          <w:rFonts w:eastAsia="MS Gothic" w:cstheme="minorHAnsi"/>
          <w:szCs w:val="20"/>
        </w:rPr>
      </w:pPr>
      <w:r w:rsidRPr="00312ACB">
        <w:rPr>
          <w:rFonts w:eastAsia="MS Gothic" w:cstheme="minorHAnsi"/>
          <w:szCs w:val="20"/>
        </w:rPr>
        <w:t>____</w:t>
      </w:r>
      <w:r>
        <w:rPr>
          <w:rFonts w:eastAsia="MS Gothic" w:cstheme="minorHAnsi"/>
          <w:szCs w:val="20"/>
        </w:rPr>
        <w:t>_________</w:t>
      </w:r>
      <w:r w:rsidRPr="00312ACB">
        <w:rPr>
          <w:rFonts w:eastAsia="MS Gothic" w:cstheme="minorHAnsi"/>
          <w:szCs w:val="20"/>
        </w:rPr>
        <w:t>____________________</w:t>
      </w:r>
    </w:p>
    <w:p w14:paraId="31F3B2DC" w14:textId="77777777" w:rsidR="00E049FF" w:rsidRDefault="00E049FF" w:rsidP="00381482">
      <w:pPr>
        <w:spacing w:line="480" w:lineRule="auto"/>
        <w:ind w:right="707"/>
        <w:jc w:val="right"/>
        <w:rPr>
          <w:rFonts w:cstheme="minorHAnsi"/>
          <w:b/>
        </w:rPr>
        <w:sectPr w:rsidR="00E049FF" w:rsidSect="00D0175E">
          <w:headerReference w:type="default" r:id="rId33"/>
          <w:footerReference w:type="default" r:id="rId34"/>
          <w:headerReference w:type="first" r:id="rId35"/>
          <w:footerReference w:type="first" r:id="rId36"/>
          <w:pgSz w:w="11906" w:h="16838"/>
          <w:pgMar w:top="709" w:right="1134" w:bottom="1134" w:left="1134" w:header="708" w:footer="708" w:gutter="0"/>
          <w:cols w:space="708"/>
          <w:docGrid w:linePitch="360"/>
        </w:sectPr>
      </w:pPr>
    </w:p>
    <w:tbl>
      <w:tblPr>
        <w:tblW w:w="16145" w:type="dxa"/>
        <w:tblInd w:w="-993" w:type="dxa"/>
        <w:tblCellMar>
          <w:left w:w="70" w:type="dxa"/>
          <w:right w:w="70" w:type="dxa"/>
        </w:tblCellMar>
        <w:tblLook w:val="04A0" w:firstRow="1" w:lastRow="0" w:firstColumn="1" w:lastColumn="0" w:noHBand="0" w:noVBand="1"/>
      </w:tblPr>
      <w:tblGrid>
        <w:gridCol w:w="567"/>
        <w:gridCol w:w="13"/>
        <w:gridCol w:w="413"/>
        <w:gridCol w:w="154"/>
        <w:gridCol w:w="426"/>
        <w:gridCol w:w="2567"/>
        <w:gridCol w:w="567"/>
        <w:gridCol w:w="426"/>
        <w:gridCol w:w="633"/>
        <w:gridCol w:w="567"/>
        <w:gridCol w:w="426"/>
        <w:gridCol w:w="1162"/>
        <w:gridCol w:w="567"/>
        <w:gridCol w:w="426"/>
        <w:gridCol w:w="189"/>
        <w:gridCol w:w="567"/>
        <w:gridCol w:w="426"/>
        <w:gridCol w:w="827"/>
        <w:gridCol w:w="567"/>
        <w:gridCol w:w="426"/>
        <w:gridCol w:w="907"/>
        <w:gridCol w:w="567"/>
        <w:gridCol w:w="426"/>
        <w:gridCol w:w="1336"/>
        <w:gridCol w:w="567"/>
        <w:gridCol w:w="426"/>
      </w:tblGrid>
      <w:tr w:rsidR="00E049FF" w:rsidRPr="00E049FF" w14:paraId="2DFAFAF4" w14:textId="77777777" w:rsidTr="00E049FF">
        <w:trPr>
          <w:gridBefore w:val="3"/>
          <w:wBefore w:w="993" w:type="dxa"/>
          <w:trHeight w:val="480"/>
        </w:trPr>
        <w:tc>
          <w:tcPr>
            <w:tcW w:w="15152" w:type="dxa"/>
            <w:gridSpan w:val="23"/>
            <w:tcBorders>
              <w:top w:val="nil"/>
              <w:left w:val="nil"/>
              <w:bottom w:val="nil"/>
              <w:right w:val="nil"/>
            </w:tcBorders>
            <w:shd w:val="clear" w:color="auto" w:fill="auto"/>
            <w:noWrap/>
            <w:vAlign w:val="bottom"/>
            <w:hideMark/>
          </w:tcPr>
          <w:p w14:paraId="0A8F13E5" w14:textId="2B6E2CB1" w:rsidR="00E049FF" w:rsidRPr="007E5EE1" w:rsidRDefault="00E049FF" w:rsidP="00E049FF">
            <w:pPr>
              <w:spacing w:after="0"/>
              <w:jc w:val="center"/>
              <w:rPr>
                <w:rFonts w:eastAsia="Times New Roman"/>
                <w:b/>
                <w:bCs/>
                <w:color w:val="000000"/>
                <w:sz w:val="24"/>
                <w:szCs w:val="24"/>
                <w:lang w:eastAsia="it-IT"/>
              </w:rPr>
            </w:pPr>
            <w:bookmarkStart w:id="250" w:name="_Hlk13644725"/>
            <w:r w:rsidRPr="007E5EE1">
              <w:rPr>
                <w:rFonts w:eastAsia="Times New Roman"/>
                <w:b/>
                <w:bCs/>
                <w:color w:val="000000"/>
                <w:sz w:val="24"/>
                <w:szCs w:val="24"/>
                <w:lang w:eastAsia="it-IT"/>
              </w:rPr>
              <w:t>MODELLO 13 – ELENCO CONSULENTI ATTIVATI NEL PROGETTO -</w:t>
            </w:r>
            <w:r w:rsidRPr="007E5EE1">
              <w:rPr>
                <w:rFonts w:eastAsia="Times New Roman"/>
                <w:b/>
                <w:bCs/>
                <w:sz w:val="24"/>
                <w:szCs w:val="24"/>
                <w:lang w:eastAsia="it-IT"/>
              </w:rPr>
              <w:t xml:space="preserve"> RELAZIONE FINALE</w:t>
            </w:r>
            <w:bookmarkEnd w:id="250"/>
          </w:p>
        </w:tc>
      </w:tr>
      <w:tr w:rsidR="00E049FF" w:rsidRPr="00E049FF" w14:paraId="3B8636D5" w14:textId="77777777" w:rsidTr="00E049FF">
        <w:trPr>
          <w:gridBefore w:val="3"/>
          <w:wBefore w:w="993" w:type="dxa"/>
          <w:trHeight w:val="300"/>
        </w:trPr>
        <w:tc>
          <w:tcPr>
            <w:tcW w:w="15152" w:type="dxa"/>
            <w:gridSpan w:val="23"/>
            <w:tcBorders>
              <w:top w:val="nil"/>
              <w:left w:val="nil"/>
              <w:bottom w:val="nil"/>
              <w:right w:val="nil"/>
            </w:tcBorders>
            <w:shd w:val="clear" w:color="auto" w:fill="auto"/>
            <w:noWrap/>
            <w:vAlign w:val="center"/>
            <w:hideMark/>
          </w:tcPr>
          <w:p w14:paraId="107A366A" w14:textId="77777777" w:rsidR="00E049FF" w:rsidRPr="00E049FF" w:rsidRDefault="00E049FF" w:rsidP="00E049FF">
            <w:pPr>
              <w:spacing w:after="0"/>
              <w:jc w:val="center"/>
              <w:rPr>
                <w:rFonts w:eastAsia="Times New Roman"/>
                <w:color w:val="000000"/>
                <w:sz w:val="22"/>
                <w:lang w:eastAsia="it-IT"/>
              </w:rPr>
            </w:pPr>
            <w:r w:rsidRPr="00E049FF">
              <w:rPr>
                <w:rFonts w:eastAsia="Times New Roman"/>
                <w:color w:val="000000"/>
                <w:sz w:val="22"/>
                <w:lang w:eastAsia="it-IT"/>
              </w:rPr>
              <w:t>(</w:t>
            </w:r>
            <w:r w:rsidRPr="00E049FF">
              <w:rPr>
                <w:rFonts w:eastAsia="Times New Roman"/>
                <w:i/>
                <w:iCs/>
                <w:color w:val="000000"/>
                <w:sz w:val="22"/>
                <w:lang w:eastAsia="it-IT"/>
              </w:rPr>
              <w:t>compilare una riga per ogni Consulente coinvolto</w:t>
            </w:r>
            <w:r w:rsidRPr="00E049FF">
              <w:rPr>
                <w:rFonts w:eastAsia="Times New Roman"/>
                <w:color w:val="000000"/>
                <w:sz w:val="22"/>
                <w:lang w:eastAsia="it-IT"/>
              </w:rPr>
              <w:t>)</w:t>
            </w:r>
          </w:p>
        </w:tc>
      </w:tr>
      <w:tr w:rsidR="00E049FF" w:rsidRPr="00E049FF" w14:paraId="1B988829" w14:textId="77777777" w:rsidTr="00E049FF">
        <w:trPr>
          <w:gridBefore w:val="3"/>
          <w:wBefore w:w="993" w:type="dxa"/>
          <w:trHeight w:val="300"/>
        </w:trPr>
        <w:tc>
          <w:tcPr>
            <w:tcW w:w="580" w:type="dxa"/>
            <w:gridSpan w:val="2"/>
            <w:tcBorders>
              <w:top w:val="nil"/>
              <w:left w:val="nil"/>
              <w:bottom w:val="nil"/>
              <w:right w:val="nil"/>
            </w:tcBorders>
            <w:shd w:val="clear" w:color="auto" w:fill="auto"/>
            <w:noWrap/>
            <w:vAlign w:val="bottom"/>
            <w:hideMark/>
          </w:tcPr>
          <w:p w14:paraId="26F2574E" w14:textId="77777777" w:rsidR="00E049FF" w:rsidRPr="00E049FF" w:rsidRDefault="00E049FF" w:rsidP="00E049FF">
            <w:pPr>
              <w:spacing w:after="0"/>
              <w:jc w:val="center"/>
              <w:rPr>
                <w:rFonts w:eastAsia="Times New Roman"/>
                <w:color w:val="000000"/>
                <w:sz w:val="22"/>
                <w:lang w:eastAsia="it-IT"/>
              </w:rPr>
            </w:pPr>
          </w:p>
        </w:tc>
        <w:tc>
          <w:tcPr>
            <w:tcW w:w="3560" w:type="dxa"/>
            <w:gridSpan w:val="3"/>
            <w:tcBorders>
              <w:top w:val="nil"/>
              <w:left w:val="nil"/>
              <w:bottom w:val="nil"/>
              <w:right w:val="nil"/>
            </w:tcBorders>
            <w:shd w:val="clear" w:color="auto" w:fill="auto"/>
            <w:noWrap/>
            <w:vAlign w:val="bottom"/>
            <w:hideMark/>
          </w:tcPr>
          <w:p w14:paraId="3A0C2194" w14:textId="77777777" w:rsidR="00E049FF" w:rsidRPr="00E049FF" w:rsidRDefault="00E049FF" w:rsidP="00E049FF">
            <w:pPr>
              <w:spacing w:after="0"/>
              <w:jc w:val="left"/>
              <w:rPr>
                <w:rFonts w:ascii="Times New Roman" w:eastAsia="Times New Roman" w:hAnsi="Times New Roman"/>
                <w:szCs w:val="20"/>
                <w:lang w:eastAsia="it-IT"/>
              </w:rPr>
            </w:pPr>
          </w:p>
        </w:tc>
        <w:tc>
          <w:tcPr>
            <w:tcW w:w="1626" w:type="dxa"/>
            <w:gridSpan w:val="3"/>
            <w:tcBorders>
              <w:top w:val="nil"/>
              <w:left w:val="nil"/>
              <w:bottom w:val="nil"/>
              <w:right w:val="nil"/>
            </w:tcBorders>
            <w:shd w:val="clear" w:color="auto" w:fill="auto"/>
            <w:noWrap/>
            <w:vAlign w:val="bottom"/>
            <w:hideMark/>
          </w:tcPr>
          <w:p w14:paraId="7E710739" w14:textId="77777777" w:rsidR="00E049FF" w:rsidRPr="00E049FF" w:rsidRDefault="00E049FF" w:rsidP="00E049FF">
            <w:pPr>
              <w:spacing w:after="0"/>
              <w:jc w:val="left"/>
              <w:rPr>
                <w:rFonts w:ascii="Times New Roman" w:eastAsia="Times New Roman" w:hAnsi="Times New Roman"/>
                <w:szCs w:val="20"/>
                <w:lang w:eastAsia="it-IT"/>
              </w:rPr>
            </w:pPr>
          </w:p>
        </w:tc>
        <w:tc>
          <w:tcPr>
            <w:tcW w:w="2155" w:type="dxa"/>
            <w:gridSpan w:val="3"/>
            <w:tcBorders>
              <w:top w:val="nil"/>
              <w:left w:val="nil"/>
              <w:bottom w:val="nil"/>
              <w:right w:val="nil"/>
            </w:tcBorders>
            <w:shd w:val="clear" w:color="auto" w:fill="auto"/>
            <w:noWrap/>
            <w:vAlign w:val="bottom"/>
            <w:hideMark/>
          </w:tcPr>
          <w:p w14:paraId="512F1B74" w14:textId="77777777" w:rsidR="00E049FF" w:rsidRPr="00E049FF" w:rsidRDefault="00E049FF" w:rsidP="00E049FF">
            <w:pPr>
              <w:spacing w:after="0"/>
              <w:jc w:val="left"/>
              <w:rPr>
                <w:rFonts w:ascii="Times New Roman" w:eastAsia="Times New Roman" w:hAnsi="Times New Roman"/>
                <w:szCs w:val="20"/>
                <w:lang w:eastAsia="it-IT"/>
              </w:rPr>
            </w:pPr>
          </w:p>
        </w:tc>
        <w:tc>
          <w:tcPr>
            <w:tcW w:w="1182" w:type="dxa"/>
            <w:gridSpan w:val="3"/>
            <w:tcBorders>
              <w:top w:val="nil"/>
              <w:left w:val="nil"/>
              <w:bottom w:val="nil"/>
              <w:right w:val="nil"/>
            </w:tcBorders>
            <w:shd w:val="clear" w:color="auto" w:fill="auto"/>
            <w:noWrap/>
            <w:vAlign w:val="bottom"/>
            <w:hideMark/>
          </w:tcPr>
          <w:p w14:paraId="173D13D3" w14:textId="77777777" w:rsidR="00E049FF" w:rsidRPr="00E049FF" w:rsidRDefault="00E049FF" w:rsidP="00E049FF">
            <w:pPr>
              <w:spacing w:after="0"/>
              <w:jc w:val="left"/>
              <w:rPr>
                <w:rFonts w:ascii="Times New Roman" w:eastAsia="Times New Roman" w:hAnsi="Times New Roman"/>
                <w:szCs w:val="20"/>
                <w:lang w:eastAsia="it-IT"/>
              </w:rPr>
            </w:pPr>
          </w:p>
        </w:tc>
        <w:tc>
          <w:tcPr>
            <w:tcW w:w="1820" w:type="dxa"/>
            <w:gridSpan w:val="3"/>
            <w:tcBorders>
              <w:top w:val="nil"/>
              <w:left w:val="nil"/>
              <w:bottom w:val="nil"/>
              <w:right w:val="nil"/>
            </w:tcBorders>
            <w:shd w:val="clear" w:color="auto" w:fill="auto"/>
            <w:noWrap/>
            <w:vAlign w:val="bottom"/>
            <w:hideMark/>
          </w:tcPr>
          <w:p w14:paraId="1D2E4199" w14:textId="77777777" w:rsidR="00E049FF" w:rsidRPr="00E049FF" w:rsidRDefault="00E049FF" w:rsidP="00E049FF">
            <w:pPr>
              <w:spacing w:after="0"/>
              <w:jc w:val="left"/>
              <w:rPr>
                <w:rFonts w:ascii="Times New Roman" w:eastAsia="Times New Roman" w:hAnsi="Times New Roman"/>
                <w:szCs w:val="20"/>
                <w:lang w:eastAsia="it-IT"/>
              </w:rPr>
            </w:pPr>
          </w:p>
        </w:tc>
        <w:tc>
          <w:tcPr>
            <w:tcW w:w="1900" w:type="dxa"/>
            <w:gridSpan w:val="3"/>
            <w:tcBorders>
              <w:top w:val="nil"/>
              <w:left w:val="nil"/>
              <w:bottom w:val="nil"/>
              <w:right w:val="nil"/>
            </w:tcBorders>
            <w:shd w:val="clear" w:color="auto" w:fill="auto"/>
            <w:noWrap/>
            <w:vAlign w:val="bottom"/>
            <w:hideMark/>
          </w:tcPr>
          <w:p w14:paraId="12974A0D" w14:textId="77777777" w:rsidR="00E049FF" w:rsidRPr="00E049FF" w:rsidRDefault="00E049FF" w:rsidP="00E049FF">
            <w:pPr>
              <w:spacing w:after="0"/>
              <w:jc w:val="left"/>
              <w:rPr>
                <w:rFonts w:ascii="Times New Roman" w:eastAsia="Times New Roman" w:hAnsi="Times New Roman"/>
                <w:szCs w:val="20"/>
                <w:lang w:eastAsia="it-IT"/>
              </w:rPr>
            </w:pPr>
          </w:p>
        </w:tc>
        <w:tc>
          <w:tcPr>
            <w:tcW w:w="2329" w:type="dxa"/>
            <w:gridSpan w:val="3"/>
            <w:tcBorders>
              <w:top w:val="nil"/>
              <w:left w:val="nil"/>
              <w:bottom w:val="nil"/>
              <w:right w:val="nil"/>
            </w:tcBorders>
            <w:shd w:val="clear" w:color="auto" w:fill="auto"/>
            <w:noWrap/>
            <w:vAlign w:val="bottom"/>
            <w:hideMark/>
          </w:tcPr>
          <w:p w14:paraId="5100826E" w14:textId="77777777" w:rsidR="00E049FF" w:rsidRPr="00E049FF" w:rsidRDefault="00E049FF" w:rsidP="00E049FF">
            <w:pPr>
              <w:spacing w:after="0"/>
              <w:jc w:val="left"/>
              <w:rPr>
                <w:rFonts w:ascii="Times New Roman" w:eastAsia="Times New Roman" w:hAnsi="Times New Roman"/>
                <w:szCs w:val="20"/>
                <w:lang w:eastAsia="it-IT"/>
              </w:rPr>
            </w:pPr>
          </w:p>
        </w:tc>
      </w:tr>
      <w:tr w:rsidR="00E049FF" w:rsidRPr="00E049FF" w14:paraId="375EF180" w14:textId="77777777" w:rsidTr="00E049FF">
        <w:trPr>
          <w:gridBefore w:val="1"/>
          <w:gridAfter w:val="1"/>
          <w:wBefore w:w="567" w:type="dxa"/>
          <w:wAfter w:w="426" w:type="dxa"/>
          <w:trHeight w:val="1275"/>
        </w:trPr>
        <w:tc>
          <w:tcPr>
            <w:tcW w:w="5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AC4A56" w14:textId="77777777" w:rsidR="00E049FF" w:rsidRPr="00E049FF" w:rsidRDefault="00E049FF" w:rsidP="00E049FF">
            <w:pPr>
              <w:spacing w:after="0"/>
              <w:jc w:val="center"/>
              <w:rPr>
                <w:rFonts w:eastAsia="Times New Roman"/>
                <w:b/>
                <w:bCs/>
                <w:color w:val="000000"/>
                <w:sz w:val="22"/>
                <w:lang w:eastAsia="it-IT"/>
              </w:rPr>
            </w:pPr>
            <w:r w:rsidRPr="00E049FF">
              <w:rPr>
                <w:rFonts w:eastAsia="Times New Roman"/>
                <w:b/>
                <w:bCs/>
                <w:color w:val="000000"/>
                <w:sz w:val="22"/>
                <w:lang w:eastAsia="it-IT"/>
              </w:rPr>
              <w:t xml:space="preserve">N </w:t>
            </w:r>
          </w:p>
        </w:tc>
        <w:tc>
          <w:tcPr>
            <w:tcW w:w="3560" w:type="dxa"/>
            <w:gridSpan w:val="3"/>
            <w:tcBorders>
              <w:top w:val="single" w:sz="4" w:space="0" w:color="auto"/>
              <w:left w:val="nil"/>
              <w:bottom w:val="single" w:sz="4" w:space="0" w:color="auto"/>
              <w:right w:val="single" w:sz="4" w:space="0" w:color="auto"/>
            </w:tcBorders>
            <w:shd w:val="clear" w:color="auto" w:fill="auto"/>
            <w:vAlign w:val="center"/>
            <w:hideMark/>
          </w:tcPr>
          <w:p w14:paraId="7DAC9CFB" w14:textId="77777777" w:rsidR="00E049FF" w:rsidRPr="00E049FF" w:rsidRDefault="00E049FF" w:rsidP="00E049FF">
            <w:pPr>
              <w:spacing w:after="0"/>
              <w:jc w:val="center"/>
              <w:rPr>
                <w:rFonts w:eastAsia="Times New Roman"/>
                <w:b/>
                <w:bCs/>
                <w:color w:val="000000"/>
                <w:sz w:val="22"/>
                <w:lang w:eastAsia="it-IT"/>
              </w:rPr>
            </w:pPr>
            <w:r w:rsidRPr="00E049FF">
              <w:rPr>
                <w:rFonts w:eastAsia="Times New Roman"/>
                <w:b/>
                <w:bCs/>
                <w:color w:val="000000"/>
                <w:sz w:val="22"/>
                <w:lang w:eastAsia="it-IT"/>
              </w:rPr>
              <w:t>Nome e cognome</w:t>
            </w:r>
          </w:p>
        </w:tc>
        <w:tc>
          <w:tcPr>
            <w:tcW w:w="1626" w:type="dxa"/>
            <w:gridSpan w:val="3"/>
            <w:tcBorders>
              <w:top w:val="single" w:sz="4" w:space="0" w:color="auto"/>
              <w:left w:val="nil"/>
              <w:bottom w:val="single" w:sz="4" w:space="0" w:color="auto"/>
              <w:right w:val="single" w:sz="4" w:space="0" w:color="auto"/>
            </w:tcBorders>
            <w:shd w:val="clear" w:color="auto" w:fill="auto"/>
            <w:vAlign w:val="center"/>
            <w:hideMark/>
          </w:tcPr>
          <w:p w14:paraId="620F3DEC" w14:textId="77777777" w:rsidR="00E049FF" w:rsidRPr="00E049FF" w:rsidRDefault="00E049FF" w:rsidP="00E049FF">
            <w:pPr>
              <w:spacing w:after="0"/>
              <w:jc w:val="center"/>
              <w:rPr>
                <w:rFonts w:eastAsia="Times New Roman"/>
                <w:b/>
                <w:bCs/>
                <w:color w:val="000000"/>
                <w:sz w:val="22"/>
                <w:lang w:eastAsia="it-IT"/>
              </w:rPr>
            </w:pPr>
            <w:r w:rsidRPr="00E049FF">
              <w:rPr>
                <w:rFonts w:eastAsia="Times New Roman"/>
                <w:b/>
                <w:bCs/>
                <w:color w:val="000000"/>
                <w:sz w:val="22"/>
                <w:lang w:eastAsia="it-IT"/>
              </w:rPr>
              <w:t>C.F. / P.I.</w:t>
            </w:r>
          </w:p>
        </w:tc>
        <w:tc>
          <w:tcPr>
            <w:tcW w:w="2155" w:type="dxa"/>
            <w:gridSpan w:val="3"/>
            <w:tcBorders>
              <w:top w:val="single" w:sz="4" w:space="0" w:color="auto"/>
              <w:left w:val="nil"/>
              <w:bottom w:val="single" w:sz="4" w:space="0" w:color="auto"/>
              <w:right w:val="single" w:sz="4" w:space="0" w:color="auto"/>
            </w:tcBorders>
            <w:shd w:val="clear" w:color="auto" w:fill="auto"/>
            <w:vAlign w:val="center"/>
            <w:hideMark/>
          </w:tcPr>
          <w:p w14:paraId="7DC76092" w14:textId="77777777" w:rsidR="00E049FF" w:rsidRPr="00E049FF" w:rsidRDefault="00E049FF" w:rsidP="00E049FF">
            <w:pPr>
              <w:spacing w:after="0"/>
              <w:jc w:val="center"/>
              <w:rPr>
                <w:rFonts w:eastAsia="Times New Roman"/>
                <w:b/>
                <w:bCs/>
                <w:color w:val="000000"/>
                <w:sz w:val="22"/>
                <w:lang w:eastAsia="it-IT"/>
              </w:rPr>
            </w:pPr>
            <w:r w:rsidRPr="00E049FF">
              <w:rPr>
                <w:rFonts w:eastAsia="Times New Roman"/>
                <w:b/>
                <w:bCs/>
                <w:color w:val="000000"/>
                <w:sz w:val="22"/>
                <w:lang w:eastAsia="it-IT"/>
              </w:rPr>
              <w:t xml:space="preserve">Tipologia di lavoro/collaborazione </w:t>
            </w:r>
            <w:r w:rsidRPr="00E049FF">
              <w:rPr>
                <w:rFonts w:eastAsia="Times New Roman"/>
                <w:b/>
                <w:bCs/>
                <w:color w:val="000000"/>
                <w:szCs w:val="20"/>
                <w:lang w:eastAsia="it-IT"/>
              </w:rPr>
              <w:t>(1)</w:t>
            </w:r>
          </w:p>
        </w:tc>
        <w:tc>
          <w:tcPr>
            <w:tcW w:w="1182" w:type="dxa"/>
            <w:gridSpan w:val="3"/>
            <w:tcBorders>
              <w:top w:val="single" w:sz="4" w:space="0" w:color="auto"/>
              <w:left w:val="nil"/>
              <w:bottom w:val="single" w:sz="4" w:space="0" w:color="auto"/>
              <w:right w:val="single" w:sz="4" w:space="0" w:color="auto"/>
            </w:tcBorders>
            <w:shd w:val="clear" w:color="auto" w:fill="auto"/>
            <w:vAlign w:val="center"/>
            <w:hideMark/>
          </w:tcPr>
          <w:p w14:paraId="64D0B913" w14:textId="77777777" w:rsidR="00E049FF" w:rsidRPr="00E049FF" w:rsidRDefault="00E049FF" w:rsidP="00E049FF">
            <w:pPr>
              <w:spacing w:after="0"/>
              <w:jc w:val="center"/>
              <w:rPr>
                <w:rFonts w:eastAsia="Times New Roman"/>
                <w:b/>
                <w:bCs/>
                <w:color w:val="000000"/>
                <w:sz w:val="22"/>
                <w:lang w:eastAsia="it-IT"/>
              </w:rPr>
            </w:pPr>
            <w:r w:rsidRPr="00E049FF">
              <w:rPr>
                <w:rFonts w:eastAsia="Times New Roman"/>
                <w:b/>
                <w:bCs/>
                <w:color w:val="000000"/>
                <w:sz w:val="22"/>
                <w:lang w:eastAsia="it-IT"/>
              </w:rPr>
              <w:t xml:space="preserve">Decorrenza </w:t>
            </w:r>
            <w:r w:rsidRPr="00E049FF">
              <w:rPr>
                <w:rFonts w:eastAsia="Times New Roman"/>
                <w:b/>
                <w:bCs/>
                <w:color w:val="000000"/>
                <w:sz w:val="22"/>
                <w:lang w:eastAsia="it-IT"/>
              </w:rPr>
              <w:br/>
              <w:t xml:space="preserve">incarico </w:t>
            </w:r>
            <w:r w:rsidRPr="00E049FF">
              <w:rPr>
                <w:rFonts w:eastAsia="Times New Roman"/>
                <w:b/>
                <w:bCs/>
                <w:color w:val="000000"/>
                <w:sz w:val="22"/>
                <w:lang w:eastAsia="it-IT"/>
              </w:rPr>
              <w:br/>
            </w:r>
            <w:r w:rsidRPr="00E049FF">
              <w:rPr>
                <w:rFonts w:eastAsia="Times New Roman"/>
                <w:b/>
                <w:bCs/>
                <w:color w:val="000000"/>
                <w:szCs w:val="20"/>
                <w:lang w:eastAsia="it-IT"/>
              </w:rPr>
              <w:t>(2)</w:t>
            </w:r>
          </w:p>
        </w:tc>
        <w:tc>
          <w:tcPr>
            <w:tcW w:w="1820" w:type="dxa"/>
            <w:gridSpan w:val="3"/>
            <w:tcBorders>
              <w:top w:val="single" w:sz="4" w:space="0" w:color="auto"/>
              <w:left w:val="nil"/>
              <w:bottom w:val="single" w:sz="4" w:space="0" w:color="auto"/>
              <w:right w:val="single" w:sz="4" w:space="0" w:color="auto"/>
            </w:tcBorders>
            <w:shd w:val="clear" w:color="auto" w:fill="auto"/>
            <w:vAlign w:val="center"/>
            <w:hideMark/>
          </w:tcPr>
          <w:p w14:paraId="3658E771" w14:textId="74E3374E" w:rsidR="00E049FF" w:rsidRPr="00E049FF" w:rsidRDefault="00E049FF" w:rsidP="00E049FF">
            <w:pPr>
              <w:spacing w:after="0"/>
              <w:jc w:val="center"/>
              <w:rPr>
                <w:rFonts w:eastAsia="Times New Roman"/>
                <w:b/>
                <w:bCs/>
                <w:color w:val="000000"/>
                <w:sz w:val="22"/>
                <w:lang w:eastAsia="it-IT"/>
              </w:rPr>
            </w:pPr>
            <w:r w:rsidRPr="00E049FF">
              <w:rPr>
                <w:rFonts w:eastAsia="Times New Roman"/>
                <w:b/>
                <w:bCs/>
                <w:color w:val="000000"/>
                <w:sz w:val="22"/>
                <w:lang w:eastAsia="it-IT"/>
              </w:rPr>
              <w:t xml:space="preserve">Ambiti di consulenza di riferimento </w:t>
            </w:r>
            <w:r w:rsidRPr="00E049FF">
              <w:rPr>
                <w:rFonts w:eastAsia="Times New Roman"/>
                <w:b/>
                <w:bCs/>
                <w:color w:val="000000"/>
                <w:szCs w:val="20"/>
                <w:lang w:eastAsia="it-IT"/>
              </w:rPr>
              <w:t>(3)</w:t>
            </w:r>
          </w:p>
        </w:tc>
        <w:tc>
          <w:tcPr>
            <w:tcW w:w="1900" w:type="dxa"/>
            <w:gridSpan w:val="3"/>
            <w:tcBorders>
              <w:top w:val="single" w:sz="4" w:space="0" w:color="auto"/>
              <w:left w:val="nil"/>
              <w:bottom w:val="single" w:sz="4" w:space="0" w:color="auto"/>
              <w:right w:val="single" w:sz="4" w:space="0" w:color="auto"/>
            </w:tcBorders>
            <w:shd w:val="clear" w:color="auto" w:fill="auto"/>
            <w:vAlign w:val="center"/>
            <w:hideMark/>
          </w:tcPr>
          <w:p w14:paraId="0BB3B637" w14:textId="4BCDA518" w:rsidR="00E049FF" w:rsidRPr="00E049FF" w:rsidRDefault="00E049FF" w:rsidP="00E049FF">
            <w:pPr>
              <w:spacing w:after="0"/>
              <w:jc w:val="center"/>
              <w:rPr>
                <w:rFonts w:eastAsia="Times New Roman"/>
                <w:b/>
                <w:bCs/>
                <w:color w:val="000000"/>
                <w:sz w:val="22"/>
                <w:lang w:eastAsia="it-IT"/>
              </w:rPr>
            </w:pPr>
            <w:r w:rsidRPr="00E049FF">
              <w:rPr>
                <w:rFonts w:eastAsia="Times New Roman"/>
                <w:b/>
                <w:bCs/>
                <w:color w:val="000000"/>
                <w:sz w:val="22"/>
                <w:lang w:eastAsia="it-IT"/>
              </w:rPr>
              <w:t xml:space="preserve">Protocollo/i di consulenza </w:t>
            </w:r>
            <w:r w:rsidRPr="00E049FF">
              <w:rPr>
                <w:rFonts w:eastAsia="Times New Roman"/>
                <w:b/>
                <w:bCs/>
                <w:color w:val="000000"/>
                <w:szCs w:val="20"/>
                <w:lang w:eastAsia="it-IT"/>
              </w:rPr>
              <w:t>(4)</w:t>
            </w:r>
          </w:p>
        </w:tc>
        <w:tc>
          <w:tcPr>
            <w:tcW w:w="2329" w:type="dxa"/>
            <w:gridSpan w:val="3"/>
            <w:tcBorders>
              <w:top w:val="single" w:sz="4" w:space="0" w:color="auto"/>
              <w:left w:val="nil"/>
              <w:bottom w:val="single" w:sz="4" w:space="0" w:color="auto"/>
              <w:right w:val="single" w:sz="4" w:space="0" w:color="auto"/>
            </w:tcBorders>
            <w:shd w:val="clear" w:color="auto" w:fill="auto"/>
            <w:vAlign w:val="center"/>
            <w:hideMark/>
          </w:tcPr>
          <w:p w14:paraId="08621F7F" w14:textId="77777777" w:rsidR="00E049FF" w:rsidRPr="00E049FF" w:rsidRDefault="00E049FF" w:rsidP="00E049FF">
            <w:pPr>
              <w:spacing w:after="0"/>
              <w:jc w:val="center"/>
              <w:rPr>
                <w:rFonts w:eastAsia="Times New Roman"/>
                <w:b/>
                <w:bCs/>
                <w:color w:val="000000"/>
                <w:sz w:val="22"/>
                <w:lang w:eastAsia="it-IT"/>
              </w:rPr>
            </w:pPr>
            <w:r w:rsidRPr="00E049FF">
              <w:rPr>
                <w:rFonts w:eastAsia="Times New Roman"/>
                <w:b/>
                <w:bCs/>
                <w:color w:val="000000"/>
                <w:sz w:val="22"/>
                <w:lang w:eastAsia="it-IT"/>
              </w:rPr>
              <w:t xml:space="preserve">Ore complessive per attività di consulenza svolta </w:t>
            </w:r>
            <w:r w:rsidRPr="00E049FF">
              <w:rPr>
                <w:rFonts w:eastAsia="Times New Roman"/>
                <w:b/>
                <w:bCs/>
                <w:color w:val="000000"/>
                <w:szCs w:val="20"/>
                <w:lang w:eastAsia="it-IT"/>
              </w:rPr>
              <w:t>(5)</w:t>
            </w:r>
          </w:p>
        </w:tc>
      </w:tr>
      <w:tr w:rsidR="00E049FF" w:rsidRPr="00E049FF" w14:paraId="76EC1823" w14:textId="77777777" w:rsidTr="00E049FF">
        <w:trPr>
          <w:gridBefore w:val="1"/>
          <w:gridAfter w:val="1"/>
          <w:wBefore w:w="567" w:type="dxa"/>
          <w:wAfter w:w="426" w:type="dxa"/>
          <w:trHeight w:val="300"/>
        </w:trPr>
        <w:tc>
          <w:tcPr>
            <w:tcW w:w="580" w:type="dxa"/>
            <w:gridSpan w:val="3"/>
            <w:tcBorders>
              <w:top w:val="nil"/>
              <w:left w:val="single" w:sz="4" w:space="0" w:color="auto"/>
              <w:bottom w:val="single" w:sz="4" w:space="0" w:color="auto"/>
              <w:right w:val="single" w:sz="4" w:space="0" w:color="auto"/>
            </w:tcBorders>
            <w:shd w:val="clear" w:color="auto" w:fill="auto"/>
            <w:noWrap/>
            <w:vAlign w:val="bottom"/>
            <w:hideMark/>
          </w:tcPr>
          <w:p w14:paraId="50639557"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3560" w:type="dxa"/>
            <w:gridSpan w:val="3"/>
            <w:tcBorders>
              <w:top w:val="nil"/>
              <w:left w:val="nil"/>
              <w:bottom w:val="single" w:sz="4" w:space="0" w:color="auto"/>
              <w:right w:val="single" w:sz="4" w:space="0" w:color="auto"/>
            </w:tcBorders>
            <w:shd w:val="clear" w:color="auto" w:fill="auto"/>
            <w:noWrap/>
            <w:vAlign w:val="bottom"/>
            <w:hideMark/>
          </w:tcPr>
          <w:p w14:paraId="1764FC48"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626" w:type="dxa"/>
            <w:gridSpan w:val="3"/>
            <w:tcBorders>
              <w:top w:val="nil"/>
              <w:left w:val="nil"/>
              <w:bottom w:val="single" w:sz="4" w:space="0" w:color="auto"/>
              <w:right w:val="single" w:sz="4" w:space="0" w:color="auto"/>
            </w:tcBorders>
            <w:shd w:val="clear" w:color="auto" w:fill="auto"/>
            <w:noWrap/>
            <w:vAlign w:val="bottom"/>
            <w:hideMark/>
          </w:tcPr>
          <w:p w14:paraId="182F092F"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155" w:type="dxa"/>
            <w:gridSpan w:val="3"/>
            <w:tcBorders>
              <w:top w:val="nil"/>
              <w:left w:val="nil"/>
              <w:bottom w:val="single" w:sz="4" w:space="0" w:color="auto"/>
              <w:right w:val="single" w:sz="4" w:space="0" w:color="auto"/>
            </w:tcBorders>
            <w:shd w:val="clear" w:color="auto" w:fill="auto"/>
            <w:noWrap/>
            <w:vAlign w:val="bottom"/>
            <w:hideMark/>
          </w:tcPr>
          <w:p w14:paraId="5F801E4C"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182" w:type="dxa"/>
            <w:gridSpan w:val="3"/>
            <w:tcBorders>
              <w:top w:val="nil"/>
              <w:left w:val="nil"/>
              <w:bottom w:val="single" w:sz="4" w:space="0" w:color="auto"/>
              <w:right w:val="single" w:sz="4" w:space="0" w:color="auto"/>
            </w:tcBorders>
            <w:shd w:val="clear" w:color="auto" w:fill="auto"/>
            <w:noWrap/>
            <w:vAlign w:val="bottom"/>
            <w:hideMark/>
          </w:tcPr>
          <w:p w14:paraId="51173BB9"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820" w:type="dxa"/>
            <w:gridSpan w:val="3"/>
            <w:tcBorders>
              <w:top w:val="nil"/>
              <w:left w:val="nil"/>
              <w:bottom w:val="single" w:sz="4" w:space="0" w:color="auto"/>
              <w:right w:val="single" w:sz="4" w:space="0" w:color="auto"/>
            </w:tcBorders>
            <w:shd w:val="clear" w:color="auto" w:fill="auto"/>
            <w:noWrap/>
            <w:vAlign w:val="bottom"/>
            <w:hideMark/>
          </w:tcPr>
          <w:p w14:paraId="035B1A8D"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900" w:type="dxa"/>
            <w:gridSpan w:val="3"/>
            <w:tcBorders>
              <w:top w:val="nil"/>
              <w:left w:val="nil"/>
              <w:bottom w:val="single" w:sz="4" w:space="0" w:color="auto"/>
              <w:right w:val="single" w:sz="4" w:space="0" w:color="auto"/>
            </w:tcBorders>
            <w:shd w:val="clear" w:color="auto" w:fill="auto"/>
            <w:noWrap/>
            <w:vAlign w:val="bottom"/>
            <w:hideMark/>
          </w:tcPr>
          <w:p w14:paraId="59164DBE"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329" w:type="dxa"/>
            <w:gridSpan w:val="3"/>
            <w:tcBorders>
              <w:top w:val="nil"/>
              <w:left w:val="nil"/>
              <w:bottom w:val="single" w:sz="4" w:space="0" w:color="auto"/>
              <w:right w:val="single" w:sz="4" w:space="0" w:color="auto"/>
            </w:tcBorders>
            <w:shd w:val="clear" w:color="auto" w:fill="auto"/>
            <w:noWrap/>
            <w:vAlign w:val="bottom"/>
            <w:hideMark/>
          </w:tcPr>
          <w:p w14:paraId="47B1468B"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r>
      <w:tr w:rsidR="00E049FF" w:rsidRPr="00E049FF" w14:paraId="4C77E564" w14:textId="77777777" w:rsidTr="00E049FF">
        <w:trPr>
          <w:gridBefore w:val="1"/>
          <w:gridAfter w:val="1"/>
          <w:wBefore w:w="567" w:type="dxa"/>
          <w:wAfter w:w="426" w:type="dxa"/>
          <w:trHeight w:val="300"/>
        </w:trPr>
        <w:tc>
          <w:tcPr>
            <w:tcW w:w="580" w:type="dxa"/>
            <w:gridSpan w:val="3"/>
            <w:tcBorders>
              <w:top w:val="nil"/>
              <w:left w:val="single" w:sz="4" w:space="0" w:color="auto"/>
              <w:bottom w:val="single" w:sz="4" w:space="0" w:color="auto"/>
              <w:right w:val="single" w:sz="4" w:space="0" w:color="auto"/>
            </w:tcBorders>
            <w:shd w:val="clear" w:color="auto" w:fill="auto"/>
            <w:noWrap/>
            <w:vAlign w:val="center"/>
            <w:hideMark/>
          </w:tcPr>
          <w:p w14:paraId="5A66E828"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3560" w:type="dxa"/>
            <w:gridSpan w:val="3"/>
            <w:tcBorders>
              <w:top w:val="nil"/>
              <w:left w:val="nil"/>
              <w:bottom w:val="single" w:sz="4" w:space="0" w:color="auto"/>
              <w:right w:val="single" w:sz="4" w:space="0" w:color="auto"/>
            </w:tcBorders>
            <w:shd w:val="clear" w:color="auto" w:fill="auto"/>
            <w:noWrap/>
            <w:vAlign w:val="bottom"/>
            <w:hideMark/>
          </w:tcPr>
          <w:p w14:paraId="38E520AC"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626" w:type="dxa"/>
            <w:gridSpan w:val="3"/>
            <w:tcBorders>
              <w:top w:val="nil"/>
              <w:left w:val="nil"/>
              <w:bottom w:val="single" w:sz="4" w:space="0" w:color="auto"/>
              <w:right w:val="single" w:sz="4" w:space="0" w:color="auto"/>
            </w:tcBorders>
            <w:shd w:val="clear" w:color="auto" w:fill="auto"/>
            <w:noWrap/>
            <w:vAlign w:val="bottom"/>
            <w:hideMark/>
          </w:tcPr>
          <w:p w14:paraId="49232DAB"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155" w:type="dxa"/>
            <w:gridSpan w:val="3"/>
            <w:tcBorders>
              <w:top w:val="nil"/>
              <w:left w:val="nil"/>
              <w:bottom w:val="single" w:sz="4" w:space="0" w:color="auto"/>
              <w:right w:val="single" w:sz="4" w:space="0" w:color="auto"/>
            </w:tcBorders>
            <w:shd w:val="clear" w:color="auto" w:fill="auto"/>
            <w:noWrap/>
            <w:vAlign w:val="bottom"/>
            <w:hideMark/>
          </w:tcPr>
          <w:p w14:paraId="659BC206"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182" w:type="dxa"/>
            <w:gridSpan w:val="3"/>
            <w:tcBorders>
              <w:top w:val="nil"/>
              <w:left w:val="nil"/>
              <w:bottom w:val="single" w:sz="4" w:space="0" w:color="auto"/>
              <w:right w:val="single" w:sz="4" w:space="0" w:color="auto"/>
            </w:tcBorders>
            <w:shd w:val="clear" w:color="auto" w:fill="auto"/>
            <w:noWrap/>
            <w:vAlign w:val="bottom"/>
            <w:hideMark/>
          </w:tcPr>
          <w:p w14:paraId="236F5645"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820" w:type="dxa"/>
            <w:gridSpan w:val="3"/>
            <w:tcBorders>
              <w:top w:val="nil"/>
              <w:left w:val="nil"/>
              <w:bottom w:val="single" w:sz="4" w:space="0" w:color="auto"/>
              <w:right w:val="single" w:sz="4" w:space="0" w:color="auto"/>
            </w:tcBorders>
            <w:shd w:val="clear" w:color="auto" w:fill="auto"/>
            <w:noWrap/>
            <w:vAlign w:val="bottom"/>
            <w:hideMark/>
          </w:tcPr>
          <w:p w14:paraId="014D52BD"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900" w:type="dxa"/>
            <w:gridSpan w:val="3"/>
            <w:tcBorders>
              <w:top w:val="nil"/>
              <w:left w:val="nil"/>
              <w:bottom w:val="single" w:sz="4" w:space="0" w:color="auto"/>
              <w:right w:val="single" w:sz="4" w:space="0" w:color="auto"/>
            </w:tcBorders>
            <w:shd w:val="clear" w:color="auto" w:fill="auto"/>
            <w:noWrap/>
            <w:vAlign w:val="bottom"/>
            <w:hideMark/>
          </w:tcPr>
          <w:p w14:paraId="0E6BBC95"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329" w:type="dxa"/>
            <w:gridSpan w:val="3"/>
            <w:tcBorders>
              <w:top w:val="nil"/>
              <w:left w:val="nil"/>
              <w:bottom w:val="single" w:sz="4" w:space="0" w:color="auto"/>
              <w:right w:val="single" w:sz="4" w:space="0" w:color="auto"/>
            </w:tcBorders>
            <w:shd w:val="clear" w:color="auto" w:fill="auto"/>
            <w:noWrap/>
            <w:vAlign w:val="bottom"/>
            <w:hideMark/>
          </w:tcPr>
          <w:p w14:paraId="562E6224"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r>
      <w:tr w:rsidR="00E049FF" w:rsidRPr="00E049FF" w14:paraId="7F3C6829" w14:textId="77777777" w:rsidTr="00E049FF">
        <w:trPr>
          <w:gridBefore w:val="1"/>
          <w:gridAfter w:val="1"/>
          <w:wBefore w:w="567" w:type="dxa"/>
          <w:wAfter w:w="426" w:type="dxa"/>
          <w:trHeight w:val="300"/>
        </w:trPr>
        <w:tc>
          <w:tcPr>
            <w:tcW w:w="580" w:type="dxa"/>
            <w:gridSpan w:val="3"/>
            <w:tcBorders>
              <w:top w:val="nil"/>
              <w:left w:val="single" w:sz="4" w:space="0" w:color="auto"/>
              <w:bottom w:val="single" w:sz="4" w:space="0" w:color="auto"/>
              <w:right w:val="single" w:sz="4" w:space="0" w:color="auto"/>
            </w:tcBorders>
            <w:shd w:val="clear" w:color="auto" w:fill="auto"/>
            <w:noWrap/>
            <w:vAlign w:val="center"/>
            <w:hideMark/>
          </w:tcPr>
          <w:p w14:paraId="2EA81B79"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3560" w:type="dxa"/>
            <w:gridSpan w:val="3"/>
            <w:tcBorders>
              <w:top w:val="nil"/>
              <w:left w:val="nil"/>
              <w:bottom w:val="single" w:sz="4" w:space="0" w:color="auto"/>
              <w:right w:val="single" w:sz="4" w:space="0" w:color="auto"/>
            </w:tcBorders>
            <w:shd w:val="clear" w:color="auto" w:fill="auto"/>
            <w:noWrap/>
            <w:vAlign w:val="bottom"/>
            <w:hideMark/>
          </w:tcPr>
          <w:p w14:paraId="0232CB40"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626" w:type="dxa"/>
            <w:gridSpan w:val="3"/>
            <w:tcBorders>
              <w:top w:val="nil"/>
              <w:left w:val="nil"/>
              <w:bottom w:val="single" w:sz="4" w:space="0" w:color="auto"/>
              <w:right w:val="single" w:sz="4" w:space="0" w:color="auto"/>
            </w:tcBorders>
            <w:shd w:val="clear" w:color="auto" w:fill="auto"/>
            <w:noWrap/>
            <w:vAlign w:val="bottom"/>
            <w:hideMark/>
          </w:tcPr>
          <w:p w14:paraId="71AC0501"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155" w:type="dxa"/>
            <w:gridSpan w:val="3"/>
            <w:tcBorders>
              <w:top w:val="nil"/>
              <w:left w:val="nil"/>
              <w:bottom w:val="single" w:sz="4" w:space="0" w:color="auto"/>
              <w:right w:val="single" w:sz="4" w:space="0" w:color="auto"/>
            </w:tcBorders>
            <w:shd w:val="clear" w:color="auto" w:fill="auto"/>
            <w:noWrap/>
            <w:vAlign w:val="bottom"/>
            <w:hideMark/>
          </w:tcPr>
          <w:p w14:paraId="6F48DE64"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182" w:type="dxa"/>
            <w:gridSpan w:val="3"/>
            <w:tcBorders>
              <w:top w:val="nil"/>
              <w:left w:val="nil"/>
              <w:bottom w:val="single" w:sz="4" w:space="0" w:color="auto"/>
              <w:right w:val="single" w:sz="4" w:space="0" w:color="auto"/>
            </w:tcBorders>
            <w:shd w:val="clear" w:color="auto" w:fill="auto"/>
            <w:noWrap/>
            <w:vAlign w:val="bottom"/>
            <w:hideMark/>
          </w:tcPr>
          <w:p w14:paraId="598889CE"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820" w:type="dxa"/>
            <w:gridSpan w:val="3"/>
            <w:tcBorders>
              <w:top w:val="nil"/>
              <w:left w:val="nil"/>
              <w:bottom w:val="single" w:sz="4" w:space="0" w:color="auto"/>
              <w:right w:val="single" w:sz="4" w:space="0" w:color="auto"/>
            </w:tcBorders>
            <w:shd w:val="clear" w:color="auto" w:fill="auto"/>
            <w:noWrap/>
            <w:vAlign w:val="bottom"/>
            <w:hideMark/>
          </w:tcPr>
          <w:p w14:paraId="661B77D4"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900" w:type="dxa"/>
            <w:gridSpan w:val="3"/>
            <w:tcBorders>
              <w:top w:val="nil"/>
              <w:left w:val="nil"/>
              <w:bottom w:val="single" w:sz="4" w:space="0" w:color="auto"/>
              <w:right w:val="single" w:sz="4" w:space="0" w:color="auto"/>
            </w:tcBorders>
            <w:shd w:val="clear" w:color="auto" w:fill="auto"/>
            <w:noWrap/>
            <w:vAlign w:val="bottom"/>
            <w:hideMark/>
          </w:tcPr>
          <w:p w14:paraId="46D0F19B"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329" w:type="dxa"/>
            <w:gridSpan w:val="3"/>
            <w:tcBorders>
              <w:top w:val="nil"/>
              <w:left w:val="nil"/>
              <w:bottom w:val="single" w:sz="4" w:space="0" w:color="auto"/>
              <w:right w:val="single" w:sz="4" w:space="0" w:color="auto"/>
            </w:tcBorders>
            <w:shd w:val="clear" w:color="auto" w:fill="auto"/>
            <w:noWrap/>
            <w:vAlign w:val="bottom"/>
            <w:hideMark/>
          </w:tcPr>
          <w:p w14:paraId="58D1AF3C"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r>
      <w:tr w:rsidR="00E049FF" w:rsidRPr="00E049FF" w14:paraId="33EA7F94" w14:textId="77777777" w:rsidTr="00E049FF">
        <w:trPr>
          <w:gridBefore w:val="1"/>
          <w:gridAfter w:val="1"/>
          <w:wBefore w:w="567" w:type="dxa"/>
          <w:wAfter w:w="426" w:type="dxa"/>
          <w:trHeight w:val="300"/>
        </w:trPr>
        <w:tc>
          <w:tcPr>
            <w:tcW w:w="580" w:type="dxa"/>
            <w:gridSpan w:val="3"/>
            <w:tcBorders>
              <w:top w:val="nil"/>
              <w:left w:val="single" w:sz="4" w:space="0" w:color="auto"/>
              <w:bottom w:val="single" w:sz="4" w:space="0" w:color="auto"/>
              <w:right w:val="single" w:sz="4" w:space="0" w:color="auto"/>
            </w:tcBorders>
            <w:shd w:val="clear" w:color="auto" w:fill="auto"/>
            <w:noWrap/>
            <w:vAlign w:val="center"/>
            <w:hideMark/>
          </w:tcPr>
          <w:p w14:paraId="4B74E527"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3560" w:type="dxa"/>
            <w:gridSpan w:val="3"/>
            <w:tcBorders>
              <w:top w:val="nil"/>
              <w:left w:val="nil"/>
              <w:bottom w:val="single" w:sz="4" w:space="0" w:color="auto"/>
              <w:right w:val="single" w:sz="4" w:space="0" w:color="auto"/>
            </w:tcBorders>
            <w:shd w:val="clear" w:color="auto" w:fill="auto"/>
            <w:noWrap/>
            <w:vAlign w:val="bottom"/>
            <w:hideMark/>
          </w:tcPr>
          <w:p w14:paraId="5E87F789"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626" w:type="dxa"/>
            <w:gridSpan w:val="3"/>
            <w:tcBorders>
              <w:top w:val="nil"/>
              <w:left w:val="nil"/>
              <w:bottom w:val="single" w:sz="4" w:space="0" w:color="auto"/>
              <w:right w:val="single" w:sz="4" w:space="0" w:color="auto"/>
            </w:tcBorders>
            <w:shd w:val="clear" w:color="auto" w:fill="auto"/>
            <w:noWrap/>
            <w:vAlign w:val="bottom"/>
            <w:hideMark/>
          </w:tcPr>
          <w:p w14:paraId="213031F7"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155" w:type="dxa"/>
            <w:gridSpan w:val="3"/>
            <w:tcBorders>
              <w:top w:val="nil"/>
              <w:left w:val="nil"/>
              <w:bottom w:val="single" w:sz="4" w:space="0" w:color="auto"/>
              <w:right w:val="single" w:sz="4" w:space="0" w:color="auto"/>
            </w:tcBorders>
            <w:shd w:val="clear" w:color="auto" w:fill="auto"/>
            <w:noWrap/>
            <w:vAlign w:val="bottom"/>
            <w:hideMark/>
          </w:tcPr>
          <w:p w14:paraId="50F9997C"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182" w:type="dxa"/>
            <w:gridSpan w:val="3"/>
            <w:tcBorders>
              <w:top w:val="nil"/>
              <w:left w:val="nil"/>
              <w:bottom w:val="single" w:sz="4" w:space="0" w:color="auto"/>
              <w:right w:val="single" w:sz="4" w:space="0" w:color="auto"/>
            </w:tcBorders>
            <w:shd w:val="clear" w:color="auto" w:fill="auto"/>
            <w:noWrap/>
            <w:vAlign w:val="bottom"/>
            <w:hideMark/>
          </w:tcPr>
          <w:p w14:paraId="12821233"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820" w:type="dxa"/>
            <w:gridSpan w:val="3"/>
            <w:tcBorders>
              <w:top w:val="nil"/>
              <w:left w:val="nil"/>
              <w:bottom w:val="single" w:sz="4" w:space="0" w:color="auto"/>
              <w:right w:val="single" w:sz="4" w:space="0" w:color="auto"/>
            </w:tcBorders>
            <w:shd w:val="clear" w:color="auto" w:fill="auto"/>
            <w:noWrap/>
            <w:vAlign w:val="bottom"/>
            <w:hideMark/>
          </w:tcPr>
          <w:p w14:paraId="2300F470"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900" w:type="dxa"/>
            <w:gridSpan w:val="3"/>
            <w:tcBorders>
              <w:top w:val="nil"/>
              <w:left w:val="nil"/>
              <w:bottom w:val="single" w:sz="4" w:space="0" w:color="auto"/>
              <w:right w:val="single" w:sz="4" w:space="0" w:color="auto"/>
            </w:tcBorders>
            <w:shd w:val="clear" w:color="auto" w:fill="auto"/>
            <w:noWrap/>
            <w:vAlign w:val="bottom"/>
            <w:hideMark/>
          </w:tcPr>
          <w:p w14:paraId="76AE3238"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329" w:type="dxa"/>
            <w:gridSpan w:val="3"/>
            <w:tcBorders>
              <w:top w:val="nil"/>
              <w:left w:val="nil"/>
              <w:bottom w:val="single" w:sz="4" w:space="0" w:color="auto"/>
              <w:right w:val="single" w:sz="4" w:space="0" w:color="auto"/>
            </w:tcBorders>
            <w:shd w:val="clear" w:color="auto" w:fill="auto"/>
            <w:noWrap/>
            <w:vAlign w:val="bottom"/>
            <w:hideMark/>
          </w:tcPr>
          <w:p w14:paraId="13C97DC4"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r>
      <w:tr w:rsidR="00E049FF" w:rsidRPr="00E049FF" w14:paraId="484BAFDA" w14:textId="77777777" w:rsidTr="00E049FF">
        <w:trPr>
          <w:gridBefore w:val="1"/>
          <w:gridAfter w:val="1"/>
          <w:wBefore w:w="567" w:type="dxa"/>
          <w:wAfter w:w="426" w:type="dxa"/>
          <w:trHeight w:val="300"/>
        </w:trPr>
        <w:tc>
          <w:tcPr>
            <w:tcW w:w="580" w:type="dxa"/>
            <w:gridSpan w:val="3"/>
            <w:tcBorders>
              <w:top w:val="nil"/>
              <w:left w:val="single" w:sz="4" w:space="0" w:color="auto"/>
              <w:bottom w:val="single" w:sz="4" w:space="0" w:color="auto"/>
              <w:right w:val="single" w:sz="4" w:space="0" w:color="auto"/>
            </w:tcBorders>
            <w:shd w:val="clear" w:color="auto" w:fill="auto"/>
            <w:noWrap/>
            <w:vAlign w:val="center"/>
            <w:hideMark/>
          </w:tcPr>
          <w:p w14:paraId="2009B48C"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3560" w:type="dxa"/>
            <w:gridSpan w:val="3"/>
            <w:tcBorders>
              <w:top w:val="nil"/>
              <w:left w:val="nil"/>
              <w:bottom w:val="single" w:sz="4" w:space="0" w:color="auto"/>
              <w:right w:val="single" w:sz="4" w:space="0" w:color="auto"/>
            </w:tcBorders>
            <w:shd w:val="clear" w:color="auto" w:fill="auto"/>
            <w:noWrap/>
            <w:vAlign w:val="bottom"/>
            <w:hideMark/>
          </w:tcPr>
          <w:p w14:paraId="2F602478"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626" w:type="dxa"/>
            <w:gridSpan w:val="3"/>
            <w:tcBorders>
              <w:top w:val="nil"/>
              <w:left w:val="nil"/>
              <w:bottom w:val="single" w:sz="4" w:space="0" w:color="auto"/>
              <w:right w:val="single" w:sz="4" w:space="0" w:color="auto"/>
            </w:tcBorders>
            <w:shd w:val="clear" w:color="auto" w:fill="auto"/>
            <w:noWrap/>
            <w:vAlign w:val="bottom"/>
            <w:hideMark/>
          </w:tcPr>
          <w:p w14:paraId="1663DF9F"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155" w:type="dxa"/>
            <w:gridSpan w:val="3"/>
            <w:tcBorders>
              <w:top w:val="nil"/>
              <w:left w:val="nil"/>
              <w:bottom w:val="single" w:sz="4" w:space="0" w:color="auto"/>
              <w:right w:val="single" w:sz="4" w:space="0" w:color="auto"/>
            </w:tcBorders>
            <w:shd w:val="clear" w:color="auto" w:fill="auto"/>
            <w:noWrap/>
            <w:vAlign w:val="bottom"/>
            <w:hideMark/>
          </w:tcPr>
          <w:p w14:paraId="108689F1"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182" w:type="dxa"/>
            <w:gridSpan w:val="3"/>
            <w:tcBorders>
              <w:top w:val="nil"/>
              <w:left w:val="nil"/>
              <w:bottom w:val="single" w:sz="4" w:space="0" w:color="auto"/>
              <w:right w:val="single" w:sz="4" w:space="0" w:color="auto"/>
            </w:tcBorders>
            <w:shd w:val="clear" w:color="auto" w:fill="auto"/>
            <w:noWrap/>
            <w:vAlign w:val="bottom"/>
            <w:hideMark/>
          </w:tcPr>
          <w:p w14:paraId="1466985A"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820" w:type="dxa"/>
            <w:gridSpan w:val="3"/>
            <w:tcBorders>
              <w:top w:val="nil"/>
              <w:left w:val="nil"/>
              <w:bottom w:val="single" w:sz="4" w:space="0" w:color="auto"/>
              <w:right w:val="single" w:sz="4" w:space="0" w:color="auto"/>
            </w:tcBorders>
            <w:shd w:val="clear" w:color="auto" w:fill="auto"/>
            <w:noWrap/>
            <w:vAlign w:val="bottom"/>
            <w:hideMark/>
          </w:tcPr>
          <w:p w14:paraId="3EEF7835"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900" w:type="dxa"/>
            <w:gridSpan w:val="3"/>
            <w:tcBorders>
              <w:top w:val="nil"/>
              <w:left w:val="nil"/>
              <w:bottom w:val="single" w:sz="4" w:space="0" w:color="auto"/>
              <w:right w:val="single" w:sz="4" w:space="0" w:color="auto"/>
            </w:tcBorders>
            <w:shd w:val="clear" w:color="auto" w:fill="auto"/>
            <w:noWrap/>
            <w:vAlign w:val="bottom"/>
            <w:hideMark/>
          </w:tcPr>
          <w:p w14:paraId="03E355FC"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329" w:type="dxa"/>
            <w:gridSpan w:val="3"/>
            <w:tcBorders>
              <w:top w:val="nil"/>
              <w:left w:val="nil"/>
              <w:bottom w:val="single" w:sz="4" w:space="0" w:color="auto"/>
              <w:right w:val="single" w:sz="4" w:space="0" w:color="auto"/>
            </w:tcBorders>
            <w:shd w:val="clear" w:color="auto" w:fill="auto"/>
            <w:noWrap/>
            <w:vAlign w:val="bottom"/>
            <w:hideMark/>
          </w:tcPr>
          <w:p w14:paraId="43665806"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r>
      <w:tr w:rsidR="00E049FF" w:rsidRPr="00E049FF" w14:paraId="6B67C418" w14:textId="77777777" w:rsidTr="00E049FF">
        <w:trPr>
          <w:gridBefore w:val="1"/>
          <w:gridAfter w:val="1"/>
          <w:wBefore w:w="567" w:type="dxa"/>
          <w:wAfter w:w="426" w:type="dxa"/>
          <w:trHeight w:val="300"/>
        </w:trPr>
        <w:tc>
          <w:tcPr>
            <w:tcW w:w="580" w:type="dxa"/>
            <w:gridSpan w:val="3"/>
            <w:tcBorders>
              <w:top w:val="nil"/>
              <w:left w:val="single" w:sz="4" w:space="0" w:color="auto"/>
              <w:bottom w:val="single" w:sz="4" w:space="0" w:color="auto"/>
              <w:right w:val="single" w:sz="4" w:space="0" w:color="auto"/>
            </w:tcBorders>
            <w:shd w:val="clear" w:color="auto" w:fill="auto"/>
            <w:noWrap/>
            <w:vAlign w:val="center"/>
            <w:hideMark/>
          </w:tcPr>
          <w:p w14:paraId="1AA61796"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3560" w:type="dxa"/>
            <w:gridSpan w:val="3"/>
            <w:tcBorders>
              <w:top w:val="nil"/>
              <w:left w:val="nil"/>
              <w:bottom w:val="single" w:sz="4" w:space="0" w:color="auto"/>
              <w:right w:val="single" w:sz="4" w:space="0" w:color="auto"/>
            </w:tcBorders>
            <w:shd w:val="clear" w:color="auto" w:fill="auto"/>
            <w:noWrap/>
            <w:vAlign w:val="bottom"/>
            <w:hideMark/>
          </w:tcPr>
          <w:p w14:paraId="70E3A3B7"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626" w:type="dxa"/>
            <w:gridSpan w:val="3"/>
            <w:tcBorders>
              <w:top w:val="nil"/>
              <w:left w:val="nil"/>
              <w:bottom w:val="single" w:sz="4" w:space="0" w:color="auto"/>
              <w:right w:val="single" w:sz="4" w:space="0" w:color="auto"/>
            </w:tcBorders>
            <w:shd w:val="clear" w:color="auto" w:fill="auto"/>
            <w:noWrap/>
            <w:vAlign w:val="bottom"/>
            <w:hideMark/>
          </w:tcPr>
          <w:p w14:paraId="680C9598"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155" w:type="dxa"/>
            <w:gridSpan w:val="3"/>
            <w:tcBorders>
              <w:top w:val="nil"/>
              <w:left w:val="nil"/>
              <w:bottom w:val="single" w:sz="4" w:space="0" w:color="auto"/>
              <w:right w:val="single" w:sz="4" w:space="0" w:color="auto"/>
            </w:tcBorders>
            <w:shd w:val="clear" w:color="auto" w:fill="auto"/>
            <w:noWrap/>
            <w:vAlign w:val="bottom"/>
            <w:hideMark/>
          </w:tcPr>
          <w:p w14:paraId="45D3DAA2"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182" w:type="dxa"/>
            <w:gridSpan w:val="3"/>
            <w:tcBorders>
              <w:top w:val="nil"/>
              <w:left w:val="nil"/>
              <w:bottom w:val="single" w:sz="4" w:space="0" w:color="auto"/>
              <w:right w:val="single" w:sz="4" w:space="0" w:color="auto"/>
            </w:tcBorders>
            <w:shd w:val="clear" w:color="auto" w:fill="auto"/>
            <w:noWrap/>
            <w:vAlign w:val="bottom"/>
            <w:hideMark/>
          </w:tcPr>
          <w:p w14:paraId="6B7760B3"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820" w:type="dxa"/>
            <w:gridSpan w:val="3"/>
            <w:tcBorders>
              <w:top w:val="nil"/>
              <w:left w:val="nil"/>
              <w:bottom w:val="single" w:sz="4" w:space="0" w:color="auto"/>
              <w:right w:val="single" w:sz="4" w:space="0" w:color="auto"/>
            </w:tcBorders>
            <w:shd w:val="clear" w:color="auto" w:fill="auto"/>
            <w:noWrap/>
            <w:vAlign w:val="bottom"/>
            <w:hideMark/>
          </w:tcPr>
          <w:p w14:paraId="5DC5A9CA"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900" w:type="dxa"/>
            <w:gridSpan w:val="3"/>
            <w:tcBorders>
              <w:top w:val="nil"/>
              <w:left w:val="nil"/>
              <w:bottom w:val="single" w:sz="4" w:space="0" w:color="auto"/>
              <w:right w:val="single" w:sz="4" w:space="0" w:color="auto"/>
            </w:tcBorders>
            <w:shd w:val="clear" w:color="auto" w:fill="auto"/>
            <w:noWrap/>
            <w:vAlign w:val="bottom"/>
            <w:hideMark/>
          </w:tcPr>
          <w:p w14:paraId="030F807B"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329" w:type="dxa"/>
            <w:gridSpan w:val="3"/>
            <w:tcBorders>
              <w:top w:val="nil"/>
              <w:left w:val="nil"/>
              <w:bottom w:val="single" w:sz="4" w:space="0" w:color="auto"/>
              <w:right w:val="single" w:sz="4" w:space="0" w:color="auto"/>
            </w:tcBorders>
            <w:shd w:val="clear" w:color="auto" w:fill="auto"/>
            <w:noWrap/>
            <w:vAlign w:val="bottom"/>
            <w:hideMark/>
          </w:tcPr>
          <w:p w14:paraId="04C096D9"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r>
      <w:tr w:rsidR="00E049FF" w:rsidRPr="00E049FF" w14:paraId="1B87D362" w14:textId="77777777" w:rsidTr="00E049FF">
        <w:trPr>
          <w:gridBefore w:val="1"/>
          <w:gridAfter w:val="1"/>
          <w:wBefore w:w="567" w:type="dxa"/>
          <w:wAfter w:w="426" w:type="dxa"/>
          <w:trHeight w:val="300"/>
        </w:trPr>
        <w:tc>
          <w:tcPr>
            <w:tcW w:w="580" w:type="dxa"/>
            <w:gridSpan w:val="3"/>
            <w:tcBorders>
              <w:top w:val="nil"/>
              <w:left w:val="single" w:sz="4" w:space="0" w:color="auto"/>
              <w:bottom w:val="single" w:sz="4" w:space="0" w:color="auto"/>
              <w:right w:val="single" w:sz="4" w:space="0" w:color="auto"/>
            </w:tcBorders>
            <w:shd w:val="clear" w:color="auto" w:fill="auto"/>
            <w:noWrap/>
            <w:vAlign w:val="center"/>
            <w:hideMark/>
          </w:tcPr>
          <w:p w14:paraId="06DAC593"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3560" w:type="dxa"/>
            <w:gridSpan w:val="3"/>
            <w:tcBorders>
              <w:top w:val="nil"/>
              <w:left w:val="nil"/>
              <w:bottom w:val="single" w:sz="4" w:space="0" w:color="auto"/>
              <w:right w:val="single" w:sz="4" w:space="0" w:color="auto"/>
            </w:tcBorders>
            <w:shd w:val="clear" w:color="auto" w:fill="auto"/>
            <w:noWrap/>
            <w:vAlign w:val="bottom"/>
            <w:hideMark/>
          </w:tcPr>
          <w:p w14:paraId="11DA3C25"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626" w:type="dxa"/>
            <w:gridSpan w:val="3"/>
            <w:tcBorders>
              <w:top w:val="nil"/>
              <w:left w:val="nil"/>
              <w:bottom w:val="single" w:sz="4" w:space="0" w:color="auto"/>
              <w:right w:val="single" w:sz="4" w:space="0" w:color="auto"/>
            </w:tcBorders>
            <w:shd w:val="clear" w:color="auto" w:fill="auto"/>
            <w:noWrap/>
            <w:vAlign w:val="bottom"/>
            <w:hideMark/>
          </w:tcPr>
          <w:p w14:paraId="7C422391"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155" w:type="dxa"/>
            <w:gridSpan w:val="3"/>
            <w:tcBorders>
              <w:top w:val="nil"/>
              <w:left w:val="nil"/>
              <w:bottom w:val="single" w:sz="4" w:space="0" w:color="auto"/>
              <w:right w:val="single" w:sz="4" w:space="0" w:color="auto"/>
            </w:tcBorders>
            <w:shd w:val="clear" w:color="auto" w:fill="auto"/>
            <w:noWrap/>
            <w:vAlign w:val="bottom"/>
            <w:hideMark/>
          </w:tcPr>
          <w:p w14:paraId="105B607F"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182" w:type="dxa"/>
            <w:gridSpan w:val="3"/>
            <w:tcBorders>
              <w:top w:val="nil"/>
              <w:left w:val="nil"/>
              <w:bottom w:val="single" w:sz="4" w:space="0" w:color="auto"/>
              <w:right w:val="single" w:sz="4" w:space="0" w:color="auto"/>
            </w:tcBorders>
            <w:shd w:val="clear" w:color="auto" w:fill="auto"/>
            <w:noWrap/>
            <w:vAlign w:val="bottom"/>
            <w:hideMark/>
          </w:tcPr>
          <w:p w14:paraId="1C91B47E"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820" w:type="dxa"/>
            <w:gridSpan w:val="3"/>
            <w:tcBorders>
              <w:top w:val="nil"/>
              <w:left w:val="nil"/>
              <w:bottom w:val="single" w:sz="4" w:space="0" w:color="auto"/>
              <w:right w:val="single" w:sz="4" w:space="0" w:color="auto"/>
            </w:tcBorders>
            <w:shd w:val="clear" w:color="auto" w:fill="auto"/>
            <w:noWrap/>
            <w:vAlign w:val="bottom"/>
            <w:hideMark/>
          </w:tcPr>
          <w:p w14:paraId="1CC5FCC6"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900" w:type="dxa"/>
            <w:gridSpan w:val="3"/>
            <w:tcBorders>
              <w:top w:val="nil"/>
              <w:left w:val="nil"/>
              <w:bottom w:val="single" w:sz="4" w:space="0" w:color="auto"/>
              <w:right w:val="single" w:sz="4" w:space="0" w:color="auto"/>
            </w:tcBorders>
            <w:shd w:val="clear" w:color="auto" w:fill="auto"/>
            <w:noWrap/>
            <w:vAlign w:val="bottom"/>
            <w:hideMark/>
          </w:tcPr>
          <w:p w14:paraId="727EF7D7"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329" w:type="dxa"/>
            <w:gridSpan w:val="3"/>
            <w:tcBorders>
              <w:top w:val="nil"/>
              <w:left w:val="nil"/>
              <w:bottom w:val="single" w:sz="4" w:space="0" w:color="auto"/>
              <w:right w:val="single" w:sz="4" w:space="0" w:color="auto"/>
            </w:tcBorders>
            <w:shd w:val="clear" w:color="auto" w:fill="auto"/>
            <w:noWrap/>
            <w:vAlign w:val="bottom"/>
            <w:hideMark/>
          </w:tcPr>
          <w:p w14:paraId="0BF6F0FD"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r>
      <w:tr w:rsidR="00E049FF" w:rsidRPr="00E049FF" w14:paraId="56C4DDA9" w14:textId="77777777" w:rsidTr="00E049FF">
        <w:trPr>
          <w:gridBefore w:val="1"/>
          <w:gridAfter w:val="1"/>
          <w:wBefore w:w="567" w:type="dxa"/>
          <w:wAfter w:w="426" w:type="dxa"/>
          <w:trHeight w:val="300"/>
        </w:trPr>
        <w:tc>
          <w:tcPr>
            <w:tcW w:w="580" w:type="dxa"/>
            <w:gridSpan w:val="3"/>
            <w:tcBorders>
              <w:top w:val="nil"/>
              <w:left w:val="single" w:sz="4" w:space="0" w:color="auto"/>
              <w:bottom w:val="single" w:sz="4" w:space="0" w:color="auto"/>
              <w:right w:val="single" w:sz="4" w:space="0" w:color="auto"/>
            </w:tcBorders>
            <w:shd w:val="clear" w:color="auto" w:fill="auto"/>
            <w:noWrap/>
            <w:vAlign w:val="center"/>
            <w:hideMark/>
          </w:tcPr>
          <w:p w14:paraId="44C5164A"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3560" w:type="dxa"/>
            <w:gridSpan w:val="3"/>
            <w:tcBorders>
              <w:top w:val="nil"/>
              <w:left w:val="nil"/>
              <w:bottom w:val="single" w:sz="4" w:space="0" w:color="auto"/>
              <w:right w:val="single" w:sz="4" w:space="0" w:color="auto"/>
            </w:tcBorders>
            <w:shd w:val="clear" w:color="auto" w:fill="auto"/>
            <w:noWrap/>
            <w:vAlign w:val="bottom"/>
            <w:hideMark/>
          </w:tcPr>
          <w:p w14:paraId="57F4FDDB"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626" w:type="dxa"/>
            <w:gridSpan w:val="3"/>
            <w:tcBorders>
              <w:top w:val="nil"/>
              <w:left w:val="nil"/>
              <w:bottom w:val="single" w:sz="4" w:space="0" w:color="auto"/>
              <w:right w:val="single" w:sz="4" w:space="0" w:color="auto"/>
            </w:tcBorders>
            <w:shd w:val="clear" w:color="auto" w:fill="auto"/>
            <w:noWrap/>
            <w:vAlign w:val="bottom"/>
            <w:hideMark/>
          </w:tcPr>
          <w:p w14:paraId="6CBBA6C1"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155" w:type="dxa"/>
            <w:gridSpan w:val="3"/>
            <w:tcBorders>
              <w:top w:val="nil"/>
              <w:left w:val="nil"/>
              <w:bottom w:val="single" w:sz="4" w:space="0" w:color="auto"/>
              <w:right w:val="single" w:sz="4" w:space="0" w:color="auto"/>
            </w:tcBorders>
            <w:shd w:val="clear" w:color="auto" w:fill="auto"/>
            <w:noWrap/>
            <w:vAlign w:val="bottom"/>
            <w:hideMark/>
          </w:tcPr>
          <w:p w14:paraId="75F91F0A"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182" w:type="dxa"/>
            <w:gridSpan w:val="3"/>
            <w:tcBorders>
              <w:top w:val="nil"/>
              <w:left w:val="nil"/>
              <w:bottom w:val="single" w:sz="4" w:space="0" w:color="auto"/>
              <w:right w:val="single" w:sz="4" w:space="0" w:color="auto"/>
            </w:tcBorders>
            <w:shd w:val="clear" w:color="auto" w:fill="auto"/>
            <w:noWrap/>
            <w:vAlign w:val="bottom"/>
            <w:hideMark/>
          </w:tcPr>
          <w:p w14:paraId="7128B63F"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820" w:type="dxa"/>
            <w:gridSpan w:val="3"/>
            <w:tcBorders>
              <w:top w:val="nil"/>
              <w:left w:val="nil"/>
              <w:bottom w:val="single" w:sz="4" w:space="0" w:color="auto"/>
              <w:right w:val="single" w:sz="4" w:space="0" w:color="auto"/>
            </w:tcBorders>
            <w:shd w:val="clear" w:color="auto" w:fill="auto"/>
            <w:noWrap/>
            <w:vAlign w:val="bottom"/>
            <w:hideMark/>
          </w:tcPr>
          <w:p w14:paraId="41E47337"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900" w:type="dxa"/>
            <w:gridSpan w:val="3"/>
            <w:tcBorders>
              <w:top w:val="nil"/>
              <w:left w:val="nil"/>
              <w:bottom w:val="single" w:sz="4" w:space="0" w:color="auto"/>
              <w:right w:val="single" w:sz="4" w:space="0" w:color="auto"/>
            </w:tcBorders>
            <w:shd w:val="clear" w:color="auto" w:fill="auto"/>
            <w:noWrap/>
            <w:vAlign w:val="bottom"/>
            <w:hideMark/>
          </w:tcPr>
          <w:p w14:paraId="7424E735"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329" w:type="dxa"/>
            <w:gridSpan w:val="3"/>
            <w:tcBorders>
              <w:top w:val="nil"/>
              <w:left w:val="nil"/>
              <w:bottom w:val="single" w:sz="4" w:space="0" w:color="auto"/>
              <w:right w:val="single" w:sz="4" w:space="0" w:color="auto"/>
            </w:tcBorders>
            <w:shd w:val="clear" w:color="auto" w:fill="auto"/>
            <w:noWrap/>
            <w:vAlign w:val="bottom"/>
            <w:hideMark/>
          </w:tcPr>
          <w:p w14:paraId="46C6E17A"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r>
      <w:tr w:rsidR="00E049FF" w:rsidRPr="00E049FF" w14:paraId="4403D1D5" w14:textId="77777777" w:rsidTr="00E049FF">
        <w:trPr>
          <w:gridBefore w:val="1"/>
          <w:gridAfter w:val="1"/>
          <w:wBefore w:w="567" w:type="dxa"/>
          <w:wAfter w:w="426" w:type="dxa"/>
          <w:trHeight w:val="300"/>
        </w:trPr>
        <w:tc>
          <w:tcPr>
            <w:tcW w:w="580" w:type="dxa"/>
            <w:gridSpan w:val="3"/>
            <w:tcBorders>
              <w:top w:val="nil"/>
              <w:left w:val="single" w:sz="4" w:space="0" w:color="auto"/>
              <w:bottom w:val="single" w:sz="4" w:space="0" w:color="auto"/>
              <w:right w:val="single" w:sz="4" w:space="0" w:color="auto"/>
            </w:tcBorders>
            <w:shd w:val="clear" w:color="auto" w:fill="auto"/>
            <w:noWrap/>
            <w:vAlign w:val="center"/>
            <w:hideMark/>
          </w:tcPr>
          <w:p w14:paraId="59787C27"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3560" w:type="dxa"/>
            <w:gridSpan w:val="3"/>
            <w:tcBorders>
              <w:top w:val="nil"/>
              <w:left w:val="nil"/>
              <w:bottom w:val="single" w:sz="4" w:space="0" w:color="auto"/>
              <w:right w:val="single" w:sz="4" w:space="0" w:color="auto"/>
            </w:tcBorders>
            <w:shd w:val="clear" w:color="auto" w:fill="auto"/>
            <w:noWrap/>
            <w:vAlign w:val="bottom"/>
            <w:hideMark/>
          </w:tcPr>
          <w:p w14:paraId="7E3FC340"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626" w:type="dxa"/>
            <w:gridSpan w:val="3"/>
            <w:tcBorders>
              <w:top w:val="nil"/>
              <w:left w:val="nil"/>
              <w:bottom w:val="single" w:sz="4" w:space="0" w:color="auto"/>
              <w:right w:val="single" w:sz="4" w:space="0" w:color="auto"/>
            </w:tcBorders>
            <w:shd w:val="clear" w:color="auto" w:fill="auto"/>
            <w:noWrap/>
            <w:vAlign w:val="bottom"/>
            <w:hideMark/>
          </w:tcPr>
          <w:p w14:paraId="6F325B58"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2155" w:type="dxa"/>
            <w:gridSpan w:val="3"/>
            <w:tcBorders>
              <w:top w:val="nil"/>
              <w:left w:val="nil"/>
              <w:bottom w:val="single" w:sz="4" w:space="0" w:color="auto"/>
              <w:right w:val="single" w:sz="4" w:space="0" w:color="auto"/>
            </w:tcBorders>
            <w:shd w:val="clear" w:color="auto" w:fill="auto"/>
            <w:noWrap/>
            <w:vAlign w:val="bottom"/>
            <w:hideMark/>
          </w:tcPr>
          <w:p w14:paraId="79E72ACA"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182" w:type="dxa"/>
            <w:gridSpan w:val="3"/>
            <w:tcBorders>
              <w:top w:val="nil"/>
              <w:left w:val="nil"/>
              <w:bottom w:val="single" w:sz="4" w:space="0" w:color="auto"/>
              <w:right w:val="single" w:sz="4" w:space="0" w:color="auto"/>
            </w:tcBorders>
            <w:shd w:val="clear" w:color="auto" w:fill="auto"/>
            <w:noWrap/>
            <w:vAlign w:val="bottom"/>
            <w:hideMark/>
          </w:tcPr>
          <w:p w14:paraId="34616FE9"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820" w:type="dxa"/>
            <w:gridSpan w:val="3"/>
            <w:tcBorders>
              <w:top w:val="nil"/>
              <w:left w:val="nil"/>
              <w:bottom w:val="single" w:sz="4" w:space="0" w:color="auto"/>
              <w:right w:val="single" w:sz="4" w:space="0" w:color="auto"/>
            </w:tcBorders>
            <w:shd w:val="clear" w:color="auto" w:fill="auto"/>
            <w:noWrap/>
            <w:vAlign w:val="bottom"/>
            <w:hideMark/>
          </w:tcPr>
          <w:p w14:paraId="190F001C" w14:textId="77777777"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w:t>
            </w:r>
          </w:p>
        </w:tc>
        <w:tc>
          <w:tcPr>
            <w:tcW w:w="1900" w:type="dxa"/>
            <w:gridSpan w:val="3"/>
            <w:tcBorders>
              <w:top w:val="nil"/>
              <w:left w:val="nil"/>
              <w:bottom w:val="single" w:sz="4" w:space="0" w:color="auto"/>
              <w:right w:val="single" w:sz="4" w:space="0" w:color="auto"/>
            </w:tcBorders>
            <w:shd w:val="clear" w:color="auto" w:fill="auto"/>
            <w:noWrap/>
            <w:vAlign w:val="bottom"/>
            <w:hideMark/>
          </w:tcPr>
          <w:p w14:paraId="6F83EA11" w14:textId="77777777" w:rsidR="00E049FF" w:rsidRPr="00E049FF" w:rsidRDefault="00E049FF" w:rsidP="00E049FF">
            <w:pPr>
              <w:spacing w:after="0"/>
              <w:jc w:val="right"/>
              <w:rPr>
                <w:rFonts w:eastAsia="Times New Roman"/>
                <w:color w:val="000000"/>
                <w:sz w:val="22"/>
                <w:lang w:eastAsia="it-IT"/>
              </w:rPr>
            </w:pPr>
            <w:r w:rsidRPr="00E049FF">
              <w:rPr>
                <w:rFonts w:eastAsia="Times New Roman"/>
                <w:color w:val="000000"/>
                <w:sz w:val="22"/>
                <w:lang w:eastAsia="it-IT"/>
              </w:rPr>
              <w:t xml:space="preserve">Totale (5)  </w:t>
            </w:r>
          </w:p>
        </w:tc>
        <w:tc>
          <w:tcPr>
            <w:tcW w:w="2329" w:type="dxa"/>
            <w:gridSpan w:val="3"/>
            <w:tcBorders>
              <w:top w:val="nil"/>
              <w:left w:val="nil"/>
              <w:bottom w:val="single" w:sz="4" w:space="0" w:color="auto"/>
              <w:right w:val="single" w:sz="4" w:space="0" w:color="auto"/>
            </w:tcBorders>
            <w:shd w:val="clear" w:color="auto" w:fill="auto"/>
            <w:noWrap/>
            <w:vAlign w:val="bottom"/>
            <w:hideMark/>
          </w:tcPr>
          <w:p w14:paraId="32B77B59" w14:textId="77777777" w:rsidR="00E049FF" w:rsidRPr="00E049FF" w:rsidRDefault="00E049FF" w:rsidP="00E049FF">
            <w:pPr>
              <w:spacing w:after="0"/>
              <w:jc w:val="left"/>
              <w:rPr>
                <w:rFonts w:eastAsia="Times New Roman"/>
                <w:sz w:val="22"/>
                <w:lang w:eastAsia="it-IT"/>
              </w:rPr>
            </w:pPr>
            <w:r w:rsidRPr="00E049FF">
              <w:rPr>
                <w:rFonts w:eastAsia="Times New Roman"/>
                <w:sz w:val="22"/>
                <w:lang w:eastAsia="it-IT"/>
              </w:rPr>
              <w:t> </w:t>
            </w:r>
          </w:p>
        </w:tc>
      </w:tr>
      <w:tr w:rsidR="00E049FF" w:rsidRPr="00E049FF" w14:paraId="0594408A" w14:textId="77777777" w:rsidTr="00E049FF">
        <w:trPr>
          <w:gridBefore w:val="3"/>
          <w:wBefore w:w="993" w:type="dxa"/>
          <w:trHeight w:val="300"/>
        </w:trPr>
        <w:tc>
          <w:tcPr>
            <w:tcW w:w="580" w:type="dxa"/>
            <w:gridSpan w:val="2"/>
            <w:tcBorders>
              <w:top w:val="nil"/>
              <w:left w:val="nil"/>
              <w:bottom w:val="nil"/>
              <w:right w:val="nil"/>
            </w:tcBorders>
            <w:shd w:val="clear" w:color="auto" w:fill="auto"/>
            <w:noWrap/>
            <w:vAlign w:val="center"/>
            <w:hideMark/>
          </w:tcPr>
          <w:p w14:paraId="6195C3AD" w14:textId="77777777" w:rsidR="00E049FF" w:rsidRPr="00E049FF" w:rsidRDefault="00E049FF" w:rsidP="00E049FF">
            <w:pPr>
              <w:spacing w:after="0"/>
              <w:jc w:val="left"/>
              <w:rPr>
                <w:rFonts w:eastAsia="Times New Roman"/>
                <w:sz w:val="22"/>
                <w:lang w:eastAsia="it-IT"/>
              </w:rPr>
            </w:pPr>
          </w:p>
        </w:tc>
        <w:tc>
          <w:tcPr>
            <w:tcW w:w="3560" w:type="dxa"/>
            <w:gridSpan w:val="3"/>
            <w:tcBorders>
              <w:top w:val="nil"/>
              <w:left w:val="nil"/>
              <w:bottom w:val="nil"/>
              <w:right w:val="nil"/>
            </w:tcBorders>
            <w:shd w:val="clear" w:color="auto" w:fill="auto"/>
            <w:noWrap/>
            <w:vAlign w:val="bottom"/>
            <w:hideMark/>
          </w:tcPr>
          <w:p w14:paraId="4980A1E2" w14:textId="77777777" w:rsidR="00E049FF" w:rsidRPr="00E049FF" w:rsidRDefault="00E049FF" w:rsidP="00E049FF">
            <w:pPr>
              <w:spacing w:after="0"/>
              <w:jc w:val="left"/>
              <w:rPr>
                <w:rFonts w:ascii="Times New Roman" w:eastAsia="Times New Roman" w:hAnsi="Times New Roman"/>
                <w:szCs w:val="20"/>
                <w:lang w:eastAsia="it-IT"/>
              </w:rPr>
            </w:pPr>
          </w:p>
        </w:tc>
        <w:tc>
          <w:tcPr>
            <w:tcW w:w="1626" w:type="dxa"/>
            <w:gridSpan w:val="3"/>
            <w:tcBorders>
              <w:top w:val="nil"/>
              <w:left w:val="nil"/>
              <w:bottom w:val="nil"/>
              <w:right w:val="nil"/>
            </w:tcBorders>
            <w:shd w:val="clear" w:color="auto" w:fill="auto"/>
            <w:noWrap/>
            <w:vAlign w:val="bottom"/>
            <w:hideMark/>
          </w:tcPr>
          <w:p w14:paraId="66CF335D" w14:textId="77777777" w:rsidR="00E049FF" w:rsidRPr="00E049FF" w:rsidRDefault="00E049FF" w:rsidP="00E049FF">
            <w:pPr>
              <w:spacing w:after="0"/>
              <w:jc w:val="left"/>
              <w:rPr>
                <w:rFonts w:ascii="Times New Roman" w:eastAsia="Times New Roman" w:hAnsi="Times New Roman"/>
                <w:szCs w:val="20"/>
                <w:lang w:eastAsia="it-IT"/>
              </w:rPr>
            </w:pPr>
          </w:p>
        </w:tc>
        <w:tc>
          <w:tcPr>
            <w:tcW w:w="2155" w:type="dxa"/>
            <w:gridSpan w:val="3"/>
            <w:tcBorders>
              <w:top w:val="nil"/>
              <w:left w:val="nil"/>
              <w:bottom w:val="nil"/>
              <w:right w:val="nil"/>
            </w:tcBorders>
            <w:shd w:val="clear" w:color="auto" w:fill="auto"/>
            <w:noWrap/>
            <w:vAlign w:val="bottom"/>
            <w:hideMark/>
          </w:tcPr>
          <w:p w14:paraId="35F275F0" w14:textId="77777777" w:rsidR="00E049FF" w:rsidRPr="00E049FF" w:rsidRDefault="00E049FF" w:rsidP="00E049FF">
            <w:pPr>
              <w:spacing w:after="0"/>
              <w:jc w:val="left"/>
              <w:rPr>
                <w:rFonts w:ascii="Times New Roman" w:eastAsia="Times New Roman" w:hAnsi="Times New Roman"/>
                <w:szCs w:val="20"/>
                <w:lang w:eastAsia="it-IT"/>
              </w:rPr>
            </w:pPr>
          </w:p>
        </w:tc>
        <w:tc>
          <w:tcPr>
            <w:tcW w:w="1182" w:type="dxa"/>
            <w:gridSpan w:val="3"/>
            <w:tcBorders>
              <w:top w:val="nil"/>
              <w:left w:val="nil"/>
              <w:bottom w:val="nil"/>
              <w:right w:val="nil"/>
            </w:tcBorders>
            <w:shd w:val="clear" w:color="auto" w:fill="auto"/>
            <w:noWrap/>
            <w:vAlign w:val="bottom"/>
            <w:hideMark/>
          </w:tcPr>
          <w:p w14:paraId="31A35B65" w14:textId="77777777" w:rsidR="00E049FF" w:rsidRPr="00E049FF" w:rsidRDefault="00E049FF" w:rsidP="00E049FF">
            <w:pPr>
              <w:spacing w:after="0"/>
              <w:jc w:val="left"/>
              <w:rPr>
                <w:rFonts w:ascii="Times New Roman" w:eastAsia="Times New Roman" w:hAnsi="Times New Roman"/>
                <w:szCs w:val="20"/>
                <w:lang w:eastAsia="it-IT"/>
              </w:rPr>
            </w:pPr>
          </w:p>
        </w:tc>
        <w:tc>
          <w:tcPr>
            <w:tcW w:w="1820" w:type="dxa"/>
            <w:gridSpan w:val="3"/>
            <w:tcBorders>
              <w:top w:val="nil"/>
              <w:left w:val="nil"/>
              <w:bottom w:val="nil"/>
              <w:right w:val="nil"/>
            </w:tcBorders>
            <w:shd w:val="clear" w:color="auto" w:fill="auto"/>
            <w:noWrap/>
            <w:vAlign w:val="bottom"/>
            <w:hideMark/>
          </w:tcPr>
          <w:p w14:paraId="62F5F80C" w14:textId="77777777" w:rsidR="00E049FF" w:rsidRPr="00E049FF" w:rsidRDefault="00E049FF" w:rsidP="00E049FF">
            <w:pPr>
              <w:spacing w:after="0"/>
              <w:jc w:val="left"/>
              <w:rPr>
                <w:rFonts w:ascii="Times New Roman" w:eastAsia="Times New Roman" w:hAnsi="Times New Roman"/>
                <w:szCs w:val="20"/>
                <w:lang w:eastAsia="it-IT"/>
              </w:rPr>
            </w:pPr>
          </w:p>
        </w:tc>
        <w:tc>
          <w:tcPr>
            <w:tcW w:w="1900" w:type="dxa"/>
            <w:gridSpan w:val="3"/>
            <w:tcBorders>
              <w:top w:val="nil"/>
              <w:left w:val="nil"/>
              <w:bottom w:val="nil"/>
              <w:right w:val="nil"/>
            </w:tcBorders>
            <w:shd w:val="clear" w:color="auto" w:fill="auto"/>
            <w:noWrap/>
            <w:vAlign w:val="bottom"/>
            <w:hideMark/>
          </w:tcPr>
          <w:p w14:paraId="1139D3B5" w14:textId="77777777" w:rsidR="00E049FF" w:rsidRPr="00E049FF" w:rsidRDefault="00E049FF" w:rsidP="00E049FF">
            <w:pPr>
              <w:spacing w:after="0"/>
              <w:jc w:val="left"/>
              <w:rPr>
                <w:rFonts w:ascii="Times New Roman" w:eastAsia="Times New Roman" w:hAnsi="Times New Roman"/>
                <w:szCs w:val="20"/>
                <w:lang w:eastAsia="it-IT"/>
              </w:rPr>
            </w:pPr>
          </w:p>
        </w:tc>
        <w:tc>
          <w:tcPr>
            <w:tcW w:w="2329" w:type="dxa"/>
            <w:gridSpan w:val="3"/>
            <w:tcBorders>
              <w:top w:val="nil"/>
              <w:left w:val="nil"/>
              <w:bottom w:val="nil"/>
              <w:right w:val="nil"/>
            </w:tcBorders>
            <w:shd w:val="clear" w:color="auto" w:fill="auto"/>
            <w:noWrap/>
            <w:vAlign w:val="bottom"/>
            <w:hideMark/>
          </w:tcPr>
          <w:p w14:paraId="727B7714" w14:textId="77777777" w:rsidR="00E049FF" w:rsidRPr="00E049FF" w:rsidRDefault="00E049FF" w:rsidP="00E049FF">
            <w:pPr>
              <w:spacing w:after="0"/>
              <w:jc w:val="left"/>
              <w:rPr>
                <w:rFonts w:ascii="Times New Roman" w:eastAsia="Times New Roman" w:hAnsi="Times New Roman"/>
                <w:szCs w:val="20"/>
                <w:lang w:eastAsia="it-IT"/>
              </w:rPr>
            </w:pPr>
          </w:p>
        </w:tc>
      </w:tr>
      <w:tr w:rsidR="00E049FF" w:rsidRPr="00E049FF" w14:paraId="4C855652" w14:textId="77777777" w:rsidTr="00E049FF">
        <w:trPr>
          <w:gridAfter w:val="2"/>
          <w:wAfter w:w="993" w:type="dxa"/>
          <w:trHeight w:val="300"/>
        </w:trPr>
        <w:tc>
          <w:tcPr>
            <w:tcW w:w="580" w:type="dxa"/>
            <w:gridSpan w:val="2"/>
            <w:tcBorders>
              <w:top w:val="nil"/>
              <w:left w:val="nil"/>
              <w:bottom w:val="nil"/>
              <w:right w:val="nil"/>
            </w:tcBorders>
            <w:shd w:val="clear" w:color="auto" w:fill="auto"/>
            <w:noWrap/>
            <w:vAlign w:val="bottom"/>
            <w:hideMark/>
          </w:tcPr>
          <w:p w14:paraId="237CB4CB" w14:textId="77777777" w:rsidR="00E049FF" w:rsidRPr="00E049FF" w:rsidRDefault="00E049FF" w:rsidP="00E049FF">
            <w:pPr>
              <w:spacing w:after="0"/>
              <w:jc w:val="left"/>
              <w:rPr>
                <w:rFonts w:ascii="Times New Roman" w:eastAsia="Times New Roman" w:hAnsi="Times New Roman"/>
                <w:szCs w:val="20"/>
                <w:lang w:eastAsia="it-IT"/>
              </w:rPr>
            </w:pPr>
          </w:p>
        </w:tc>
        <w:tc>
          <w:tcPr>
            <w:tcW w:w="3560" w:type="dxa"/>
            <w:gridSpan w:val="4"/>
            <w:tcBorders>
              <w:top w:val="nil"/>
              <w:left w:val="nil"/>
              <w:bottom w:val="nil"/>
              <w:right w:val="nil"/>
            </w:tcBorders>
            <w:shd w:val="clear" w:color="auto" w:fill="auto"/>
            <w:noWrap/>
            <w:vAlign w:val="bottom"/>
            <w:hideMark/>
          </w:tcPr>
          <w:p w14:paraId="02308E3E" w14:textId="4AB82356"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Data</w:t>
            </w:r>
            <w:r w:rsidR="005F7C6B">
              <w:rPr>
                <w:rFonts w:eastAsia="Times New Roman"/>
                <w:color w:val="000000"/>
                <w:sz w:val="22"/>
                <w:lang w:eastAsia="it-IT"/>
              </w:rPr>
              <w:t xml:space="preserve"> </w:t>
            </w:r>
            <w:r w:rsidR="005F7C6B" w:rsidRPr="00312ACB">
              <w:rPr>
                <w:rFonts w:eastAsia="MS Gothic" w:cstheme="minorHAnsi"/>
                <w:szCs w:val="20"/>
              </w:rPr>
              <w:t>___________________________</w:t>
            </w:r>
          </w:p>
        </w:tc>
        <w:tc>
          <w:tcPr>
            <w:tcW w:w="1626" w:type="dxa"/>
            <w:gridSpan w:val="3"/>
            <w:tcBorders>
              <w:top w:val="nil"/>
              <w:left w:val="nil"/>
              <w:bottom w:val="nil"/>
              <w:right w:val="nil"/>
            </w:tcBorders>
            <w:shd w:val="clear" w:color="auto" w:fill="auto"/>
            <w:noWrap/>
            <w:vAlign w:val="bottom"/>
            <w:hideMark/>
          </w:tcPr>
          <w:p w14:paraId="1BCD805F" w14:textId="77777777" w:rsidR="00E049FF" w:rsidRPr="00E049FF" w:rsidRDefault="00E049FF" w:rsidP="00E049FF">
            <w:pPr>
              <w:spacing w:after="0"/>
              <w:jc w:val="left"/>
              <w:rPr>
                <w:rFonts w:eastAsia="Times New Roman"/>
                <w:color w:val="000000"/>
                <w:sz w:val="22"/>
                <w:lang w:eastAsia="it-IT"/>
              </w:rPr>
            </w:pPr>
          </w:p>
        </w:tc>
        <w:tc>
          <w:tcPr>
            <w:tcW w:w="2155" w:type="dxa"/>
            <w:gridSpan w:val="3"/>
            <w:tcBorders>
              <w:top w:val="nil"/>
              <w:left w:val="nil"/>
              <w:bottom w:val="nil"/>
              <w:right w:val="nil"/>
            </w:tcBorders>
            <w:shd w:val="clear" w:color="auto" w:fill="auto"/>
            <w:noWrap/>
            <w:vAlign w:val="bottom"/>
            <w:hideMark/>
          </w:tcPr>
          <w:p w14:paraId="35C2778F" w14:textId="77777777" w:rsidR="00E049FF" w:rsidRPr="00E049FF" w:rsidRDefault="00E049FF" w:rsidP="00E049FF">
            <w:pPr>
              <w:spacing w:after="0"/>
              <w:jc w:val="left"/>
              <w:rPr>
                <w:rFonts w:ascii="Times New Roman" w:eastAsia="Times New Roman" w:hAnsi="Times New Roman"/>
                <w:szCs w:val="20"/>
                <w:lang w:eastAsia="it-IT"/>
              </w:rPr>
            </w:pPr>
          </w:p>
        </w:tc>
        <w:tc>
          <w:tcPr>
            <w:tcW w:w="1182" w:type="dxa"/>
            <w:gridSpan w:val="3"/>
            <w:tcBorders>
              <w:top w:val="nil"/>
              <w:left w:val="nil"/>
              <w:bottom w:val="nil"/>
              <w:right w:val="nil"/>
            </w:tcBorders>
            <w:shd w:val="clear" w:color="auto" w:fill="auto"/>
            <w:noWrap/>
            <w:vAlign w:val="bottom"/>
            <w:hideMark/>
          </w:tcPr>
          <w:p w14:paraId="00717887" w14:textId="77777777" w:rsidR="00E049FF" w:rsidRPr="00E049FF" w:rsidRDefault="00E049FF" w:rsidP="00E049FF">
            <w:pPr>
              <w:spacing w:after="0"/>
              <w:jc w:val="left"/>
              <w:rPr>
                <w:rFonts w:ascii="Times New Roman" w:eastAsia="Times New Roman" w:hAnsi="Times New Roman"/>
                <w:szCs w:val="20"/>
                <w:lang w:eastAsia="it-IT"/>
              </w:rPr>
            </w:pPr>
          </w:p>
        </w:tc>
        <w:tc>
          <w:tcPr>
            <w:tcW w:w="1820" w:type="dxa"/>
            <w:gridSpan w:val="3"/>
            <w:tcBorders>
              <w:top w:val="nil"/>
              <w:left w:val="nil"/>
              <w:bottom w:val="nil"/>
              <w:right w:val="nil"/>
            </w:tcBorders>
            <w:shd w:val="clear" w:color="auto" w:fill="auto"/>
            <w:noWrap/>
            <w:vAlign w:val="bottom"/>
            <w:hideMark/>
          </w:tcPr>
          <w:p w14:paraId="1C2982C6" w14:textId="77777777" w:rsidR="00E049FF" w:rsidRPr="00E049FF" w:rsidRDefault="00E049FF" w:rsidP="00E049FF">
            <w:pPr>
              <w:spacing w:after="0"/>
              <w:jc w:val="left"/>
              <w:rPr>
                <w:rFonts w:ascii="Times New Roman" w:eastAsia="Times New Roman" w:hAnsi="Times New Roman"/>
                <w:szCs w:val="20"/>
                <w:lang w:eastAsia="it-IT"/>
              </w:rPr>
            </w:pPr>
          </w:p>
        </w:tc>
        <w:tc>
          <w:tcPr>
            <w:tcW w:w="1900" w:type="dxa"/>
            <w:gridSpan w:val="3"/>
            <w:tcBorders>
              <w:top w:val="nil"/>
              <w:left w:val="nil"/>
              <w:bottom w:val="nil"/>
              <w:right w:val="nil"/>
            </w:tcBorders>
            <w:shd w:val="clear" w:color="auto" w:fill="auto"/>
            <w:noWrap/>
            <w:vAlign w:val="bottom"/>
            <w:hideMark/>
          </w:tcPr>
          <w:p w14:paraId="7F8AB474" w14:textId="77777777" w:rsidR="00E049FF" w:rsidRPr="00E049FF" w:rsidRDefault="00E049FF" w:rsidP="00E049FF">
            <w:pPr>
              <w:spacing w:after="0"/>
              <w:jc w:val="left"/>
              <w:rPr>
                <w:rFonts w:ascii="Times New Roman" w:eastAsia="Times New Roman" w:hAnsi="Times New Roman"/>
                <w:szCs w:val="20"/>
                <w:lang w:eastAsia="it-IT"/>
              </w:rPr>
            </w:pPr>
          </w:p>
        </w:tc>
        <w:tc>
          <w:tcPr>
            <w:tcW w:w="2329" w:type="dxa"/>
            <w:gridSpan w:val="3"/>
            <w:tcBorders>
              <w:top w:val="nil"/>
              <w:left w:val="nil"/>
              <w:bottom w:val="nil"/>
              <w:right w:val="nil"/>
            </w:tcBorders>
            <w:shd w:val="clear" w:color="auto" w:fill="auto"/>
            <w:noWrap/>
            <w:vAlign w:val="bottom"/>
            <w:hideMark/>
          </w:tcPr>
          <w:p w14:paraId="0739B946" w14:textId="77777777" w:rsidR="00E049FF" w:rsidRPr="00E049FF" w:rsidRDefault="00E049FF" w:rsidP="00E049FF">
            <w:pPr>
              <w:spacing w:after="0"/>
              <w:jc w:val="left"/>
              <w:rPr>
                <w:rFonts w:ascii="Times New Roman" w:eastAsia="Times New Roman" w:hAnsi="Times New Roman"/>
                <w:szCs w:val="20"/>
                <w:lang w:eastAsia="it-IT"/>
              </w:rPr>
            </w:pPr>
          </w:p>
        </w:tc>
      </w:tr>
      <w:tr w:rsidR="00E049FF" w:rsidRPr="00E049FF" w14:paraId="1424B413" w14:textId="77777777" w:rsidTr="00E049FF">
        <w:trPr>
          <w:gridAfter w:val="2"/>
          <w:wAfter w:w="993" w:type="dxa"/>
          <w:trHeight w:val="300"/>
        </w:trPr>
        <w:tc>
          <w:tcPr>
            <w:tcW w:w="580" w:type="dxa"/>
            <w:gridSpan w:val="2"/>
            <w:tcBorders>
              <w:top w:val="nil"/>
              <w:left w:val="nil"/>
              <w:bottom w:val="nil"/>
              <w:right w:val="nil"/>
            </w:tcBorders>
            <w:shd w:val="clear" w:color="auto" w:fill="auto"/>
            <w:noWrap/>
            <w:vAlign w:val="bottom"/>
            <w:hideMark/>
          </w:tcPr>
          <w:p w14:paraId="324D61DB" w14:textId="77777777" w:rsidR="00E049FF" w:rsidRPr="00E049FF" w:rsidRDefault="00E049FF" w:rsidP="00E049FF">
            <w:pPr>
              <w:spacing w:after="0"/>
              <w:jc w:val="left"/>
              <w:rPr>
                <w:rFonts w:ascii="Times New Roman" w:eastAsia="Times New Roman" w:hAnsi="Times New Roman"/>
                <w:szCs w:val="20"/>
                <w:lang w:eastAsia="it-IT"/>
              </w:rPr>
            </w:pPr>
          </w:p>
        </w:tc>
        <w:tc>
          <w:tcPr>
            <w:tcW w:w="3560" w:type="dxa"/>
            <w:gridSpan w:val="4"/>
            <w:tcBorders>
              <w:top w:val="nil"/>
              <w:left w:val="nil"/>
              <w:bottom w:val="nil"/>
              <w:right w:val="nil"/>
            </w:tcBorders>
            <w:shd w:val="clear" w:color="auto" w:fill="auto"/>
            <w:noWrap/>
            <w:vAlign w:val="bottom"/>
            <w:hideMark/>
          </w:tcPr>
          <w:p w14:paraId="55381F75" w14:textId="77777777" w:rsidR="00F11C8A" w:rsidRDefault="00F11C8A" w:rsidP="00E049FF">
            <w:pPr>
              <w:spacing w:after="0"/>
              <w:jc w:val="left"/>
              <w:rPr>
                <w:rFonts w:eastAsia="Times New Roman"/>
                <w:color w:val="000000"/>
                <w:sz w:val="22"/>
                <w:lang w:eastAsia="it-IT"/>
              </w:rPr>
            </w:pPr>
          </w:p>
          <w:p w14:paraId="5DAFCEC5" w14:textId="21304E4A" w:rsidR="00E049FF" w:rsidRPr="00E049FF" w:rsidRDefault="00E049FF" w:rsidP="00E049FF">
            <w:pPr>
              <w:spacing w:after="0"/>
              <w:jc w:val="left"/>
              <w:rPr>
                <w:rFonts w:eastAsia="Times New Roman"/>
                <w:color w:val="000000"/>
                <w:sz w:val="22"/>
                <w:lang w:eastAsia="it-IT"/>
              </w:rPr>
            </w:pPr>
            <w:r w:rsidRPr="00E049FF">
              <w:rPr>
                <w:rFonts w:eastAsia="Times New Roman"/>
                <w:color w:val="000000"/>
                <w:sz w:val="22"/>
                <w:lang w:eastAsia="it-IT"/>
              </w:rPr>
              <w:t xml:space="preserve">Firma  Legale rappresentante </w:t>
            </w:r>
          </w:p>
        </w:tc>
        <w:tc>
          <w:tcPr>
            <w:tcW w:w="1626" w:type="dxa"/>
            <w:gridSpan w:val="3"/>
            <w:tcBorders>
              <w:top w:val="nil"/>
              <w:left w:val="nil"/>
              <w:bottom w:val="nil"/>
              <w:right w:val="nil"/>
            </w:tcBorders>
            <w:shd w:val="clear" w:color="auto" w:fill="auto"/>
            <w:noWrap/>
            <w:vAlign w:val="bottom"/>
            <w:hideMark/>
          </w:tcPr>
          <w:p w14:paraId="3C9C4EF5" w14:textId="6373B461" w:rsidR="00E049FF" w:rsidRPr="00E049FF" w:rsidRDefault="00E049FF" w:rsidP="00E049FF">
            <w:pPr>
              <w:spacing w:after="0"/>
              <w:jc w:val="left"/>
              <w:rPr>
                <w:rFonts w:eastAsia="Times New Roman"/>
                <w:color w:val="000000"/>
                <w:sz w:val="22"/>
                <w:lang w:eastAsia="it-IT"/>
              </w:rPr>
            </w:pPr>
          </w:p>
        </w:tc>
        <w:tc>
          <w:tcPr>
            <w:tcW w:w="2155" w:type="dxa"/>
            <w:gridSpan w:val="3"/>
            <w:tcBorders>
              <w:top w:val="nil"/>
              <w:left w:val="nil"/>
              <w:bottom w:val="nil"/>
              <w:right w:val="nil"/>
            </w:tcBorders>
            <w:shd w:val="clear" w:color="auto" w:fill="auto"/>
            <w:noWrap/>
            <w:vAlign w:val="bottom"/>
            <w:hideMark/>
          </w:tcPr>
          <w:p w14:paraId="538DDC5A" w14:textId="77777777" w:rsidR="00E049FF" w:rsidRPr="00E049FF" w:rsidRDefault="00E049FF" w:rsidP="00E049FF">
            <w:pPr>
              <w:spacing w:after="0"/>
              <w:jc w:val="left"/>
              <w:rPr>
                <w:rFonts w:ascii="Times New Roman" w:eastAsia="Times New Roman" w:hAnsi="Times New Roman"/>
                <w:szCs w:val="20"/>
                <w:lang w:eastAsia="it-IT"/>
              </w:rPr>
            </w:pPr>
          </w:p>
        </w:tc>
        <w:tc>
          <w:tcPr>
            <w:tcW w:w="1182" w:type="dxa"/>
            <w:gridSpan w:val="3"/>
            <w:tcBorders>
              <w:top w:val="nil"/>
              <w:left w:val="nil"/>
              <w:bottom w:val="nil"/>
              <w:right w:val="nil"/>
            </w:tcBorders>
            <w:shd w:val="clear" w:color="auto" w:fill="auto"/>
            <w:noWrap/>
            <w:vAlign w:val="bottom"/>
            <w:hideMark/>
          </w:tcPr>
          <w:p w14:paraId="044B5040" w14:textId="77777777" w:rsidR="00E049FF" w:rsidRPr="00E049FF" w:rsidRDefault="00E049FF" w:rsidP="00E049FF">
            <w:pPr>
              <w:spacing w:after="0"/>
              <w:jc w:val="left"/>
              <w:rPr>
                <w:rFonts w:ascii="Times New Roman" w:eastAsia="Times New Roman" w:hAnsi="Times New Roman"/>
                <w:szCs w:val="20"/>
                <w:lang w:eastAsia="it-IT"/>
              </w:rPr>
            </w:pPr>
          </w:p>
        </w:tc>
        <w:tc>
          <w:tcPr>
            <w:tcW w:w="1820" w:type="dxa"/>
            <w:gridSpan w:val="3"/>
            <w:tcBorders>
              <w:top w:val="nil"/>
              <w:left w:val="nil"/>
              <w:bottom w:val="nil"/>
              <w:right w:val="nil"/>
            </w:tcBorders>
            <w:shd w:val="clear" w:color="auto" w:fill="auto"/>
            <w:noWrap/>
            <w:vAlign w:val="bottom"/>
            <w:hideMark/>
          </w:tcPr>
          <w:p w14:paraId="58525BC6" w14:textId="77777777" w:rsidR="00E049FF" w:rsidRPr="00E049FF" w:rsidRDefault="00E049FF" w:rsidP="00E049FF">
            <w:pPr>
              <w:spacing w:after="0"/>
              <w:jc w:val="left"/>
              <w:rPr>
                <w:rFonts w:ascii="Times New Roman" w:eastAsia="Times New Roman" w:hAnsi="Times New Roman"/>
                <w:szCs w:val="20"/>
                <w:lang w:eastAsia="it-IT"/>
              </w:rPr>
            </w:pPr>
          </w:p>
        </w:tc>
        <w:tc>
          <w:tcPr>
            <w:tcW w:w="1900" w:type="dxa"/>
            <w:gridSpan w:val="3"/>
            <w:tcBorders>
              <w:top w:val="nil"/>
              <w:left w:val="nil"/>
              <w:bottom w:val="nil"/>
              <w:right w:val="nil"/>
            </w:tcBorders>
            <w:shd w:val="clear" w:color="auto" w:fill="auto"/>
            <w:noWrap/>
            <w:vAlign w:val="bottom"/>
            <w:hideMark/>
          </w:tcPr>
          <w:p w14:paraId="6A97A16E" w14:textId="77777777" w:rsidR="00E049FF" w:rsidRPr="00E049FF" w:rsidRDefault="00E049FF" w:rsidP="00E049FF">
            <w:pPr>
              <w:spacing w:after="0"/>
              <w:jc w:val="left"/>
              <w:rPr>
                <w:rFonts w:ascii="Times New Roman" w:eastAsia="Times New Roman" w:hAnsi="Times New Roman"/>
                <w:szCs w:val="20"/>
                <w:lang w:eastAsia="it-IT"/>
              </w:rPr>
            </w:pPr>
          </w:p>
        </w:tc>
        <w:tc>
          <w:tcPr>
            <w:tcW w:w="2329" w:type="dxa"/>
            <w:gridSpan w:val="3"/>
            <w:tcBorders>
              <w:top w:val="nil"/>
              <w:left w:val="nil"/>
              <w:bottom w:val="nil"/>
              <w:right w:val="nil"/>
            </w:tcBorders>
            <w:shd w:val="clear" w:color="auto" w:fill="auto"/>
            <w:noWrap/>
            <w:vAlign w:val="bottom"/>
            <w:hideMark/>
          </w:tcPr>
          <w:p w14:paraId="5618E562" w14:textId="77777777" w:rsidR="00E049FF" w:rsidRPr="00E049FF" w:rsidRDefault="00E049FF" w:rsidP="00E049FF">
            <w:pPr>
              <w:spacing w:after="0"/>
              <w:jc w:val="left"/>
              <w:rPr>
                <w:rFonts w:ascii="Times New Roman" w:eastAsia="Times New Roman" w:hAnsi="Times New Roman"/>
                <w:szCs w:val="20"/>
                <w:lang w:eastAsia="it-IT"/>
              </w:rPr>
            </w:pPr>
          </w:p>
        </w:tc>
      </w:tr>
      <w:tr w:rsidR="00E049FF" w:rsidRPr="00E049FF" w14:paraId="33C6D459" w14:textId="77777777" w:rsidTr="00E049FF">
        <w:trPr>
          <w:gridAfter w:val="2"/>
          <w:wAfter w:w="993" w:type="dxa"/>
          <w:trHeight w:val="300"/>
        </w:trPr>
        <w:tc>
          <w:tcPr>
            <w:tcW w:w="580" w:type="dxa"/>
            <w:gridSpan w:val="2"/>
            <w:tcBorders>
              <w:top w:val="nil"/>
              <w:left w:val="nil"/>
              <w:bottom w:val="nil"/>
              <w:right w:val="nil"/>
            </w:tcBorders>
            <w:shd w:val="clear" w:color="auto" w:fill="auto"/>
            <w:noWrap/>
            <w:vAlign w:val="bottom"/>
            <w:hideMark/>
          </w:tcPr>
          <w:p w14:paraId="5F1CFDB7" w14:textId="77777777" w:rsidR="00E049FF" w:rsidRPr="00E049FF" w:rsidRDefault="00E049FF" w:rsidP="00E049FF">
            <w:pPr>
              <w:spacing w:after="0"/>
              <w:jc w:val="left"/>
              <w:rPr>
                <w:rFonts w:ascii="Times New Roman" w:eastAsia="Times New Roman" w:hAnsi="Times New Roman"/>
                <w:szCs w:val="20"/>
                <w:lang w:eastAsia="it-IT"/>
              </w:rPr>
            </w:pPr>
          </w:p>
        </w:tc>
        <w:tc>
          <w:tcPr>
            <w:tcW w:w="3560" w:type="dxa"/>
            <w:gridSpan w:val="4"/>
            <w:tcBorders>
              <w:top w:val="nil"/>
              <w:left w:val="nil"/>
              <w:bottom w:val="nil"/>
              <w:right w:val="nil"/>
            </w:tcBorders>
            <w:shd w:val="clear" w:color="auto" w:fill="auto"/>
            <w:noWrap/>
            <w:vAlign w:val="bottom"/>
            <w:hideMark/>
          </w:tcPr>
          <w:p w14:paraId="763E33E3" w14:textId="68DBD2B0" w:rsidR="00E049FF" w:rsidRPr="00E049FF" w:rsidRDefault="00E049FF" w:rsidP="00E049FF">
            <w:pPr>
              <w:spacing w:before="240" w:after="0"/>
              <w:jc w:val="left"/>
              <w:rPr>
                <w:rFonts w:eastAsia="Times New Roman"/>
                <w:color w:val="000000"/>
                <w:sz w:val="22"/>
                <w:lang w:eastAsia="it-IT"/>
              </w:rPr>
            </w:pPr>
            <w:r w:rsidRPr="00E049FF">
              <w:rPr>
                <w:rFonts w:eastAsia="Times New Roman"/>
                <w:color w:val="000000"/>
                <w:sz w:val="22"/>
                <w:lang w:eastAsia="it-IT"/>
              </w:rPr>
              <w:t>Timbro Organismo di Consulenza</w:t>
            </w:r>
          </w:p>
        </w:tc>
        <w:tc>
          <w:tcPr>
            <w:tcW w:w="1626" w:type="dxa"/>
            <w:gridSpan w:val="3"/>
            <w:tcBorders>
              <w:top w:val="nil"/>
              <w:left w:val="nil"/>
              <w:bottom w:val="nil"/>
              <w:right w:val="nil"/>
            </w:tcBorders>
            <w:shd w:val="clear" w:color="auto" w:fill="auto"/>
            <w:noWrap/>
            <w:vAlign w:val="bottom"/>
            <w:hideMark/>
          </w:tcPr>
          <w:p w14:paraId="4B598692" w14:textId="77777777" w:rsidR="00E049FF" w:rsidRPr="00E049FF" w:rsidRDefault="00E049FF" w:rsidP="00E049FF">
            <w:pPr>
              <w:spacing w:after="0"/>
              <w:jc w:val="left"/>
              <w:rPr>
                <w:rFonts w:eastAsia="Times New Roman"/>
                <w:color w:val="000000"/>
                <w:sz w:val="22"/>
                <w:lang w:eastAsia="it-IT"/>
              </w:rPr>
            </w:pPr>
          </w:p>
        </w:tc>
        <w:tc>
          <w:tcPr>
            <w:tcW w:w="2155" w:type="dxa"/>
            <w:gridSpan w:val="3"/>
            <w:tcBorders>
              <w:top w:val="nil"/>
              <w:left w:val="nil"/>
              <w:bottom w:val="nil"/>
              <w:right w:val="nil"/>
            </w:tcBorders>
            <w:shd w:val="clear" w:color="auto" w:fill="auto"/>
            <w:noWrap/>
            <w:vAlign w:val="bottom"/>
            <w:hideMark/>
          </w:tcPr>
          <w:p w14:paraId="448C79A9" w14:textId="77777777" w:rsidR="00E049FF" w:rsidRPr="00E049FF" w:rsidRDefault="00E049FF" w:rsidP="00E049FF">
            <w:pPr>
              <w:spacing w:after="0"/>
              <w:jc w:val="left"/>
              <w:rPr>
                <w:rFonts w:ascii="Times New Roman" w:eastAsia="Times New Roman" w:hAnsi="Times New Roman"/>
                <w:szCs w:val="20"/>
                <w:lang w:eastAsia="it-IT"/>
              </w:rPr>
            </w:pPr>
          </w:p>
        </w:tc>
        <w:tc>
          <w:tcPr>
            <w:tcW w:w="1182" w:type="dxa"/>
            <w:gridSpan w:val="3"/>
            <w:tcBorders>
              <w:top w:val="nil"/>
              <w:left w:val="nil"/>
              <w:bottom w:val="nil"/>
              <w:right w:val="nil"/>
            </w:tcBorders>
            <w:shd w:val="clear" w:color="auto" w:fill="auto"/>
            <w:noWrap/>
            <w:vAlign w:val="bottom"/>
            <w:hideMark/>
          </w:tcPr>
          <w:p w14:paraId="5C243471" w14:textId="77777777" w:rsidR="00E049FF" w:rsidRPr="00E049FF" w:rsidRDefault="00E049FF" w:rsidP="00E049FF">
            <w:pPr>
              <w:spacing w:after="0"/>
              <w:jc w:val="left"/>
              <w:rPr>
                <w:rFonts w:ascii="Times New Roman" w:eastAsia="Times New Roman" w:hAnsi="Times New Roman"/>
                <w:szCs w:val="20"/>
                <w:lang w:eastAsia="it-IT"/>
              </w:rPr>
            </w:pPr>
          </w:p>
        </w:tc>
        <w:tc>
          <w:tcPr>
            <w:tcW w:w="1820" w:type="dxa"/>
            <w:gridSpan w:val="3"/>
            <w:tcBorders>
              <w:top w:val="nil"/>
              <w:left w:val="nil"/>
              <w:bottom w:val="nil"/>
              <w:right w:val="nil"/>
            </w:tcBorders>
            <w:shd w:val="clear" w:color="auto" w:fill="auto"/>
            <w:noWrap/>
            <w:vAlign w:val="bottom"/>
            <w:hideMark/>
          </w:tcPr>
          <w:p w14:paraId="73FCAA0A" w14:textId="77777777" w:rsidR="00E049FF" w:rsidRPr="00E049FF" w:rsidRDefault="00E049FF" w:rsidP="00E049FF">
            <w:pPr>
              <w:spacing w:after="0"/>
              <w:jc w:val="left"/>
              <w:rPr>
                <w:rFonts w:ascii="Times New Roman" w:eastAsia="Times New Roman" w:hAnsi="Times New Roman"/>
                <w:szCs w:val="20"/>
                <w:lang w:eastAsia="it-IT"/>
              </w:rPr>
            </w:pPr>
          </w:p>
        </w:tc>
        <w:tc>
          <w:tcPr>
            <w:tcW w:w="1900" w:type="dxa"/>
            <w:gridSpan w:val="3"/>
            <w:tcBorders>
              <w:top w:val="nil"/>
              <w:left w:val="nil"/>
              <w:bottom w:val="nil"/>
              <w:right w:val="nil"/>
            </w:tcBorders>
            <w:shd w:val="clear" w:color="auto" w:fill="auto"/>
            <w:noWrap/>
            <w:vAlign w:val="bottom"/>
            <w:hideMark/>
          </w:tcPr>
          <w:p w14:paraId="3F143D6A" w14:textId="77777777" w:rsidR="00E049FF" w:rsidRPr="00E049FF" w:rsidRDefault="00E049FF" w:rsidP="00E049FF">
            <w:pPr>
              <w:spacing w:after="0"/>
              <w:jc w:val="left"/>
              <w:rPr>
                <w:rFonts w:ascii="Times New Roman" w:eastAsia="Times New Roman" w:hAnsi="Times New Roman"/>
                <w:szCs w:val="20"/>
                <w:lang w:eastAsia="it-IT"/>
              </w:rPr>
            </w:pPr>
          </w:p>
        </w:tc>
        <w:tc>
          <w:tcPr>
            <w:tcW w:w="2329" w:type="dxa"/>
            <w:gridSpan w:val="3"/>
            <w:tcBorders>
              <w:top w:val="nil"/>
              <w:left w:val="nil"/>
              <w:bottom w:val="nil"/>
              <w:right w:val="nil"/>
            </w:tcBorders>
            <w:shd w:val="clear" w:color="auto" w:fill="auto"/>
            <w:noWrap/>
            <w:vAlign w:val="bottom"/>
            <w:hideMark/>
          </w:tcPr>
          <w:p w14:paraId="0684E80C" w14:textId="77777777" w:rsidR="00E049FF" w:rsidRPr="00E049FF" w:rsidRDefault="00E049FF" w:rsidP="00E049FF">
            <w:pPr>
              <w:spacing w:after="0"/>
              <w:jc w:val="left"/>
              <w:rPr>
                <w:rFonts w:ascii="Times New Roman" w:eastAsia="Times New Roman" w:hAnsi="Times New Roman"/>
                <w:szCs w:val="20"/>
                <w:lang w:eastAsia="it-IT"/>
              </w:rPr>
            </w:pPr>
          </w:p>
        </w:tc>
      </w:tr>
      <w:tr w:rsidR="00E049FF" w:rsidRPr="00E049FF" w14:paraId="3CC618F2" w14:textId="77777777" w:rsidTr="00E049FF">
        <w:trPr>
          <w:gridBefore w:val="1"/>
          <w:gridAfter w:val="1"/>
          <w:wBefore w:w="567" w:type="dxa"/>
          <w:wAfter w:w="426" w:type="dxa"/>
          <w:trHeight w:val="300"/>
        </w:trPr>
        <w:tc>
          <w:tcPr>
            <w:tcW w:w="580" w:type="dxa"/>
            <w:gridSpan w:val="3"/>
            <w:tcBorders>
              <w:top w:val="nil"/>
              <w:left w:val="nil"/>
              <w:bottom w:val="nil"/>
              <w:right w:val="nil"/>
            </w:tcBorders>
            <w:shd w:val="clear" w:color="auto" w:fill="auto"/>
            <w:noWrap/>
            <w:vAlign w:val="center"/>
          </w:tcPr>
          <w:p w14:paraId="28A754AF" w14:textId="77777777" w:rsidR="00E049FF" w:rsidRPr="00E049FF" w:rsidRDefault="00E049FF" w:rsidP="00E049FF">
            <w:pPr>
              <w:spacing w:after="0"/>
              <w:jc w:val="left"/>
              <w:rPr>
                <w:rFonts w:ascii="Times New Roman" w:eastAsia="Times New Roman" w:hAnsi="Times New Roman"/>
                <w:szCs w:val="20"/>
                <w:lang w:eastAsia="it-IT"/>
              </w:rPr>
            </w:pPr>
          </w:p>
        </w:tc>
        <w:tc>
          <w:tcPr>
            <w:tcW w:w="3560" w:type="dxa"/>
            <w:gridSpan w:val="3"/>
            <w:tcBorders>
              <w:top w:val="nil"/>
              <w:left w:val="nil"/>
              <w:bottom w:val="nil"/>
              <w:right w:val="nil"/>
            </w:tcBorders>
            <w:shd w:val="clear" w:color="auto" w:fill="auto"/>
            <w:noWrap/>
            <w:vAlign w:val="bottom"/>
          </w:tcPr>
          <w:p w14:paraId="3668959E" w14:textId="77777777" w:rsidR="00E049FF" w:rsidRPr="00E049FF" w:rsidRDefault="00E049FF" w:rsidP="00E049FF">
            <w:pPr>
              <w:spacing w:after="0"/>
              <w:jc w:val="left"/>
              <w:rPr>
                <w:rFonts w:ascii="Times New Roman" w:eastAsia="Times New Roman" w:hAnsi="Times New Roman"/>
                <w:szCs w:val="20"/>
                <w:lang w:eastAsia="it-IT"/>
              </w:rPr>
            </w:pPr>
          </w:p>
        </w:tc>
        <w:tc>
          <w:tcPr>
            <w:tcW w:w="1626" w:type="dxa"/>
            <w:gridSpan w:val="3"/>
            <w:tcBorders>
              <w:top w:val="nil"/>
              <w:left w:val="nil"/>
              <w:bottom w:val="nil"/>
              <w:right w:val="nil"/>
            </w:tcBorders>
            <w:shd w:val="clear" w:color="auto" w:fill="auto"/>
            <w:noWrap/>
            <w:vAlign w:val="bottom"/>
          </w:tcPr>
          <w:p w14:paraId="65409248" w14:textId="77777777" w:rsidR="00E049FF" w:rsidRPr="00E049FF" w:rsidRDefault="00E049FF" w:rsidP="00E049FF">
            <w:pPr>
              <w:spacing w:after="0"/>
              <w:jc w:val="left"/>
              <w:rPr>
                <w:rFonts w:ascii="Times New Roman" w:eastAsia="Times New Roman" w:hAnsi="Times New Roman"/>
                <w:szCs w:val="20"/>
                <w:lang w:eastAsia="it-IT"/>
              </w:rPr>
            </w:pPr>
          </w:p>
        </w:tc>
        <w:tc>
          <w:tcPr>
            <w:tcW w:w="2155" w:type="dxa"/>
            <w:gridSpan w:val="3"/>
            <w:tcBorders>
              <w:top w:val="nil"/>
              <w:left w:val="nil"/>
              <w:bottom w:val="nil"/>
              <w:right w:val="nil"/>
            </w:tcBorders>
            <w:shd w:val="clear" w:color="auto" w:fill="auto"/>
            <w:noWrap/>
            <w:vAlign w:val="bottom"/>
          </w:tcPr>
          <w:p w14:paraId="7938C3B9" w14:textId="77777777" w:rsidR="00E049FF" w:rsidRPr="00E049FF" w:rsidRDefault="00E049FF" w:rsidP="00E049FF">
            <w:pPr>
              <w:spacing w:after="0"/>
              <w:jc w:val="left"/>
              <w:rPr>
                <w:rFonts w:ascii="Times New Roman" w:eastAsia="Times New Roman" w:hAnsi="Times New Roman"/>
                <w:szCs w:val="20"/>
                <w:lang w:eastAsia="it-IT"/>
              </w:rPr>
            </w:pPr>
          </w:p>
        </w:tc>
        <w:tc>
          <w:tcPr>
            <w:tcW w:w="1182" w:type="dxa"/>
            <w:gridSpan w:val="3"/>
            <w:tcBorders>
              <w:top w:val="nil"/>
              <w:left w:val="nil"/>
              <w:bottom w:val="nil"/>
              <w:right w:val="nil"/>
            </w:tcBorders>
            <w:shd w:val="clear" w:color="auto" w:fill="auto"/>
            <w:noWrap/>
            <w:vAlign w:val="bottom"/>
          </w:tcPr>
          <w:p w14:paraId="11B97BCF" w14:textId="77777777" w:rsidR="00E049FF" w:rsidRPr="00E049FF" w:rsidRDefault="00E049FF" w:rsidP="00E049FF">
            <w:pPr>
              <w:spacing w:after="0"/>
              <w:jc w:val="left"/>
              <w:rPr>
                <w:rFonts w:ascii="Times New Roman" w:eastAsia="Times New Roman" w:hAnsi="Times New Roman"/>
                <w:szCs w:val="20"/>
                <w:lang w:eastAsia="it-IT"/>
              </w:rPr>
            </w:pPr>
          </w:p>
        </w:tc>
        <w:tc>
          <w:tcPr>
            <w:tcW w:w="1820" w:type="dxa"/>
            <w:gridSpan w:val="3"/>
            <w:tcBorders>
              <w:top w:val="nil"/>
              <w:left w:val="nil"/>
              <w:bottom w:val="nil"/>
              <w:right w:val="nil"/>
            </w:tcBorders>
            <w:shd w:val="clear" w:color="auto" w:fill="auto"/>
            <w:noWrap/>
            <w:vAlign w:val="bottom"/>
          </w:tcPr>
          <w:p w14:paraId="13CF6162" w14:textId="77777777" w:rsidR="00E049FF" w:rsidRPr="00E049FF" w:rsidRDefault="00E049FF" w:rsidP="00E049FF">
            <w:pPr>
              <w:spacing w:after="0"/>
              <w:jc w:val="left"/>
              <w:rPr>
                <w:rFonts w:ascii="Times New Roman" w:eastAsia="Times New Roman" w:hAnsi="Times New Roman"/>
                <w:szCs w:val="20"/>
                <w:lang w:eastAsia="it-IT"/>
              </w:rPr>
            </w:pPr>
          </w:p>
        </w:tc>
        <w:tc>
          <w:tcPr>
            <w:tcW w:w="1900" w:type="dxa"/>
            <w:gridSpan w:val="3"/>
            <w:tcBorders>
              <w:top w:val="nil"/>
              <w:left w:val="nil"/>
              <w:bottom w:val="nil"/>
              <w:right w:val="nil"/>
            </w:tcBorders>
            <w:shd w:val="clear" w:color="auto" w:fill="auto"/>
            <w:noWrap/>
            <w:vAlign w:val="bottom"/>
          </w:tcPr>
          <w:p w14:paraId="15D7B463" w14:textId="77777777" w:rsidR="00E049FF" w:rsidRPr="00E049FF" w:rsidRDefault="00E049FF" w:rsidP="00E049FF">
            <w:pPr>
              <w:spacing w:after="0"/>
              <w:jc w:val="left"/>
              <w:rPr>
                <w:rFonts w:ascii="Times New Roman" w:eastAsia="Times New Roman" w:hAnsi="Times New Roman"/>
                <w:szCs w:val="20"/>
                <w:lang w:eastAsia="it-IT"/>
              </w:rPr>
            </w:pPr>
          </w:p>
        </w:tc>
        <w:tc>
          <w:tcPr>
            <w:tcW w:w="2329" w:type="dxa"/>
            <w:gridSpan w:val="3"/>
            <w:tcBorders>
              <w:top w:val="nil"/>
              <w:left w:val="nil"/>
              <w:bottom w:val="nil"/>
              <w:right w:val="nil"/>
            </w:tcBorders>
            <w:shd w:val="clear" w:color="auto" w:fill="auto"/>
            <w:noWrap/>
            <w:vAlign w:val="bottom"/>
          </w:tcPr>
          <w:p w14:paraId="0F2FEDE5" w14:textId="77777777" w:rsidR="00E049FF" w:rsidRPr="00E049FF" w:rsidRDefault="00E049FF" w:rsidP="00E049FF">
            <w:pPr>
              <w:spacing w:after="0"/>
              <w:jc w:val="left"/>
              <w:rPr>
                <w:rFonts w:ascii="Times New Roman" w:eastAsia="Times New Roman" w:hAnsi="Times New Roman"/>
                <w:szCs w:val="20"/>
                <w:lang w:eastAsia="it-IT"/>
              </w:rPr>
            </w:pPr>
          </w:p>
        </w:tc>
      </w:tr>
      <w:tr w:rsidR="00E049FF" w:rsidRPr="00E049FF" w14:paraId="58148E0F" w14:textId="77777777" w:rsidTr="00E049FF">
        <w:trPr>
          <w:gridBefore w:val="1"/>
          <w:gridAfter w:val="1"/>
          <w:wBefore w:w="567" w:type="dxa"/>
          <w:wAfter w:w="426" w:type="dxa"/>
          <w:trHeight w:val="300"/>
        </w:trPr>
        <w:tc>
          <w:tcPr>
            <w:tcW w:w="580" w:type="dxa"/>
            <w:gridSpan w:val="3"/>
            <w:tcBorders>
              <w:top w:val="nil"/>
              <w:left w:val="nil"/>
              <w:bottom w:val="nil"/>
              <w:right w:val="nil"/>
            </w:tcBorders>
            <w:shd w:val="clear" w:color="auto" w:fill="auto"/>
            <w:noWrap/>
            <w:vAlign w:val="center"/>
            <w:hideMark/>
          </w:tcPr>
          <w:p w14:paraId="777F33C9" w14:textId="77777777" w:rsidR="00E049FF" w:rsidRPr="00E049FF" w:rsidRDefault="00E049FF" w:rsidP="00E049FF">
            <w:pPr>
              <w:spacing w:after="0"/>
              <w:jc w:val="left"/>
              <w:rPr>
                <w:rFonts w:ascii="Times New Roman" w:eastAsia="Times New Roman" w:hAnsi="Times New Roman"/>
                <w:szCs w:val="20"/>
                <w:lang w:eastAsia="it-IT"/>
              </w:rPr>
            </w:pPr>
          </w:p>
        </w:tc>
        <w:tc>
          <w:tcPr>
            <w:tcW w:w="3560" w:type="dxa"/>
            <w:gridSpan w:val="3"/>
            <w:tcBorders>
              <w:top w:val="nil"/>
              <w:left w:val="nil"/>
              <w:bottom w:val="nil"/>
              <w:right w:val="nil"/>
            </w:tcBorders>
            <w:shd w:val="clear" w:color="auto" w:fill="auto"/>
            <w:noWrap/>
            <w:vAlign w:val="bottom"/>
            <w:hideMark/>
          </w:tcPr>
          <w:p w14:paraId="65F2B02F" w14:textId="77777777" w:rsidR="00E049FF" w:rsidRPr="00E049FF" w:rsidRDefault="00E049FF" w:rsidP="00E049FF">
            <w:pPr>
              <w:spacing w:after="0"/>
              <w:jc w:val="left"/>
              <w:rPr>
                <w:rFonts w:ascii="Times New Roman" w:eastAsia="Times New Roman" w:hAnsi="Times New Roman"/>
                <w:szCs w:val="20"/>
                <w:lang w:eastAsia="it-IT"/>
              </w:rPr>
            </w:pPr>
          </w:p>
        </w:tc>
        <w:tc>
          <w:tcPr>
            <w:tcW w:w="1626" w:type="dxa"/>
            <w:gridSpan w:val="3"/>
            <w:tcBorders>
              <w:top w:val="nil"/>
              <w:left w:val="nil"/>
              <w:bottom w:val="nil"/>
              <w:right w:val="nil"/>
            </w:tcBorders>
            <w:shd w:val="clear" w:color="auto" w:fill="auto"/>
            <w:noWrap/>
            <w:vAlign w:val="bottom"/>
            <w:hideMark/>
          </w:tcPr>
          <w:p w14:paraId="2A5DF92E" w14:textId="77777777" w:rsidR="00E049FF" w:rsidRPr="00E049FF" w:rsidRDefault="00E049FF" w:rsidP="00E049FF">
            <w:pPr>
              <w:spacing w:after="0"/>
              <w:jc w:val="left"/>
              <w:rPr>
                <w:rFonts w:ascii="Times New Roman" w:eastAsia="Times New Roman" w:hAnsi="Times New Roman"/>
                <w:szCs w:val="20"/>
                <w:lang w:eastAsia="it-IT"/>
              </w:rPr>
            </w:pPr>
          </w:p>
        </w:tc>
        <w:tc>
          <w:tcPr>
            <w:tcW w:w="2155" w:type="dxa"/>
            <w:gridSpan w:val="3"/>
            <w:tcBorders>
              <w:top w:val="nil"/>
              <w:left w:val="nil"/>
              <w:bottom w:val="nil"/>
              <w:right w:val="nil"/>
            </w:tcBorders>
            <w:shd w:val="clear" w:color="auto" w:fill="auto"/>
            <w:noWrap/>
            <w:vAlign w:val="bottom"/>
            <w:hideMark/>
          </w:tcPr>
          <w:p w14:paraId="722D2815" w14:textId="77777777" w:rsidR="00E049FF" w:rsidRPr="00E049FF" w:rsidRDefault="00E049FF" w:rsidP="00E049FF">
            <w:pPr>
              <w:spacing w:after="0"/>
              <w:jc w:val="left"/>
              <w:rPr>
                <w:rFonts w:ascii="Times New Roman" w:eastAsia="Times New Roman" w:hAnsi="Times New Roman"/>
                <w:szCs w:val="20"/>
                <w:lang w:eastAsia="it-IT"/>
              </w:rPr>
            </w:pPr>
          </w:p>
        </w:tc>
        <w:tc>
          <w:tcPr>
            <w:tcW w:w="1182" w:type="dxa"/>
            <w:gridSpan w:val="3"/>
            <w:tcBorders>
              <w:top w:val="nil"/>
              <w:left w:val="nil"/>
              <w:bottom w:val="nil"/>
              <w:right w:val="nil"/>
            </w:tcBorders>
            <w:shd w:val="clear" w:color="auto" w:fill="auto"/>
            <w:noWrap/>
            <w:vAlign w:val="bottom"/>
            <w:hideMark/>
          </w:tcPr>
          <w:p w14:paraId="4967ADAE" w14:textId="77777777" w:rsidR="00E049FF" w:rsidRPr="00E049FF" w:rsidRDefault="00E049FF" w:rsidP="00E049FF">
            <w:pPr>
              <w:spacing w:after="0"/>
              <w:jc w:val="left"/>
              <w:rPr>
                <w:rFonts w:ascii="Times New Roman" w:eastAsia="Times New Roman" w:hAnsi="Times New Roman"/>
                <w:szCs w:val="20"/>
                <w:lang w:eastAsia="it-IT"/>
              </w:rPr>
            </w:pPr>
          </w:p>
        </w:tc>
        <w:tc>
          <w:tcPr>
            <w:tcW w:w="1820" w:type="dxa"/>
            <w:gridSpan w:val="3"/>
            <w:tcBorders>
              <w:top w:val="nil"/>
              <w:left w:val="nil"/>
              <w:bottom w:val="nil"/>
              <w:right w:val="nil"/>
            </w:tcBorders>
            <w:shd w:val="clear" w:color="auto" w:fill="auto"/>
            <w:noWrap/>
            <w:vAlign w:val="bottom"/>
            <w:hideMark/>
          </w:tcPr>
          <w:p w14:paraId="297ED663" w14:textId="77777777" w:rsidR="00E049FF" w:rsidRPr="00E049FF" w:rsidRDefault="00E049FF" w:rsidP="00E049FF">
            <w:pPr>
              <w:spacing w:after="0"/>
              <w:jc w:val="left"/>
              <w:rPr>
                <w:rFonts w:ascii="Times New Roman" w:eastAsia="Times New Roman" w:hAnsi="Times New Roman"/>
                <w:szCs w:val="20"/>
                <w:lang w:eastAsia="it-IT"/>
              </w:rPr>
            </w:pPr>
          </w:p>
        </w:tc>
        <w:tc>
          <w:tcPr>
            <w:tcW w:w="1900" w:type="dxa"/>
            <w:gridSpan w:val="3"/>
            <w:tcBorders>
              <w:top w:val="nil"/>
              <w:left w:val="nil"/>
              <w:bottom w:val="nil"/>
              <w:right w:val="nil"/>
            </w:tcBorders>
            <w:shd w:val="clear" w:color="auto" w:fill="auto"/>
            <w:noWrap/>
            <w:vAlign w:val="bottom"/>
            <w:hideMark/>
          </w:tcPr>
          <w:p w14:paraId="01F35635" w14:textId="77777777" w:rsidR="00E049FF" w:rsidRPr="00E049FF" w:rsidRDefault="00E049FF" w:rsidP="00E049FF">
            <w:pPr>
              <w:spacing w:after="0"/>
              <w:jc w:val="left"/>
              <w:rPr>
                <w:rFonts w:ascii="Times New Roman" w:eastAsia="Times New Roman" w:hAnsi="Times New Roman"/>
                <w:szCs w:val="20"/>
                <w:lang w:eastAsia="it-IT"/>
              </w:rPr>
            </w:pPr>
          </w:p>
        </w:tc>
        <w:tc>
          <w:tcPr>
            <w:tcW w:w="2329" w:type="dxa"/>
            <w:gridSpan w:val="3"/>
            <w:tcBorders>
              <w:top w:val="nil"/>
              <w:left w:val="nil"/>
              <w:bottom w:val="nil"/>
              <w:right w:val="nil"/>
            </w:tcBorders>
            <w:shd w:val="clear" w:color="auto" w:fill="auto"/>
            <w:noWrap/>
            <w:vAlign w:val="bottom"/>
            <w:hideMark/>
          </w:tcPr>
          <w:p w14:paraId="6F3ED23E" w14:textId="77777777" w:rsidR="00E049FF" w:rsidRPr="00E049FF" w:rsidRDefault="00E049FF" w:rsidP="00E049FF">
            <w:pPr>
              <w:spacing w:after="0"/>
              <w:jc w:val="left"/>
              <w:rPr>
                <w:rFonts w:ascii="Times New Roman" w:eastAsia="Times New Roman" w:hAnsi="Times New Roman"/>
                <w:szCs w:val="20"/>
                <w:lang w:eastAsia="it-IT"/>
              </w:rPr>
            </w:pPr>
          </w:p>
        </w:tc>
      </w:tr>
      <w:tr w:rsidR="00E049FF" w:rsidRPr="00E049FF" w14:paraId="758B2CCF" w14:textId="77777777" w:rsidTr="00E049FF">
        <w:trPr>
          <w:gridBefore w:val="1"/>
          <w:gridAfter w:val="1"/>
          <w:wBefore w:w="567" w:type="dxa"/>
          <w:wAfter w:w="426" w:type="dxa"/>
          <w:trHeight w:val="300"/>
        </w:trPr>
        <w:tc>
          <w:tcPr>
            <w:tcW w:w="15152" w:type="dxa"/>
            <w:gridSpan w:val="24"/>
            <w:tcBorders>
              <w:top w:val="nil"/>
              <w:left w:val="nil"/>
              <w:bottom w:val="nil"/>
              <w:right w:val="nil"/>
            </w:tcBorders>
            <w:shd w:val="clear" w:color="auto" w:fill="auto"/>
            <w:hideMark/>
          </w:tcPr>
          <w:p w14:paraId="279AB7D5" w14:textId="77777777" w:rsidR="00E049FF" w:rsidRPr="00E049FF" w:rsidRDefault="00E049FF" w:rsidP="00E049FF">
            <w:pPr>
              <w:spacing w:after="0"/>
              <w:jc w:val="left"/>
              <w:rPr>
                <w:rFonts w:eastAsia="Times New Roman"/>
                <w:color w:val="000000"/>
                <w:szCs w:val="20"/>
                <w:lang w:eastAsia="it-IT"/>
              </w:rPr>
            </w:pPr>
            <w:r w:rsidRPr="00E049FF">
              <w:rPr>
                <w:rFonts w:eastAsia="Times New Roman"/>
                <w:b/>
                <w:bCs/>
                <w:color w:val="000000"/>
                <w:szCs w:val="20"/>
                <w:lang w:eastAsia="it-IT"/>
              </w:rPr>
              <w:t xml:space="preserve">(1) </w:t>
            </w:r>
            <w:r w:rsidRPr="00E049FF">
              <w:rPr>
                <w:rFonts w:eastAsia="Times New Roman"/>
                <w:color w:val="000000"/>
                <w:szCs w:val="20"/>
                <w:lang w:eastAsia="it-IT"/>
              </w:rPr>
              <w:t xml:space="preserve">Nella tabella occorre specificare: A = dipendente a tempo indeterminato o titolare del soggetto beneficiario; B = dipendenti a tempo determinato; C = altro (specificare). </w:t>
            </w:r>
          </w:p>
        </w:tc>
      </w:tr>
      <w:tr w:rsidR="00E049FF" w:rsidRPr="00E049FF" w14:paraId="11C40413" w14:textId="77777777" w:rsidTr="00E049FF">
        <w:trPr>
          <w:gridBefore w:val="1"/>
          <w:gridAfter w:val="1"/>
          <w:wBefore w:w="567" w:type="dxa"/>
          <w:wAfter w:w="426" w:type="dxa"/>
          <w:trHeight w:val="300"/>
        </w:trPr>
        <w:tc>
          <w:tcPr>
            <w:tcW w:w="4140" w:type="dxa"/>
            <w:gridSpan w:val="6"/>
            <w:tcBorders>
              <w:top w:val="nil"/>
              <w:left w:val="nil"/>
              <w:bottom w:val="nil"/>
              <w:right w:val="nil"/>
            </w:tcBorders>
            <w:shd w:val="clear" w:color="auto" w:fill="auto"/>
            <w:noWrap/>
            <w:vAlign w:val="bottom"/>
            <w:hideMark/>
          </w:tcPr>
          <w:p w14:paraId="7742F782" w14:textId="77777777" w:rsidR="00E049FF" w:rsidRPr="00E049FF" w:rsidRDefault="00E049FF" w:rsidP="00E049FF">
            <w:pPr>
              <w:spacing w:after="0"/>
              <w:jc w:val="left"/>
              <w:rPr>
                <w:rFonts w:eastAsia="Times New Roman"/>
                <w:color w:val="000000"/>
                <w:szCs w:val="20"/>
                <w:lang w:eastAsia="it-IT"/>
              </w:rPr>
            </w:pPr>
            <w:r w:rsidRPr="00E049FF">
              <w:rPr>
                <w:rFonts w:eastAsia="Times New Roman"/>
                <w:b/>
                <w:bCs/>
                <w:color w:val="000000"/>
                <w:szCs w:val="20"/>
                <w:lang w:eastAsia="it-IT"/>
              </w:rPr>
              <w:t>(2)</w:t>
            </w:r>
            <w:r w:rsidRPr="00E049FF">
              <w:rPr>
                <w:rFonts w:eastAsia="Times New Roman"/>
                <w:color w:val="000000"/>
                <w:szCs w:val="20"/>
                <w:lang w:eastAsia="it-IT"/>
              </w:rPr>
              <w:t xml:space="preserve"> Indicare la data da cui decorre l'incarico </w:t>
            </w:r>
          </w:p>
        </w:tc>
        <w:tc>
          <w:tcPr>
            <w:tcW w:w="1626" w:type="dxa"/>
            <w:gridSpan w:val="3"/>
            <w:tcBorders>
              <w:top w:val="nil"/>
              <w:left w:val="nil"/>
              <w:bottom w:val="nil"/>
              <w:right w:val="nil"/>
            </w:tcBorders>
            <w:shd w:val="clear" w:color="auto" w:fill="auto"/>
            <w:noWrap/>
            <w:vAlign w:val="bottom"/>
            <w:hideMark/>
          </w:tcPr>
          <w:p w14:paraId="5F1E2F3C" w14:textId="77777777" w:rsidR="00E049FF" w:rsidRPr="00E049FF" w:rsidRDefault="00E049FF" w:rsidP="00E049FF">
            <w:pPr>
              <w:spacing w:after="0"/>
              <w:jc w:val="left"/>
              <w:rPr>
                <w:rFonts w:eastAsia="Times New Roman"/>
                <w:color w:val="000000"/>
                <w:szCs w:val="20"/>
                <w:lang w:eastAsia="it-IT"/>
              </w:rPr>
            </w:pPr>
          </w:p>
        </w:tc>
        <w:tc>
          <w:tcPr>
            <w:tcW w:w="2155" w:type="dxa"/>
            <w:gridSpan w:val="3"/>
            <w:tcBorders>
              <w:top w:val="nil"/>
              <w:left w:val="nil"/>
              <w:bottom w:val="nil"/>
              <w:right w:val="nil"/>
            </w:tcBorders>
            <w:shd w:val="clear" w:color="auto" w:fill="auto"/>
            <w:noWrap/>
            <w:vAlign w:val="bottom"/>
            <w:hideMark/>
          </w:tcPr>
          <w:p w14:paraId="2406F820" w14:textId="77777777" w:rsidR="00E049FF" w:rsidRPr="00E049FF" w:rsidRDefault="00E049FF" w:rsidP="00E049FF">
            <w:pPr>
              <w:spacing w:after="0"/>
              <w:jc w:val="left"/>
              <w:rPr>
                <w:rFonts w:ascii="Times New Roman" w:eastAsia="Times New Roman" w:hAnsi="Times New Roman"/>
                <w:szCs w:val="20"/>
                <w:lang w:eastAsia="it-IT"/>
              </w:rPr>
            </w:pPr>
          </w:p>
        </w:tc>
        <w:tc>
          <w:tcPr>
            <w:tcW w:w="1182" w:type="dxa"/>
            <w:gridSpan w:val="3"/>
            <w:tcBorders>
              <w:top w:val="nil"/>
              <w:left w:val="nil"/>
              <w:bottom w:val="nil"/>
              <w:right w:val="nil"/>
            </w:tcBorders>
            <w:shd w:val="clear" w:color="auto" w:fill="auto"/>
            <w:noWrap/>
            <w:vAlign w:val="bottom"/>
            <w:hideMark/>
          </w:tcPr>
          <w:p w14:paraId="3A69A99C" w14:textId="77777777" w:rsidR="00E049FF" w:rsidRPr="00E049FF" w:rsidRDefault="00E049FF" w:rsidP="00E049FF">
            <w:pPr>
              <w:spacing w:after="0"/>
              <w:jc w:val="left"/>
              <w:rPr>
                <w:rFonts w:ascii="Times New Roman" w:eastAsia="Times New Roman" w:hAnsi="Times New Roman"/>
                <w:szCs w:val="20"/>
                <w:lang w:eastAsia="it-IT"/>
              </w:rPr>
            </w:pPr>
          </w:p>
        </w:tc>
        <w:tc>
          <w:tcPr>
            <w:tcW w:w="1820" w:type="dxa"/>
            <w:gridSpan w:val="3"/>
            <w:tcBorders>
              <w:top w:val="nil"/>
              <w:left w:val="nil"/>
              <w:bottom w:val="nil"/>
              <w:right w:val="nil"/>
            </w:tcBorders>
            <w:shd w:val="clear" w:color="auto" w:fill="auto"/>
            <w:noWrap/>
            <w:vAlign w:val="bottom"/>
            <w:hideMark/>
          </w:tcPr>
          <w:p w14:paraId="029C922E" w14:textId="77777777" w:rsidR="00E049FF" w:rsidRPr="00E049FF" w:rsidRDefault="00E049FF" w:rsidP="00E049FF">
            <w:pPr>
              <w:spacing w:after="0"/>
              <w:jc w:val="left"/>
              <w:rPr>
                <w:rFonts w:ascii="Times New Roman" w:eastAsia="Times New Roman" w:hAnsi="Times New Roman"/>
                <w:szCs w:val="20"/>
                <w:lang w:eastAsia="it-IT"/>
              </w:rPr>
            </w:pPr>
          </w:p>
        </w:tc>
        <w:tc>
          <w:tcPr>
            <w:tcW w:w="1900" w:type="dxa"/>
            <w:gridSpan w:val="3"/>
            <w:tcBorders>
              <w:top w:val="nil"/>
              <w:left w:val="nil"/>
              <w:bottom w:val="nil"/>
              <w:right w:val="nil"/>
            </w:tcBorders>
            <w:shd w:val="clear" w:color="auto" w:fill="auto"/>
            <w:noWrap/>
            <w:vAlign w:val="bottom"/>
            <w:hideMark/>
          </w:tcPr>
          <w:p w14:paraId="4BA08D48" w14:textId="77777777" w:rsidR="00E049FF" w:rsidRPr="00E049FF" w:rsidRDefault="00E049FF" w:rsidP="00E049FF">
            <w:pPr>
              <w:spacing w:after="0"/>
              <w:jc w:val="left"/>
              <w:rPr>
                <w:rFonts w:ascii="Times New Roman" w:eastAsia="Times New Roman" w:hAnsi="Times New Roman"/>
                <w:szCs w:val="20"/>
                <w:lang w:eastAsia="it-IT"/>
              </w:rPr>
            </w:pPr>
          </w:p>
        </w:tc>
        <w:tc>
          <w:tcPr>
            <w:tcW w:w="2329" w:type="dxa"/>
            <w:gridSpan w:val="3"/>
            <w:tcBorders>
              <w:top w:val="nil"/>
              <w:left w:val="nil"/>
              <w:bottom w:val="nil"/>
              <w:right w:val="nil"/>
            </w:tcBorders>
            <w:shd w:val="clear" w:color="auto" w:fill="auto"/>
            <w:noWrap/>
            <w:vAlign w:val="bottom"/>
            <w:hideMark/>
          </w:tcPr>
          <w:p w14:paraId="6958E131" w14:textId="77777777" w:rsidR="00E049FF" w:rsidRPr="00E049FF" w:rsidRDefault="00E049FF" w:rsidP="00E049FF">
            <w:pPr>
              <w:spacing w:after="0"/>
              <w:jc w:val="left"/>
              <w:rPr>
                <w:rFonts w:ascii="Times New Roman" w:eastAsia="Times New Roman" w:hAnsi="Times New Roman"/>
                <w:szCs w:val="20"/>
                <w:lang w:eastAsia="it-IT"/>
              </w:rPr>
            </w:pPr>
          </w:p>
        </w:tc>
      </w:tr>
      <w:tr w:rsidR="00E049FF" w:rsidRPr="00E049FF" w14:paraId="62E04C5E" w14:textId="77777777" w:rsidTr="00E049FF">
        <w:trPr>
          <w:gridBefore w:val="1"/>
          <w:gridAfter w:val="1"/>
          <w:wBefore w:w="567" w:type="dxa"/>
          <w:wAfter w:w="426" w:type="dxa"/>
          <w:trHeight w:val="300"/>
        </w:trPr>
        <w:tc>
          <w:tcPr>
            <w:tcW w:w="15152" w:type="dxa"/>
            <w:gridSpan w:val="24"/>
            <w:tcBorders>
              <w:top w:val="nil"/>
              <w:left w:val="nil"/>
              <w:bottom w:val="nil"/>
              <w:right w:val="nil"/>
            </w:tcBorders>
            <w:shd w:val="clear" w:color="auto" w:fill="auto"/>
            <w:vAlign w:val="bottom"/>
            <w:hideMark/>
          </w:tcPr>
          <w:p w14:paraId="27DCF644" w14:textId="6A8F3747" w:rsidR="00E049FF" w:rsidRPr="00E049FF" w:rsidRDefault="00E049FF" w:rsidP="00E049FF">
            <w:pPr>
              <w:spacing w:after="0"/>
              <w:jc w:val="left"/>
              <w:rPr>
                <w:rFonts w:eastAsia="Times New Roman"/>
                <w:color w:val="000000"/>
                <w:szCs w:val="20"/>
                <w:lang w:eastAsia="it-IT"/>
              </w:rPr>
            </w:pPr>
            <w:r w:rsidRPr="00E049FF">
              <w:rPr>
                <w:rFonts w:eastAsia="Times New Roman"/>
                <w:b/>
                <w:bCs/>
                <w:color w:val="000000"/>
                <w:szCs w:val="20"/>
                <w:lang w:eastAsia="it-IT"/>
              </w:rPr>
              <w:t>(3)</w:t>
            </w:r>
            <w:r w:rsidRPr="00E049FF">
              <w:rPr>
                <w:rFonts w:eastAsia="Times New Roman"/>
                <w:color w:val="000000"/>
                <w:szCs w:val="20"/>
                <w:lang w:eastAsia="it-IT"/>
              </w:rPr>
              <w:t xml:space="preserve"> Indicare gli ambiti di consulenza con cui il consulente presta la propria attività lavorativa utilizzando la codifica di cui al paragrafo 6 Progetti ammissibili delle disposizioni attuative</w:t>
            </w:r>
          </w:p>
        </w:tc>
      </w:tr>
      <w:tr w:rsidR="00E049FF" w:rsidRPr="00E049FF" w14:paraId="647EBA1F" w14:textId="77777777" w:rsidTr="00E049FF">
        <w:trPr>
          <w:gridBefore w:val="1"/>
          <w:gridAfter w:val="1"/>
          <w:wBefore w:w="567" w:type="dxa"/>
          <w:wAfter w:w="426" w:type="dxa"/>
          <w:trHeight w:val="300"/>
        </w:trPr>
        <w:tc>
          <w:tcPr>
            <w:tcW w:w="15152" w:type="dxa"/>
            <w:gridSpan w:val="24"/>
            <w:tcBorders>
              <w:top w:val="nil"/>
              <w:left w:val="nil"/>
              <w:bottom w:val="nil"/>
              <w:right w:val="nil"/>
            </w:tcBorders>
            <w:shd w:val="clear" w:color="auto" w:fill="auto"/>
            <w:vAlign w:val="bottom"/>
            <w:hideMark/>
          </w:tcPr>
          <w:p w14:paraId="51DE9ECB" w14:textId="77777777" w:rsidR="00E049FF" w:rsidRPr="00E049FF" w:rsidRDefault="00E049FF" w:rsidP="00E049FF">
            <w:pPr>
              <w:spacing w:after="0"/>
              <w:jc w:val="left"/>
              <w:rPr>
                <w:rFonts w:eastAsia="Times New Roman"/>
                <w:szCs w:val="20"/>
                <w:lang w:eastAsia="it-IT"/>
              </w:rPr>
            </w:pPr>
            <w:r w:rsidRPr="00E049FF">
              <w:rPr>
                <w:rFonts w:eastAsia="Times New Roman"/>
                <w:b/>
                <w:bCs/>
                <w:szCs w:val="20"/>
                <w:lang w:eastAsia="it-IT"/>
              </w:rPr>
              <w:t>(4)</w:t>
            </w:r>
            <w:r w:rsidRPr="00E049FF">
              <w:rPr>
                <w:rFonts w:eastAsia="Times New Roman"/>
                <w:szCs w:val="20"/>
                <w:lang w:eastAsia="it-IT"/>
              </w:rPr>
              <w:t xml:space="preserve"> Indicare i codici dei protocolli di consulenza </w:t>
            </w:r>
          </w:p>
        </w:tc>
      </w:tr>
      <w:tr w:rsidR="00E049FF" w:rsidRPr="00E049FF" w14:paraId="463D4270" w14:textId="77777777" w:rsidTr="00E049FF">
        <w:trPr>
          <w:gridBefore w:val="1"/>
          <w:gridAfter w:val="1"/>
          <w:wBefore w:w="567" w:type="dxa"/>
          <w:wAfter w:w="426" w:type="dxa"/>
          <w:trHeight w:val="300"/>
        </w:trPr>
        <w:tc>
          <w:tcPr>
            <w:tcW w:w="15152" w:type="dxa"/>
            <w:gridSpan w:val="24"/>
            <w:tcBorders>
              <w:top w:val="nil"/>
              <w:left w:val="nil"/>
              <w:bottom w:val="nil"/>
              <w:right w:val="nil"/>
            </w:tcBorders>
            <w:shd w:val="clear" w:color="auto" w:fill="auto"/>
            <w:vAlign w:val="bottom"/>
            <w:hideMark/>
          </w:tcPr>
          <w:p w14:paraId="6CB71213" w14:textId="77777777" w:rsidR="00E049FF" w:rsidRPr="00E049FF" w:rsidRDefault="00E049FF" w:rsidP="00E049FF">
            <w:pPr>
              <w:spacing w:after="0"/>
              <w:jc w:val="left"/>
              <w:rPr>
                <w:rFonts w:eastAsia="Times New Roman"/>
                <w:szCs w:val="20"/>
                <w:lang w:eastAsia="it-IT"/>
              </w:rPr>
            </w:pPr>
            <w:r w:rsidRPr="00E049FF">
              <w:rPr>
                <w:rFonts w:eastAsia="Times New Roman"/>
                <w:b/>
                <w:bCs/>
                <w:szCs w:val="20"/>
                <w:lang w:eastAsia="it-IT"/>
              </w:rPr>
              <w:t>(5)</w:t>
            </w:r>
            <w:r w:rsidRPr="00E049FF">
              <w:rPr>
                <w:rFonts w:eastAsia="Times New Roman"/>
                <w:szCs w:val="20"/>
                <w:lang w:eastAsia="it-IT"/>
              </w:rPr>
              <w:t xml:space="preserve"> La somma dei valori indicati non può essere superiore al totale riportato nel </w:t>
            </w:r>
            <w:r w:rsidRPr="00E049FF">
              <w:rPr>
                <w:rFonts w:eastAsia="Times New Roman"/>
                <w:b/>
                <w:bCs/>
                <w:szCs w:val="20"/>
                <w:lang w:eastAsia="it-IT"/>
              </w:rPr>
              <w:t>PROGETTO</w:t>
            </w:r>
            <w:r w:rsidRPr="00E049FF">
              <w:rPr>
                <w:rFonts w:eastAsia="Times New Roman"/>
                <w:szCs w:val="20"/>
                <w:lang w:eastAsia="it-IT"/>
              </w:rPr>
              <w:t xml:space="preserve"> (Mod. 6, sez. 4)</w:t>
            </w:r>
          </w:p>
        </w:tc>
      </w:tr>
      <w:tr w:rsidR="00E049FF" w:rsidRPr="00E049FF" w14:paraId="5B648D26" w14:textId="77777777" w:rsidTr="00E049FF">
        <w:trPr>
          <w:gridBefore w:val="3"/>
          <w:wBefore w:w="993" w:type="dxa"/>
          <w:trHeight w:val="300"/>
        </w:trPr>
        <w:tc>
          <w:tcPr>
            <w:tcW w:w="580" w:type="dxa"/>
            <w:gridSpan w:val="2"/>
            <w:tcBorders>
              <w:top w:val="nil"/>
              <w:left w:val="nil"/>
              <w:bottom w:val="nil"/>
              <w:right w:val="nil"/>
            </w:tcBorders>
            <w:shd w:val="clear" w:color="auto" w:fill="auto"/>
            <w:noWrap/>
            <w:vAlign w:val="center"/>
            <w:hideMark/>
          </w:tcPr>
          <w:p w14:paraId="372A8CF1" w14:textId="77777777" w:rsidR="00E049FF" w:rsidRPr="00E049FF" w:rsidRDefault="00E049FF" w:rsidP="00E049FF">
            <w:pPr>
              <w:spacing w:after="0"/>
              <w:jc w:val="left"/>
              <w:rPr>
                <w:rFonts w:eastAsia="Times New Roman"/>
                <w:szCs w:val="20"/>
                <w:lang w:eastAsia="it-IT"/>
              </w:rPr>
            </w:pPr>
          </w:p>
        </w:tc>
        <w:tc>
          <w:tcPr>
            <w:tcW w:w="3560" w:type="dxa"/>
            <w:gridSpan w:val="3"/>
            <w:tcBorders>
              <w:top w:val="nil"/>
              <w:left w:val="nil"/>
              <w:bottom w:val="nil"/>
              <w:right w:val="nil"/>
            </w:tcBorders>
            <w:shd w:val="clear" w:color="auto" w:fill="auto"/>
            <w:noWrap/>
            <w:vAlign w:val="bottom"/>
            <w:hideMark/>
          </w:tcPr>
          <w:p w14:paraId="766DD39D" w14:textId="77777777" w:rsidR="00E049FF" w:rsidRPr="00E049FF" w:rsidRDefault="00E049FF" w:rsidP="00E049FF">
            <w:pPr>
              <w:spacing w:after="0"/>
              <w:jc w:val="left"/>
              <w:rPr>
                <w:rFonts w:ascii="Times New Roman" w:eastAsia="Times New Roman" w:hAnsi="Times New Roman"/>
                <w:szCs w:val="20"/>
                <w:lang w:eastAsia="it-IT"/>
              </w:rPr>
            </w:pPr>
          </w:p>
        </w:tc>
        <w:tc>
          <w:tcPr>
            <w:tcW w:w="1626" w:type="dxa"/>
            <w:gridSpan w:val="3"/>
            <w:tcBorders>
              <w:top w:val="nil"/>
              <w:left w:val="nil"/>
              <w:bottom w:val="nil"/>
              <w:right w:val="nil"/>
            </w:tcBorders>
            <w:shd w:val="clear" w:color="auto" w:fill="auto"/>
            <w:noWrap/>
            <w:vAlign w:val="bottom"/>
            <w:hideMark/>
          </w:tcPr>
          <w:p w14:paraId="6E5C149C" w14:textId="77777777" w:rsidR="00E049FF" w:rsidRPr="00E049FF" w:rsidRDefault="00E049FF" w:rsidP="00E049FF">
            <w:pPr>
              <w:spacing w:after="0"/>
              <w:jc w:val="left"/>
              <w:rPr>
                <w:rFonts w:ascii="Times New Roman" w:eastAsia="Times New Roman" w:hAnsi="Times New Roman"/>
                <w:szCs w:val="20"/>
                <w:lang w:eastAsia="it-IT"/>
              </w:rPr>
            </w:pPr>
          </w:p>
        </w:tc>
        <w:tc>
          <w:tcPr>
            <w:tcW w:w="2155" w:type="dxa"/>
            <w:gridSpan w:val="3"/>
            <w:tcBorders>
              <w:top w:val="nil"/>
              <w:left w:val="nil"/>
              <w:bottom w:val="nil"/>
              <w:right w:val="nil"/>
            </w:tcBorders>
            <w:shd w:val="clear" w:color="auto" w:fill="auto"/>
            <w:noWrap/>
            <w:vAlign w:val="bottom"/>
            <w:hideMark/>
          </w:tcPr>
          <w:p w14:paraId="5D8F9823" w14:textId="77777777" w:rsidR="00E049FF" w:rsidRPr="00E049FF" w:rsidRDefault="00E049FF" w:rsidP="00E049FF">
            <w:pPr>
              <w:spacing w:after="0"/>
              <w:jc w:val="left"/>
              <w:rPr>
                <w:rFonts w:ascii="Times New Roman" w:eastAsia="Times New Roman" w:hAnsi="Times New Roman"/>
                <w:szCs w:val="20"/>
                <w:lang w:eastAsia="it-IT"/>
              </w:rPr>
            </w:pPr>
          </w:p>
        </w:tc>
        <w:tc>
          <w:tcPr>
            <w:tcW w:w="1182" w:type="dxa"/>
            <w:gridSpan w:val="3"/>
            <w:tcBorders>
              <w:top w:val="nil"/>
              <w:left w:val="nil"/>
              <w:bottom w:val="nil"/>
              <w:right w:val="nil"/>
            </w:tcBorders>
            <w:shd w:val="clear" w:color="auto" w:fill="auto"/>
            <w:noWrap/>
            <w:vAlign w:val="bottom"/>
            <w:hideMark/>
          </w:tcPr>
          <w:p w14:paraId="68CC4D1B" w14:textId="77777777" w:rsidR="00E049FF" w:rsidRPr="00E049FF" w:rsidRDefault="00E049FF" w:rsidP="00E049FF">
            <w:pPr>
              <w:spacing w:after="0"/>
              <w:jc w:val="left"/>
              <w:rPr>
                <w:rFonts w:ascii="Times New Roman" w:eastAsia="Times New Roman" w:hAnsi="Times New Roman"/>
                <w:szCs w:val="20"/>
                <w:lang w:eastAsia="it-IT"/>
              </w:rPr>
            </w:pPr>
          </w:p>
        </w:tc>
        <w:tc>
          <w:tcPr>
            <w:tcW w:w="1820" w:type="dxa"/>
            <w:gridSpan w:val="3"/>
            <w:tcBorders>
              <w:top w:val="nil"/>
              <w:left w:val="nil"/>
              <w:bottom w:val="nil"/>
              <w:right w:val="nil"/>
            </w:tcBorders>
            <w:shd w:val="clear" w:color="auto" w:fill="auto"/>
            <w:noWrap/>
            <w:vAlign w:val="bottom"/>
            <w:hideMark/>
          </w:tcPr>
          <w:p w14:paraId="00B6EF36" w14:textId="77777777" w:rsidR="00E049FF" w:rsidRPr="00E049FF" w:rsidRDefault="00E049FF" w:rsidP="00E049FF">
            <w:pPr>
              <w:spacing w:after="0"/>
              <w:jc w:val="left"/>
              <w:rPr>
                <w:rFonts w:ascii="Times New Roman" w:eastAsia="Times New Roman" w:hAnsi="Times New Roman"/>
                <w:szCs w:val="20"/>
                <w:lang w:eastAsia="it-IT"/>
              </w:rPr>
            </w:pPr>
          </w:p>
        </w:tc>
        <w:tc>
          <w:tcPr>
            <w:tcW w:w="1900" w:type="dxa"/>
            <w:gridSpan w:val="3"/>
            <w:tcBorders>
              <w:top w:val="nil"/>
              <w:left w:val="nil"/>
              <w:bottom w:val="nil"/>
              <w:right w:val="nil"/>
            </w:tcBorders>
            <w:shd w:val="clear" w:color="auto" w:fill="auto"/>
            <w:noWrap/>
            <w:vAlign w:val="bottom"/>
            <w:hideMark/>
          </w:tcPr>
          <w:p w14:paraId="05039B66" w14:textId="77777777" w:rsidR="00E049FF" w:rsidRPr="00E049FF" w:rsidRDefault="00E049FF" w:rsidP="00E049FF">
            <w:pPr>
              <w:spacing w:after="0"/>
              <w:jc w:val="left"/>
              <w:rPr>
                <w:rFonts w:ascii="Times New Roman" w:eastAsia="Times New Roman" w:hAnsi="Times New Roman"/>
                <w:szCs w:val="20"/>
                <w:lang w:eastAsia="it-IT"/>
              </w:rPr>
            </w:pPr>
          </w:p>
        </w:tc>
        <w:tc>
          <w:tcPr>
            <w:tcW w:w="2329" w:type="dxa"/>
            <w:gridSpan w:val="3"/>
            <w:tcBorders>
              <w:top w:val="nil"/>
              <w:left w:val="nil"/>
              <w:bottom w:val="nil"/>
              <w:right w:val="nil"/>
            </w:tcBorders>
            <w:shd w:val="clear" w:color="auto" w:fill="auto"/>
            <w:noWrap/>
            <w:vAlign w:val="bottom"/>
            <w:hideMark/>
          </w:tcPr>
          <w:p w14:paraId="766D550B" w14:textId="77777777" w:rsidR="00E049FF" w:rsidRPr="00E049FF" w:rsidRDefault="00E049FF" w:rsidP="00E049FF">
            <w:pPr>
              <w:spacing w:after="0"/>
              <w:jc w:val="left"/>
              <w:rPr>
                <w:rFonts w:ascii="Times New Roman" w:eastAsia="Times New Roman" w:hAnsi="Times New Roman"/>
                <w:szCs w:val="20"/>
                <w:lang w:eastAsia="it-IT"/>
              </w:rPr>
            </w:pPr>
          </w:p>
        </w:tc>
      </w:tr>
    </w:tbl>
    <w:p w14:paraId="77029436" w14:textId="77777777" w:rsidR="0061654C" w:rsidRDefault="0061654C" w:rsidP="00381482">
      <w:pPr>
        <w:spacing w:line="480" w:lineRule="auto"/>
        <w:ind w:right="707"/>
        <w:jc w:val="right"/>
        <w:rPr>
          <w:rFonts w:cstheme="minorHAnsi"/>
          <w:b/>
        </w:rPr>
        <w:sectPr w:rsidR="0061654C" w:rsidSect="00E049FF">
          <w:pgSz w:w="16838" w:h="11906" w:orient="landscape"/>
          <w:pgMar w:top="1134" w:right="709" w:bottom="1134" w:left="1134" w:header="708" w:footer="708" w:gutter="0"/>
          <w:cols w:space="708"/>
          <w:docGrid w:linePitch="360"/>
        </w:sectPr>
      </w:pPr>
    </w:p>
    <w:tbl>
      <w:tblPr>
        <w:tblStyle w:val="Grigliatabella"/>
        <w:tblW w:w="0" w:type="auto"/>
        <w:tblInd w:w="-5" w:type="dxa"/>
        <w:tblLook w:val="04A0" w:firstRow="1" w:lastRow="0" w:firstColumn="1" w:lastColumn="0" w:noHBand="0" w:noVBand="1"/>
      </w:tblPr>
      <w:tblGrid>
        <w:gridCol w:w="9633"/>
      </w:tblGrid>
      <w:tr w:rsidR="0061654C" w14:paraId="50DC40D9" w14:textId="77777777" w:rsidTr="005F7C6B">
        <w:tc>
          <w:tcPr>
            <w:tcW w:w="9633" w:type="dxa"/>
            <w:tcBorders>
              <w:bottom w:val="single" w:sz="4" w:space="0" w:color="auto"/>
            </w:tcBorders>
          </w:tcPr>
          <w:p w14:paraId="624DB3B5" w14:textId="77777777" w:rsidR="0061654C" w:rsidRPr="00121BD5" w:rsidRDefault="0061654C" w:rsidP="005F7C6B">
            <w:pPr>
              <w:pStyle w:val="Rientrocorpodeltesto1"/>
              <w:spacing w:before="240" w:line="276" w:lineRule="auto"/>
              <w:ind w:left="1701" w:hanging="1701"/>
              <w:jc w:val="center"/>
              <w:rPr>
                <w:rFonts w:asciiTheme="minorHAnsi" w:hAnsiTheme="minorHAnsi" w:cstheme="minorHAnsi"/>
                <w:b w:val="0"/>
                <w:color w:val="000000"/>
              </w:rPr>
            </w:pPr>
            <w:r w:rsidRPr="00121BD5">
              <w:rPr>
                <w:rFonts w:asciiTheme="minorHAnsi" w:hAnsiTheme="minorHAnsi" w:cstheme="minorHAnsi"/>
                <w:color w:val="000000"/>
              </w:rPr>
              <w:t>MISURA 2 P.S.R. REGIONE LOMBARDIA 2014 – 2020</w:t>
            </w:r>
          </w:p>
          <w:p w14:paraId="59F40862" w14:textId="77777777" w:rsidR="0061654C" w:rsidRPr="00121BD5" w:rsidRDefault="0061654C" w:rsidP="005F7C6B">
            <w:pPr>
              <w:pStyle w:val="Rientrocorpodeltesto1"/>
              <w:spacing w:line="276" w:lineRule="auto"/>
              <w:ind w:left="1701" w:hanging="1701"/>
              <w:jc w:val="center"/>
              <w:rPr>
                <w:rFonts w:asciiTheme="minorHAnsi" w:hAnsiTheme="minorHAnsi" w:cstheme="minorHAnsi"/>
                <w:b w:val="0"/>
                <w:color w:val="000000"/>
              </w:rPr>
            </w:pPr>
            <w:r w:rsidRPr="00121BD5">
              <w:rPr>
                <w:rFonts w:asciiTheme="minorHAnsi" w:hAnsiTheme="minorHAnsi" w:cstheme="minorHAnsi"/>
                <w:color w:val="000000"/>
              </w:rPr>
              <w:t>Operazione 2.1.01 - Incentivi per attività di consulenza aziendale.</w:t>
            </w:r>
          </w:p>
          <w:p w14:paraId="01F28B72" w14:textId="77777777" w:rsidR="0061654C" w:rsidRPr="00121BD5" w:rsidRDefault="0061654C" w:rsidP="005F7C6B">
            <w:pPr>
              <w:pStyle w:val="Default"/>
              <w:spacing w:line="276" w:lineRule="auto"/>
              <w:jc w:val="center"/>
              <w:rPr>
                <w:rFonts w:asciiTheme="minorHAnsi" w:hAnsiTheme="minorHAnsi" w:cstheme="minorHAnsi"/>
              </w:rPr>
            </w:pPr>
            <w:r w:rsidRPr="00121BD5">
              <w:rPr>
                <w:rFonts w:asciiTheme="minorHAnsi" w:hAnsiTheme="minorHAnsi" w:cstheme="minorHAnsi"/>
                <w:b/>
              </w:rPr>
              <w:t>2019</w:t>
            </w:r>
          </w:p>
        </w:tc>
      </w:tr>
    </w:tbl>
    <w:p w14:paraId="2CB093A9" w14:textId="77777777" w:rsidR="0061654C" w:rsidRDefault="0061654C" w:rsidP="0061654C">
      <w:pPr>
        <w:tabs>
          <w:tab w:val="num" w:pos="0"/>
        </w:tabs>
        <w:rPr>
          <w:rFonts w:cs="Arial"/>
          <w:b/>
          <w:highlight w:val="yellow"/>
          <w:u w:val="single"/>
        </w:rPr>
      </w:pPr>
    </w:p>
    <w:p w14:paraId="40FDC84A" w14:textId="77777777" w:rsidR="0061654C" w:rsidRPr="007E5EE1" w:rsidRDefault="0061654C" w:rsidP="0061654C">
      <w:pPr>
        <w:tabs>
          <w:tab w:val="num" w:pos="0"/>
        </w:tabs>
        <w:jc w:val="center"/>
        <w:rPr>
          <w:rFonts w:cs="Arial"/>
          <w:b/>
          <w:sz w:val="22"/>
        </w:rPr>
      </w:pPr>
      <w:bookmarkStart w:id="251" w:name="_Hlk13644748"/>
      <w:r w:rsidRPr="007E5EE1">
        <w:rPr>
          <w:rFonts w:cs="Arial"/>
          <w:b/>
          <w:sz w:val="22"/>
        </w:rPr>
        <w:t>MODELLO 14 – TRATTAMENTO DEI DATI PERSONALI</w:t>
      </w:r>
    </w:p>
    <w:bookmarkEnd w:id="251"/>
    <w:p w14:paraId="62F9A396" w14:textId="77777777" w:rsidR="0061654C" w:rsidRPr="008F5440" w:rsidRDefault="0061654C" w:rsidP="0061654C">
      <w:pPr>
        <w:rPr>
          <w:rFonts w:cs="Arial"/>
          <w:szCs w:val="20"/>
        </w:rPr>
      </w:pPr>
    </w:p>
    <w:p w14:paraId="1E059021" w14:textId="77777777" w:rsidR="0061654C" w:rsidRPr="00481A78" w:rsidRDefault="0061654C" w:rsidP="0061654C">
      <w:pPr>
        <w:rPr>
          <w:rFonts w:cs="Arial"/>
          <w:sz w:val="22"/>
        </w:rPr>
      </w:pPr>
      <w:r w:rsidRPr="00481A78">
        <w:rPr>
          <w:rFonts w:cs="Arial"/>
          <w:sz w:val="22"/>
        </w:rPr>
        <w:t xml:space="preserve">Prima che Lei ci fornisca i dati personali che La riguardano, in armonia con quanto previsto dal Regolamento Europeo sulla protezione dei dati personali 2016/679, dal D.lgs. 30 giugno 2003, n. 196 e dal D.lgs. 10 agosto 2018, n. 101,  il cui obiettivo è quello di proteggere i diritti e le libertà fondamentali delle persone fisiche, in particolare il diritto alla protezione dei dati personali, è necessario che Lei prenda visione di una serie di informazioni che La possono aiutare a comprendere le motivazioni per le quali verranno trattati i Suoi dati personali, spiegandoLe quali sono i Suoi diritti e come li potrà esercitare. </w:t>
      </w:r>
    </w:p>
    <w:p w14:paraId="56770546" w14:textId="77777777" w:rsidR="0061654C" w:rsidRPr="00481A78" w:rsidRDefault="0061654C" w:rsidP="0061654C">
      <w:pPr>
        <w:rPr>
          <w:rFonts w:cs="Arial"/>
          <w:sz w:val="22"/>
        </w:rPr>
      </w:pPr>
    </w:p>
    <w:p w14:paraId="2F122C9E" w14:textId="77777777" w:rsidR="0061654C" w:rsidRPr="00486D8D" w:rsidRDefault="0061654C" w:rsidP="0061654C">
      <w:pPr>
        <w:pStyle w:val="Paragrafoelenco"/>
        <w:numPr>
          <w:ilvl w:val="0"/>
          <w:numId w:val="33"/>
        </w:numPr>
        <w:pBdr>
          <w:top w:val="nil"/>
          <w:left w:val="nil"/>
          <w:bottom w:val="nil"/>
          <w:right w:val="nil"/>
          <w:between w:val="nil"/>
          <w:bar w:val="nil"/>
        </w:pBdr>
        <w:spacing w:after="200" w:line="276" w:lineRule="auto"/>
        <w:contextualSpacing w:val="0"/>
        <w:jc w:val="left"/>
        <w:rPr>
          <w:rFonts w:cs="Arial"/>
          <w:b/>
        </w:rPr>
      </w:pPr>
      <w:r w:rsidRPr="00486D8D">
        <w:rPr>
          <w:rFonts w:cs="Arial"/>
          <w:b/>
        </w:rPr>
        <w:t>Finalità del trattamento dei dati personali</w:t>
      </w:r>
    </w:p>
    <w:p w14:paraId="6746693C" w14:textId="77777777" w:rsidR="0061654C" w:rsidRPr="00162DC8" w:rsidRDefault="0061654C" w:rsidP="0061654C">
      <w:pPr>
        <w:pStyle w:val="Paragrafoelenco"/>
        <w:numPr>
          <w:ilvl w:val="0"/>
          <w:numId w:val="36"/>
        </w:numPr>
        <w:pBdr>
          <w:top w:val="nil"/>
          <w:left w:val="nil"/>
          <w:bottom w:val="nil"/>
          <w:right w:val="nil"/>
          <w:between w:val="nil"/>
          <w:bar w:val="nil"/>
        </w:pBdr>
        <w:spacing w:after="200" w:line="276" w:lineRule="auto"/>
        <w:contextualSpacing w:val="0"/>
        <w:rPr>
          <w:rFonts w:cs="Arial"/>
        </w:rPr>
      </w:pPr>
      <w:r w:rsidRPr="00162DC8">
        <w:rPr>
          <w:rFonts w:cs="Arial"/>
        </w:rPr>
        <w:t>I Suoi dati personali   raccolti sono dati anagrafici, nome, cognome, il numero di telefono, l'indirizzo e-mail e in generale i dati di contatto dei legali Rappresentanti e delle persone fisiche che aderiscono alle operazioni del Programma di sviluppo rurale.</w:t>
      </w:r>
    </w:p>
    <w:p w14:paraId="134019B6" w14:textId="77777777" w:rsidR="0061654C" w:rsidRPr="00162DC8" w:rsidRDefault="0061654C" w:rsidP="0061654C">
      <w:pPr>
        <w:pStyle w:val="Paragrafoelenco"/>
        <w:numPr>
          <w:ilvl w:val="0"/>
          <w:numId w:val="36"/>
        </w:numPr>
        <w:pBdr>
          <w:top w:val="nil"/>
          <w:left w:val="nil"/>
          <w:bottom w:val="nil"/>
          <w:right w:val="nil"/>
          <w:between w:val="nil"/>
          <w:bar w:val="nil"/>
        </w:pBdr>
        <w:spacing w:after="200" w:line="276" w:lineRule="auto"/>
        <w:contextualSpacing w:val="0"/>
        <w:rPr>
          <w:rFonts w:cs="Arial"/>
        </w:rPr>
      </w:pPr>
      <w:r w:rsidRPr="00162DC8">
        <w:rPr>
          <w:rFonts w:cs="Arial"/>
        </w:rPr>
        <w:t>Il trattamento dei “Dati personali” avverrà al fine di realizzare gli adempimenti connessi alla gestione della procedura di erogazione dei contributi collegati al Programma di sviluppo rurale Regione Lombardia, di cui al Regolamento 1305/2013, e di ogni altro obbligo e procedimento   previsto dalla normativa europea, nazionale e regionale vigente in materia di agricoltura.</w:t>
      </w:r>
    </w:p>
    <w:p w14:paraId="1D2718B6" w14:textId="77777777" w:rsidR="0061654C" w:rsidRPr="00486D8D" w:rsidRDefault="0061654C" w:rsidP="0061654C">
      <w:pPr>
        <w:pStyle w:val="Paragrafoelenco"/>
        <w:numPr>
          <w:ilvl w:val="0"/>
          <w:numId w:val="33"/>
        </w:numPr>
        <w:pBdr>
          <w:top w:val="nil"/>
          <w:left w:val="nil"/>
          <w:bottom w:val="nil"/>
          <w:right w:val="nil"/>
          <w:between w:val="nil"/>
          <w:bar w:val="nil"/>
        </w:pBdr>
        <w:spacing w:after="200" w:line="276" w:lineRule="auto"/>
        <w:contextualSpacing w:val="0"/>
        <w:jc w:val="left"/>
        <w:rPr>
          <w:rFonts w:cs="Arial"/>
          <w:b/>
        </w:rPr>
      </w:pPr>
      <w:r w:rsidRPr="00486D8D">
        <w:rPr>
          <w:rFonts w:cs="Arial"/>
          <w:b/>
        </w:rPr>
        <w:t>Modalità del trattamento dei dati</w:t>
      </w:r>
    </w:p>
    <w:p w14:paraId="7FEBBD6E" w14:textId="77777777" w:rsidR="0061654C" w:rsidRPr="00162DC8" w:rsidRDefault="0061654C" w:rsidP="0061654C">
      <w:pPr>
        <w:ind w:left="360"/>
        <w:rPr>
          <w:rFonts w:cs="Arial"/>
          <w:sz w:val="22"/>
        </w:rPr>
      </w:pPr>
      <w:r w:rsidRPr="00162DC8">
        <w:rPr>
          <w:rFonts w:cs="Arial"/>
          <w:sz w:val="22"/>
        </w:rPr>
        <w:t>Il trattamento è effettuato con l’ausilio di mezzi elettronici o comunque automatizzati e trasmessi attraverso reti telematiche. I medesimi dati sono trattati anche con modalità cartacea.</w:t>
      </w:r>
    </w:p>
    <w:p w14:paraId="11CF1176" w14:textId="77777777" w:rsidR="0061654C" w:rsidRDefault="0061654C" w:rsidP="0061654C">
      <w:pPr>
        <w:ind w:left="360"/>
        <w:rPr>
          <w:rFonts w:cs="Arial"/>
          <w:sz w:val="22"/>
        </w:rPr>
      </w:pPr>
      <w:r w:rsidRPr="00162DC8">
        <w:rPr>
          <w:rFonts w:cs="Arial"/>
          <w:sz w:val="22"/>
        </w:rPr>
        <w:t>Il Titolare adotta misure tecniche e organizzative adeguate a garantire un livello di sicurezza idoneo rispetto alla tipologia di dati trattati.</w:t>
      </w:r>
    </w:p>
    <w:p w14:paraId="4FDD8FF1" w14:textId="77777777" w:rsidR="0061654C" w:rsidRPr="00162DC8" w:rsidRDefault="0061654C" w:rsidP="0061654C">
      <w:pPr>
        <w:ind w:left="348"/>
        <w:rPr>
          <w:rFonts w:cs="Arial"/>
          <w:sz w:val="22"/>
        </w:rPr>
      </w:pPr>
    </w:p>
    <w:p w14:paraId="01E7F39C" w14:textId="77777777" w:rsidR="0061654C" w:rsidRPr="00486D8D" w:rsidRDefault="0061654C" w:rsidP="0061654C">
      <w:pPr>
        <w:pStyle w:val="Paragrafoelenco"/>
        <w:numPr>
          <w:ilvl w:val="0"/>
          <w:numId w:val="33"/>
        </w:numPr>
        <w:pBdr>
          <w:top w:val="nil"/>
          <w:left w:val="nil"/>
          <w:bottom w:val="nil"/>
          <w:right w:val="nil"/>
          <w:between w:val="nil"/>
          <w:bar w:val="nil"/>
        </w:pBdr>
        <w:spacing w:after="200" w:line="276" w:lineRule="auto"/>
        <w:contextualSpacing w:val="0"/>
        <w:jc w:val="left"/>
        <w:rPr>
          <w:rFonts w:cs="Arial"/>
          <w:b/>
        </w:rPr>
      </w:pPr>
      <w:r w:rsidRPr="00486D8D">
        <w:rPr>
          <w:rFonts w:cs="Arial"/>
          <w:b/>
        </w:rPr>
        <w:t>Titolare del Trattamento</w:t>
      </w:r>
    </w:p>
    <w:p w14:paraId="3A796018" w14:textId="77777777" w:rsidR="0061654C" w:rsidRDefault="0061654C" w:rsidP="0061654C">
      <w:pPr>
        <w:ind w:left="360"/>
        <w:rPr>
          <w:rFonts w:cs="Arial"/>
          <w:sz w:val="22"/>
        </w:rPr>
      </w:pPr>
      <w:r w:rsidRPr="00162DC8">
        <w:rPr>
          <w:rFonts w:cs="Arial"/>
          <w:sz w:val="22"/>
        </w:rPr>
        <w:t xml:space="preserve">Titolare del trattamento dei Suoi dati è Regione Lombardia, nella figura del suo legale rappresentante: il Presidente della Giunta, con sede in Piazza Città di Lombardia,1 - 20124 Milano. </w:t>
      </w:r>
    </w:p>
    <w:p w14:paraId="5D6849F1" w14:textId="77777777" w:rsidR="0061654C" w:rsidRPr="00162DC8" w:rsidRDefault="0061654C" w:rsidP="0061654C">
      <w:pPr>
        <w:ind w:left="360"/>
        <w:rPr>
          <w:rFonts w:cs="Arial"/>
          <w:sz w:val="22"/>
        </w:rPr>
      </w:pPr>
    </w:p>
    <w:p w14:paraId="04E98F80" w14:textId="77777777" w:rsidR="0061654C" w:rsidRPr="00486D8D" w:rsidRDefault="0061654C" w:rsidP="0061654C">
      <w:pPr>
        <w:pStyle w:val="Paragrafoelenco"/>
        <w:numPr>
          <w:ilvl w:val="0"/>
          <w:numId w:val="33"/>
        </w:numPr>
        <w:pBdr>
          <w:top w:val="nil"/>
          <w:left w:val="nil"/>
          <w:bottom w:val="nil"/>
          <w:right w:val="nil"/>
          <w:between w:val="nil"/>
          <w:bar w:val="nil"/>
        </w:pBdr>
        <w:spacing w:after="200" w:line="276" w:lineRule="auto"/>
        <w:contextualSpacing w:val="0"/>
        <w:jc w:val="left"/>
        <w:rPr>
          <w:rFonts w:cs="Arial"/>
          <w:b/>
        </w:rPr>
      </w:pPr>
      <w:r w:rsidRPr="00486D8D">
        <w:rPr>
          <w:rFonts w:cs="Arial"/>
          <w:b/>
        </w:rPr>
        <w:t>Responsabile della Protezione dei dati (RPD)</w:t>
      </w:r>
    </w:p>
    <w:p w14:paraId="0F32D906" w14:textId="77777777" w:rsidR="0061654C" w:rsidRDefault="0061654C" w:rsidP="0061654C">
      <w:pPr>
        <w:ind w:left="360"/>
        <w:rPr>
          <w:rFonts w:cs="Arial"/>
          <w:sz w:val="22"/>
        </w:rPr>
      </w:pPr>
      <w:r w:rsidRPr="00486D8D">
        <w:rPr>
          <w:rFonts w:cs="Arial"/>
          <w:sz w:val="22"/>
        </w:rPr>
        <w:t xml:space="preserve">Il Responsabile della Protezione dei dati (RPD) è contattabile al seguente indirizzo mail: </w:t>
      </w:r>
      <w:hyperlink r:id="rId37" w:history="1">
        <w:r w:rsidRPr="007C1CA4">
          <w:rPr>
            <w:rStyle w:val="Collegamentoipertestuale"/>
            <w:rFonts w:cs="Arial"/>
            <w:sz w:val="22"/>
          </w:rPr>
          <w:t>rpd@regione.lombardia.it</w:t>
        </w:r>
      </w:hyperlink>
      <w:r w:rsidRPr="00486D8D">
        <w:rPr>
          <w:rFonts w:cs="Arial"/>
          <w:sz w:val="22"/>
        </w:rPr>
        <w:t>.</w:t>
      </w:r>
    </w:p>
    <w:p w14:paraId="2CBC8583" w14:textId="77777777" w:rsidR="0061654C" w:rsidRPr="00486D8D" w:rsidRDefault="0061654C" w:rsidP="0061654C">
      <w:pPr>
        <w:ind w:left="360"/>
        <w:rPr>
          <w:rFonts w:cs="Arial"/>
          <w:sz w:val="22"/>
        </w:rPr>
      </w:pPr>
    </w:p>
    <w:p w14:paraId="575AAD42" w14:textId="77777777" w:rsidR="0061654C" w:rsidRPr="00486D8D" w:rsidRDefault="0061654C" w:rsidP="0061654C">
      <w:pPr>
        <w:pStyle w:val="Paragrafoelenco"/>
        <w:numPr>
          <w:ilvl w:val="0"/>
          <w:numId w:val="33"/>
        </w:numPr>
        <w:pBdr>
          <w:top w:val="nil"/>
          <w:left w:val="nil"/>
          <w:bottom w:val="nil"/>
          <w:right w:val="nil"/>
          <w:between w:val="nil"/>
          <w:bar w:val="nil"/>
        </w:pBdr>
        <w:spacing w:after="200" w:line="276" w:lineRule="auto"/>
        <w:contextualSpacing w:val="0"/>
        <w:jc w:val="left"/>
        <w:rPr>
          <w:rFonts w:cs="Arial"/>
          <w:b/>
        </w:rPr>
      </w:pPr>
      <w:r w:rsidRPr="00486D8D">
        <w:rPr>
          <w:rFonts w:cs="Arial"/>
          <w:b/>
        </w:rPr>
        <w:t>Comunicazione e diffusione dei dati personali</w:t>
      </w:r>
    </w:p>
    <w:p w14:paraId="4CB59F6F" w14:textId="77777777" w:rsidR="0061654C" w:rsidRDefault="0061654C" w:rsidP="0061654C">
      <w:pPr>
        <w:ind w:left="360"/>
        <w:rPr>
          <w:rFonts w:cs="Arial"/>
          <w:sz w:val="22"/>
        </w:rPr>
      </w:pPr>
      <w:r w:rsidRPr="00486D8D">
        <w:rPr>
          <w:rFonts w:cs="Arial"/>
          <w:sz w:val="22"/>
        </w:rPr>
        <w:t>I Suoi dati potranno essere comunicati, per finalità istituzionali, ad altri titolari autonomi di trattamento dei dati pubblici o privati quali:</w:t>
      </w:r>
    </w:p>
    <w:p w14:paraId="6EB232B9" w14:textId="77777777" w:rsidR="0061654C" w:rsidRPr="00486D8D" w:rsidRDefault="0061654C" w:rsidP="0061654C">
      <w:pPr>
        <w:ind w:left="360"/>
        <w:rPr>
          <w:rFonts w:cs="Arial"/>
          <w:sz w:val="22"/>
        </w:rPr>
      </w:pPr>
    </w:p>
    <w:p w14:paraId="4550D566" w14:textId="77777777" w:rsidR="0061654C" w:rsidRPr="00486D8D" w:rsidRDefault="0061654C" w:rsidP="0061654C">
      <w:pPr>
        <w:pStyle w:val="Paragrafoelenco"/>
        <w:numPr>
          <w:ilvl w:val="0"/>
          <w:numId w:val="34"/>
        </w:numPr>
        <w:pBdr>
          <w:top w:val="nil"/>
          <w:left w:val="nil"/>
          <w:bottom w:val="nil"/>
          <w:right w:val="nil"/>
          <w:between w:val="nil"/>
          <w:bar w:val="nil"/>
        </w:pBdr>
        <w:spacing w:after="200" w:line="276" w:lineRule="auto"/>
        <w:contextualSpacing w:val="0"/>
        <w:rPr>
          <w:rFonts w:cs="Arial"/>
        </w:rPr>
      </w:pPr>
      <w:r w:rsidRPr="00486D8D">
        <w:rPr>
          <w:rFonts w:cs="Arial"/>
        </w:rPr>
        <w:t>Ministero delle politiche agricole alimentari forestali e del turismo;</w:t>
      </w:r>
    </w:p>
    <w:p w14:paraId="49177D00" w14:textId="77777777" w:rsidR="0061654C" w:rsidRPr="00486D8D" w:rsidRDefault="0061654C" w:rsidP="0061654C">
      <w:pPr>
        <w:pStyle w:val="Paragrafoelenco"/>
        <w:numPr>
          <w:ilvl w:val="0"/>
          <w:numId w:val="34"/>
        </w:numPr>
        <w:pBdr>
          <w:top w:val="nil"/>
          <w:left w:val="nil"/>
          <w:bottom w:val="nil"/>
          <w:right w:val="nil"/>
          <w:between w:val="nil"/>
          <w:bar w:val="nil"/>
        </w:pBdr>
        <w:spacing w:after="200" w:line="276" w:lineRule="auto"/>
        <w:contextualSpacing w:val="0"/>
        <w:rPr>
          <w:rFonts w:cs="Arial"/>
        </w:rPr>
      </w:pPr>
      <w:r w:rsidRPr="00486D8D">
        <w:rPr>
          <w:rFonts w:cs="Arial"/>
        </w:rPr>
        <w:t>Agenzia per le erogazioni in agricoltura;</w:t>
      </w:r>
    </w:p>
    <w:p w14:paraId="252345C3" w14:textId="77777777" w:rsidR="0061654C" w:rsidRPr="00486D8D" w:rsidRDefault="0061654C" w:rsidP="0061654C">
      <w:pPr>
        <w:pStyle w:val="Paragrafoelenco"/>
        <w:numPr>
          <w:ilvl w:val="0"/>
          <w:numId w:val="34"/>
        </w:numPr>
        <w:pBdr>
          <w:top w:val="nil"/>
          <w:left w:val="nil"/>
          <w:bottom w:val="nil"/>
          <w:right w:val="nil"/>
          <w:between w:val="nil"/>
          <w:bar w:val="nil"/>
        </w:pBdr>
        <w:spacing w:after="200" w:line="276" w:lineRule="auto"/>
        <w:contextualSpacing w:val="0"/>
        <w:rPr>
          <w:rFonts w:cs="Arial"/>
        </w:rPr>
      </w:pPr>
      <w:r w:rsidRPr="00486D8D">
        <w:rPr>
          <w:rFonts w:cs="Arial"/>
        </w:rPr>
        <w:t>Agenzia delle Entrate;</w:t>
      </w:r>
    </w:p>
    <w:p w14:paraId="55381EBC" w14:textId="77777777" w:rsidR="0061654C" w:rsidRPr="00486D8D" w:rsidRDefault="0061654C" w:rsidP="0061654C">
      <w:pPr>
        <w:pStyle w:val="Paragrafoelenco"/>
        <w:numPr>
          <w:ilvl w:val="0"/>
          <w:numId w:val="34"/>
        </w:numPr>
        <w:pBdr>
          <w:top w:val="nil"/>
          <w:left w:val="nil"/>
          <w:bottom w:val="nil"/>
          <w:right w:val="nil"/>
          <w:between w:val="nil"/>
          <w:bar w:val="nil"/>
        </w:pBdr>
        <w:spacing w:after="200" w:line="276" w:lineRule="auto"/>
        <w:contextualSpacing w:val="0"/>
        <w:rPr>
          <w:rFonts w:cs="Arial"/>
        </w:rPr>
      </w:pPr>
      <w:r w:rsidRPr="00486D8D">
        <w:rPr>
          <w:rFonts w:cs="Arial"/>
        </w:rPr>
        <w:t>Ministero sviluppo economico;</w:t>
      </w:r>
    </w:p>
    <w:p w14:paraId="64FFE46B" w14:textId="77777777" w:rsidR="0061654C" w:rsidRPr="00486D8D" w:rsidRDefault="0061654C" w:rsidP="0061654C">
      <w:pPr>
        <w:pStyle w:val="Paragrafoelenco"/>
        <w:numPr>
          <w:ilvl w:val="0"/>
          <w:numId w:val="34"/>
        </w:numPr>
        <w:pBdr>
          <w:top w:val="nil"/>
          <w:left w:val="nil"/>
          <w:bottom w:val="nil"/>
          <w:right w:val="nil"/>
          <w:between w:val="nil"/>
          <w:bar w:val="nil"/>
        </w:pBdr>
        <w:spacing w:after="200" w:line="276" w:lineRule="auto"/>
        <w:contextualSpacing w:val="0"/>
        <w:rPr>
          <w:rFonts w:cs="Arial"/>
        </w:rPr>
      </w:pPr>
      <w:r w:rsidRPr="00486D8D">
        <w:rPr>
          <w:rFonts w:cs="Arial"/>
        </w:rPr>
        <w:t>Ministero delle Finanze;</w:t>
      </w:r>
    </w:p>
    <w:p w14:paraId="47EAB9B5" w14:textId="77777777" w:rsidR="0061654C" w:rsidRPr="00486D8D" w:rsidRDefault="0061654C" w:rsidP="0061654C">
      <w:pPr>
        <w:pStyle w:val="Paragrafoelenco"/>
        <w:numPr>
          <w:ilvl w:val="0"/>
          <w:numId w:val="34"/>
        </w:numPr>
        <w:pBdr>
          <w:top w:val="nil"/>
          <w:left w:val="nil"/>
          <w:bottom w:val="nil"/>
          <w:right w:val="nil"/>
          <w:between w:val="nil"/>
          <w:bar w:val="nil"/>
        </w:pBdr>
        <w:spacing w:after="200" w:line="276" w:lineRule="auto"/>
        <w:contextualSpacing w:val="0"/>
        <w:rPr>
          <w:rFonts w:cs="Arial"/>
        </w:rPr>
      </w:pPr>
      <w:r w:rsidRPr="00486D8D">
        <w:rPr>
          <w:rFonts w:cs="Arial"/>
        </w:rPr>
        <w:t>Organi Commissione europea;</w:t>
      </w:r>
    </w:p>
    <w:p w14:paraId="12E3309E" w14:textId="77777777" w:rsidR="0061654C" w:rsidRPr="00486D8D" w:rsidRDefault="0061654C" w:rsidP="0061654C">
      <w:pPr>
        <w:pStyle w:val="Paragrafoelenco"/>
        <w:numPr>
          <w:ilvl w:val="0"/>
          <w:numId w:val="34"/>
        </w:numPr>
        <w:pBdr>
          <w:top w:val="nil"/>
          <w:left w:val="nil"/>
          <w:bottom w:val="nil"/>
          <w:right w:val="nil"/>
          <w:between w:val="nil"/>
          <w:bar w:val="nil"/>
        </w:pBdr>
        <w:spacing w:after="200" w:line="276" w:lineRule="auto"/>
        <w:contextualSpacing w:val="0"/>
        <w:rPr>
          <w:rFonts w:cs="Arial"/>
        </w:rPr>
      </w:pPr>
      <w:r w:rsidRPr="00486D8D">
        <w:rPr>
          <w:rFonts w:cs="Arial"/>
        </w:rPr>
        <w:t>Altri soggetti pubblici specificatamente abilitati di volta in volta ai fini dello svolgimento di determinate attività;</w:t>
      </w:r>
    </w:p>
    <w:p w14:paraId="30CCEB66" w14:textId="77777777" w:rsidR="0061654C" w:rsidRPr="00486D8D" w:rsidRDefault="0061654C" w:rsidP="0061654C">
      <w:pPr>
        <w:pStyle w:val="Paragrafoelenco"/>
        <w:rPr>
          <w:rFonts w:cs="Arial"/>
        </w:rPr>
      </w:pPr>
      <w:r w:rsidRPr="00486D8D">
        <w:rPr>
          <w:rFonts w:cs="Arial"/>
        </w:rPr>
        <w:t>I Suoi dati inoltre, vengono comunicati a soggetti terzi fornitori di servizi collegati al Programma di sviluppo rurale, in qualità di Responsabili del Trattamento, nominati dal Titolare. L’elenco di detti soggetti terzi è disponibile presso la sede del Titolare.</w:t>
      </w:r>
    </w:p>
    <w:p w14:paraId="406F8544" w14:textId="77777777" w:rsidR="0061654C" w:rsidRPr="00486D8D" w:rsidRDefault="0061654C" w:rsidP="0061654C">
      <w:pPr>
        <w:pStyle w:val="Paragrafoelenco"/>
        <w:rPr>
          <w:rFonts w:cs="Arial"/>
        </w:rPr>
      </w:pPr>
      <w:r w:rsidRPr="00486D8D">
        <w:rPr>
          <w:rFonts w:cs="Arial"/>
        </w:rPr>
        <w:t>I destinatari dei Suoi dati personali sono stati adeguatamente istruiti per poter trattare i Suoi dati personali, e assicurano il medesimo livello di sicurezza offerto dal Titolare.</w:t>
      </w:r>
    </w:p>
    <w:p w14:paraId="11585A0C" w14:textId="77777777" w:rsidR="0061654C" w:rsidRPr="00486D8D" w:rsidRDefault="0061654C" w:rsidP="0061654C">
      <w:pPr>
        <w:pStyle w:val="Paragrafoelenco"/>
        <w:numPr>
          <w:ilvl w:val="0"/>
          <w:numId w:val="33"/>
        </w:numPr>
        <w:pBdr>
          <w:top w:val="nil"/>
          <w:left w:val="nil"/>
          <w:bottom w:val="nil"/>
          <w:right w:val="nil"/>
          <w:between w:val="nil"/>
          <w:bar w:val="nil"/>
        </w:pBdr>
        <w:spacing w:after="200" w:line="276" w:lineRule="auto"/>
        <w:contextualSpacing w:val="0"/>
        <w:jc w:val="left"/>
        <w:rPr>
          <w:rFonts w:cs="Arial"/>
          <w:b/>
        </w:rPr>
      </w:pPr>
      <w:r w:rsidRPr="00486D8D">
        <w:rPr>
          <w:rFonts w:cs="Arial"/>
          <w:b/>
        </w:rPr>
        <w:t>Tempi di conservazione dei dati</w:t>
      </w:r>
    </w:p>
    <w:p w14:paraId="058337C2" w14:textId="77777777" w:rsidR="0061654C" w:rsidRPr="00486D8D" w:rsidRDefault="0061654C" w:rsidP="0061654C">
      <w:pPr>
        <w:ind w:left="360"/>
        <w:rPr>
          <w:rFonts w:cs="Arial"/>
          <w:sz w:val="22"/>
        </w:rPr>
      </w:pPr>
      <w:r w:rsidRPr="00486D8D">
        <w:rPr>
          <w:rFonts w:cs="Arial"/>
          <w:sz w:val="22"/>
        </w:rPr>
        <w:t>Dati Personali saranno conservati in conformità ai termini di prescrizione ordinaria, per un periodo di 10 anni a partire:</w:t>
      </w:r>
    </w:p>
    <w:p w14:paraId="15FEC633" w14:textId="77777777" w:rsidR="0061654C" w:rsidRPr="00162DC8" w:rsidRDefault="0061654C" w:rsidP="0061654C">
      <w:pPr>
        <w:pStyle w:val="Paragrafoelenco"/>
        <w:numPr>
          <w:ilvl w:val="0"/>
          <w:numId w:val="35"/>
        </w:numPr>
        <w:pBdr>
          <w:top w:val="nil"/>
          <w:left w:val="nil"/>
          <w:bottom w:val="nil"/>
          <w:right w:val="nil"/>
          <w:between w:val="nil"/>
          <w:bar w:val="nil"/>
        </w:pBdr>
        <w:spacing w:after="200" w:line="276" w:lineRule="auto"/>
        <w:contextualSpacing w:val="0"/>
        <w:jc w:val="left"/>
        <w:rPr>
          <w:rFonts w:cs="Arial"/>
        </w:rPr>
      </w:pPr>
      <w:r w:rsidRPr="00162DC8">
        <w:rPr>
          <w:rFonts w:cs="Arial"/>
        </w:rPr>
        <w:t>dalla data di chiusura del Suo fascicolo aziendale</w:t>
      </w:r>
    </w:p>
    <w:p w14:paraId="6A065942" w14:textId="77777777" w:rsidR="0061654C" w:rsidRPr="00162DC8" w:rsidRDefault="0061654C" w:rsidP="0061654C">
      <w:pPr>
        <w:pStyle w:val="Paragrafoelenco"/>
        <w:numPr>
          <w:ilvl w:val="0"/>
          <w:numId w:val="35"/>
        </w:numPr>
        <w:pBdr>
          <w:top w:val="nil"/>
          <w:left w:val="nil"/>
          <w:bottom w:val="nil"/>
          <w:right w:val="nil"/>
          <w:between w:val="nil"/>
          <w:bar w:val="nil"/>
        </w:pBdr>
        <w:spacing w:after="200" w:line="276" w:lineRule="auto"/>
        <w:contextualSpacing w:val="0"/>
        <w:jc w:val="left"/>
        <w:rPr>
          <w:rFonts w:cs="Arial"/>
        </w:rPr>
      </w:pPr>
      <w:r w:rsidRPr="00162DC8">
        <w:rPr>
          <w:rFonts w:cs="Arial"/>
        </w:rPr>
        <w:t>dall’ultimo pagamento erogato a Suo favore a valere sui fondi europei, nazionali o regionali, se successivo alla chiusura del Fascicolo aziendale.</w:t>
      </w:r>
    </w:p>
    <w:p w14:paraId="109B24CD" w14:textId="77777777" w:rsidR="0061654C" w:rsidRPr="00486D8D" w:rsidRDefault="0061654C" w:rsidP="0061654C">
      <w:pPr>
        <w:rPr>
          <w:rFonts w:cs="Arial"/>
          <w:sz w:val="22"/>
        </w:rPr>
      </w:pPr>
    </w:p>
    <w:p w14:paraId="2ADF8E90" w14:textId="77777777" w:rsidR="0061654C" w:rsidRPr="00486D8D" w:rsidRDefault="0061654C" w:rsidP="0061654C">
      <w:pPr>
        <w:pStyle w:val="Paragrafoelenco"/>
        <w:numPr>
          <w:ilvl w:val="0"/>
          <w:numId w:val="33"/>
        </w:numPr>
        <w:pBdr>
          <w:top w:val="nil"/>
          <w:left w:val="nil"/>
          <w:bottom w:val="nil"/>
          <w:right w:val="nil"/>
          <w:between w:val="nil"/>
          <w:bar w:val="nil"/>
        </w:pBdr>
        <w:spacing w:after="200" w:line="276" w:lineRule="auto"/>
        <w:contextualSpacing w:val="0"/>
        <w:jc w:val="left"/>
        <w:rPr>
          <w:rFonts w:cs="Arial"/>
          <w:b/>
        </w:rPr>
      </w:pPr>
      <w:r w:rsidRPr="00486D8D">
        <w:rPr>
          <w:rFonts w:cs="Arial"/>
          <w:b/>
        </w:rPr>
        <w:t>Diritti dell'interessato</w:t>
      </w:r>
    </w:p>
    <w:p w14:paraId="5D6CE5BB" w14:textId="77777777" w:rsidR="0061654C" w:rsidRDefault="0061654C" w:rsidP="0061654C">
      <w:pPr>
        <w:ind w:left="360"/>
        <w:rPr>
          <w:rFonts w:cs="Arial"/>
          <w:sz w:val="22"/>
        </w:rPr>
      </w:pPr>
      <w:r w:rsidRPr="00486D8D">
        <w:rPr>
          <w:rFonts w:cs="Arial"/>
          <w:sz w:val="22"/>
        </w:rPr>
        <w:t>Lei potrà esercitare i diritti di cui agli artt. da 15 a 22 del Regolamento UE 679/2016, ove applicabili con particolare riferimento all’art.13 comma 2 lettera B) che prevede il diritto di accesso ai dati personali, la rettifica, la cancellazione, la limitazione del trattamento, l’opposizione e la portabilità dei dati.</w:t>
      </w:r>
    </w:p>
    <w:p w14:paraId="35B61259" w14:textId="77777777" w:rsidR="0061654C" w:rsidRPr="00486D8D" w:rsidRDefault="0061654C" w:rsidP="0061654C">
      <w:pPr>
        <w:ind w:left="360"/>
        <w:rPr>
          <w:rFonts w:cs="Arial"/>
          <w:sz w:val="22"/>
        </w:rPr>
      </w:pPr>
    </w:p>
    <w:p w14:paraId="24EAAAE3" w14:textId="77777777" w:rsidR="0061654C" w:rsidRDefault="0061654C" w:rsidP="0061654C">
      <w:pPr>
        <w:ind w:left="360"/>
        <w:rPr>
          <w:rFonts w:cs="Arial"/>
          <w:sz w:val="22"/>
        </w:rPr>
      </w:pPr>
      <w:r w:rsidRPr="00486D8D">
        <w:rPr>
          <w:rFonts w:cs="Arial"/>
          <w:sz w:val="22"/>
        </w:rPr>
        <w:t>Le sue Richieste per l’esercizio dei Suoi diritti dovranno essere inviate all’indirizzo di posta elettronica all’indirizzo di posta elettronica certificata agricoltura@pec.regione.lombardia.it oppure a mezzo posta raccomandata all'indirizzo Piazza Città di Lombardia,1 - 20124 Milano, all'attenzione della Direzione Generale Agricoltura, Alimentazione e Sistemi Verdi.</w:t>
      </w:r>
    </w:p>
    <w:p w14:paraId="59AA960A" w14:textId="77777777" w:rsidR="0061654C" w:rsidRPr="00486D8D" w:rsidRDefault="0061654C" w:rsidP="0061654C">
      <w:pPr>
        <w:ind w:left="360"/>
        <w:rPr>
          <w:rFonts w:cs="Arial"/>
          <w:sz w:val="22"/>
        </w:rPr>
      </w:pPr>
    </w:p>
    <w:p w14:paraId="004AD3BB" w14:textId="77777777" w:rsidR="0061654C" w:rsidRPr="00486D8D" w:rsidRDefault="0061654C" w:rsidP="0061654C">
      <w:pPr>
        <w:ind w:left="360"/>
        <w:rPr>
          <w:rFonts w:cs="Arial"/>
          <w:sz w:val="22"/>
        </w:rPr>
      </w:pPr>
      <w:r w:rsidRPr="00486D8D">
        <w:rPr>
          <w:rFonts w:cs="Arial"/>
          <w:sz w:val="22"/>
        </w:rPr>
        <w:t>Lei ha, inoltre, diritto di proporre reclamo all’ Autorità di Controllo competente.</w:t>
      </w:r>
    </w:p>
    <w:p w14:paraId="51A95518" w14:textId="77777777" w:rsidR="0061654C" w:rsidRPr="00481A78" w:rsidRDefault="0061654C" w:rsidP="0061654C">
      <w:pPr>
        <w:rPr>
          <w:rFonts w:cs="Arial"/>
          <w:sz w:val="22"/>
        </w:rPr>
      </w:pPr>
    </w:p>
    <w:p w14:paraId="75E2D40D" w14:textId="629E8935" w:rsidR="00D0175E" w:rsidRPr="003615C0" w:rsidRDefault="00D0175E" w:rsidP="00381482">
      <w:pPr>
        <w:spacing w:line="480" w:lineRule="auto"/>
        <w:ind w:right="707"/>
        <w:jc w:val="right"/>
        <w:rPr>
          <w:rFonts w:cstheme="minorHAnsi"/>
          <w:b/>
        </w:rPr>
      </w:pPr>
    </w:p>
    <w:sectPr w:rsidR="00D0175E" w:rsidRPr="003615C0" w:rsidSect="0061654C">
      <w:pgSz w:w="11906" w:h="16838"/>
      <w:pgMar w:top="709"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D5DE7" w14:textId="77777777" w:rsidR="0027012B" w:rsidRDefault="0027012B" w:rsidP="00122623">
      <w:pPr>
        <w:spacing w:after="0"/>
      </w:pPr>
      <w:r>
        <w:separator/>
      </w:r>
    </w:p>
  </w:endnote>
  <w:endnote w:type="continuationSeparator" w:id="0">
    <w:p w14:paraId="6A35ACF1" w14:textId="77777777" w:rsidR="0027012B" w:rsidRDefault="0027012B" w:rsidP="00122623">
      <w:pPr>
        <w:spacing w:after="0"/>
      </w:pPr>
      <w:r>
        <w:continuationSeparator/>
      </w:r>
    </w:p>
  </w:endnote>
  <w:endnote w:type="continuationNotice" w:id="1">
    <w:p w14:paraId="1A5EC19B" w14:textId="77777777" w:rsidR="0027012B" w:rsidRDefault="00270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TwCenMT-Regular">
    <w:altName w:val="Calibri"/>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RPDEIL+Calibri-Bold">
    <w:panose1 w:val="00000000000000000000"/>
    <w:charset w:val="00"/>
    <w:family w:val="roman"/>
    <w:notTrueType/>
    <w:pitch w:val="default"/>
  </w:font>
  <w:font w:name="Helv">
    <w:panose1 w:val="020B060402020203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7A17" w14:textId="45B47193" w:rsidR="005F7C6B" w:rsidRDefault="0016307F">
    <w:pPr>
      <w:pStyle w:val="Pidipagina"/>
      <w:jc w:val="center"/>
    </w:pPr>
    <w:r>
      <w:rPr>
        <w:szCs w:val="20"/>
      </w:rPr>
      <w:tab/>
    </w:r>
    <w:r>
      <w:rPr>
        <w:szCs w:val="20"/>
      </w:rPr>
      <w:tab/>
    </w:r>
    <w:r>
      <w:rPr>
        <w:szCs w:val="20"/>
      </w:rPr>
      <w:tab/>
    </w:r>
    <w:r>
      <w:rPr>
        <w:szCs w:val="20"/>
      </w:rPr>
      <w:tab/>
    </w:r>
    <w:r w:rsidRPr="00C11DDB">
      <w:rPr>
        <w:szCs w:val="20"/>
      </w:rPr>
      <w:t xml:space="preserve">Pag. </w:t>
    </w:r>
    <w:r w:rsidRPr="0068776F">
      <w:rPr>
        <w:szCs w:val="20"/>
      </w:rPr>
      <w:fldChar w:fldCharType="begin"/>
    </w:r>
    <w:r w:rsidRPr="0068776F">
      <w:rPr>
        <w:szCs w:val="20"/>
      </w:rPr>
      <w:instrText>PAGE  \* Arabic  \* MERGEFORMAT</w:instrText>
    </w:r>
    <w:r w:rsidRPr="0068776F">
      <w:rPr>
        <w:szCs w:val="20"/>
      </w:rPr>
      <w:fldChar w:fldCharType="separate"/>
    </w:r>
    <w:r>
      <w:rPr>
        <w:szCs w:val="20"/>
      </w:rPr>
      <w:t>55</w:t>
    </w:r>
    <w:r w:rsidRPr="0068776F">
      <w:rPr>
        <w:szCs w:val="20"/>
      </w:rPr>
      <w:fldChar w:fldCharType="end"/>
    </w:r>
    <w:r w:rsidRPr="00C11DDB">
      <w:rPr>
        <w:szCs w:val="20"/>
      </w:rPr>
      <w:t xml:space="preserve"> di </w:t>
    </w:r>
    <w:r w:rsidRPr="0068776F">
      <w:rPr>
        <w:szCs w:val="20"/>
      </w:rPr>
      <w:fldChar w:fldCharType="begin"/>
    </w:r>
    <w:r w:rsidRPr="0068776F">
      <w:rPr>
        <w:szCs w:val="20"/>
      </w:rPr>
      <w:instrText>NUMPAGES  \* Arabic  \* MERGEFORMAT</w:instrText>
    </w:r>
    <w:r w:rsidRPr="0068776F">
      <w:rPr>
        <w:szCs w:val="20"/>
      </w:rPr>
      <w:fldChar w:fldCharType="separate"/>
    </w:r>
    <w:r>
      <w:rPr>
        <w:szCs w:val="20"/>
      </w:rPr>
      <w:t>63</w:t>
    </w:r>
    <w:r w:rsidRPr="0068776F">
      <w:rPr>
        <w:szCs w:val="20"/>
      </w:rPr>
      <w:fldChar w:fldCharType="end"/>
    </w:r>
  </w:p>
  <w:p w14:paraId="01176D32" w14:textId="77777777" w:rsidR="005F7C6B" w:rsidRDefault="005F7C6B">
    <w:pPr>
      <w:pStyle w:val="Pidipagin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E8AA" w14:textId="77777777" w:rsidR="005F7C6B" w:rsidRDefault="005F7C6B">
    <w:pPr>
      <w:pStyle w:val="Pidipagin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03BDD" w14:textId="77777777" w:rsidR="005F7C6B" w:rsidRPr="0044307B" w:rsidRDefault="005F7C6B" w:rsidP="005F7C6B">
    <w:pPr>
      <w:pStyle w:val="Pidipagina"/>
      <w:jc w:val="right"/>
      <w:rPr>
        <w:szCs w:val="20"/>
      </w:rPr>
    </w:pPr>
    <w:r w:rsidRPr="0044307B">
      <w:rPr>
        <w:szCs w:val="20"/>
      </w:rPr>
      <w:t xml:space="preserve">Pag. </w:t>
    </w:r>
    <w:r w:rsidRPr="0044307B">
      <w:rPr>
        <w:bCs/>
        <w:szCs w:val="20"/>
      </w:rPr>
      <w:fldChar w:fldCharType="begin"/>
    </w:r>
    <w:r w:rsidRPr="0044307B">
      <w:rPr>
        <w:bCs/>
        <w:szCs w:val="20"/>
      </w:rPr>
      <w:instrText>PAGE  \* Arabic  \* MERGEFORMAT</w:instrText>
    </w:r>
    <w:r w:rsidRPr="0044307B">
      <w:rPr>
        <w:bCs/>
        <w:szCs w:val="20"/>
      </w:rPr>
      <w:fldChar w:fldCharType="separate"/>
    </w:r>
    <w:r w:rsidRPr="0044307B">
      <w:rPr>
        <w:bCs/>
        <w:szCs w:val="20"/>
      </w:rPr>
      <w:t>1</w:t>
    </w:r>
    <w:r w:rsidRPr="0044307B">
      <w:rPr>
        <w:bCs/>
        <w:szCs w:val="20"/>
      </w:rPr>
      <w:fldChar w:fldCharType="end"/>
    </w:r>
    <w:r w:rsidRPr="0044307B">
      <w:rPr>
        <w:szCs w:val="20"/>
      </w:rPr>
      <w:t xml:space="preserve"> di </w:t>
    </w:r>
    <w:r w:rsidRPr="0044307B">
      <w:rPr>
        <w:bCs/>
        <w:szCs w:val="20"/>
      </w:rPr>
      <w:fldChar w:fldCharType="begin"/>
    </w:r>
    <w:r w:rsidRPr="0044307B">
      <w:rPr>
        <w:bCs/>
        <w:szCs w:val="20"/>
      </w:rPr>
      <w:instrText>NUMPAGES  \* Arabic  \* MERGEFORMAT</w:instrText>
    </w:r>
    <w:r w:rsidRPr="0044307B">
      <w:rPr>
        <w:bCs/>
        <w:szCs w:val="20"/>
      </w:rPr>
      <w:fldChar w:fldCharType="separate"/>
    </w:r>
    <w:r w:rsidRPr="0044307B">
      <w:rPr>
        <w:bCs/>
        <w:szCs w:val="20"/>
      </w:rPr>
      <w:t>2</w:t>
    </w:r>
    <w:r w:rsidRPr="0044307B">
      <w:rPr>
        <w:bCs/>
        <w:szCs w:val="20"/>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5BCB3" w14:textId="77777777" w:rsidR="005F7C6B" w:rsidRDefault="005F7C6B" w:rsidP="005F7C6B">
    <w:pPr>
      <w:pStyle w:val="Pidipagina"/>
      <w:ind w:firstLine="70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8E9B0" w14:textId="1EB4F238" w:rsidR="005F7C6B" w:rsidRPr="0068776F" w:rsidRDefault="0016307F" w:rsidP="0068776F">
    <w:pPr>
      <w:pStyle w:val="Pidipagina"/>
      <w:jc w:val="center"/>
    </w:pPr>
    <w:r>
      <w:rPr>
        <w:szCs w:val="20"/>
      </w:rPr>
      <w:tab/>
    </w:r>
    <w:r>
      <w:rPr>
        <w:szCs w:val="20"/>
      </w:rPr>
      <w:tab/>
    </w:r>
    <w:r>
      <w:rPr>
        <w:szCs w:val="20"/>
      </w:rPr>
      <w:tab/>
    </w:r>
    <w:r>
      <w:rPr>
        <w:szCs w:val="20"/>
      </w:rPr>
      <w:tab/>
    </w:r>
    <w:r>
      <w:rPr>
        <w:szCs w:val="20"/>
      </w:rPr>
      <w:tab/>
    </w:r>
    <w:r>
      <w:rPr>
        <w:szCs w:val="20"/>
      </w:rPr>
      <w:tab/>
    </w:r>
    <w:r>
      <w:rPr>
        <w:szCs w:val="20"/>
      </w:rPr>
      <w:tab/>
    </w:r>
    <w:r w:rsidRPr="00C11DDB">
      <w:rPr>
        <w:szCs w:val="20"/>
      </w:rPr>
      <w:t xml:space="preserve">Pag. </w:t>
    </w:r>
    <w:r w:rsidRPr="0068776F">
      <w:rPr>
        <w:szCs w:val="20"/>
      </w:rPr>
      <w:fldChar w:fldCharType="begin"/>
    </w:r>
    <w:r w:rsidRPr="0068776F">
      <w:rPr>
        <w:szCs w:val="20"/>
      </w:rPr>
      <w:instrText>PAGE  \* Arabic  \* MERGEFORMAT</w:instrText>
    </w:r>
    <w:r w:rsidRPr="0068776F">
      <w:rPr>
        <w:szCs w:val="20"/>
      </w:rPr>
      <w:fldChar w:fldCharType="separate"/>
    </w:r>
    <w:r>
      <w:rPr>
        <w:szCs w:val="20"/>
      </w:rPr>
      <w:t>55</w:t>
    </w:r>
    <w:r w:rsidRPr="0068776F">
      <w:rPr>
        <w:szCs w:val="20"/>
      </w:rPr>
      <w:fldChar w:fldCharType="end"/>
    </w:r>
    <w:r w:rsidRPr="00C11DDB">
      <w:rPr>
        <w:szCs w:val="20"/>
      </w:rPr>
      <w:t xml:space="preserve"> di </w:t>
    </w:r>
    <w:r w:rsidRPr="0068776F">
      <w:rPr>
        <w:szCs w:val="20"/>
      </w:rPr>
      <w:fldChar w:fldCharType="begin"/>
    </w:r>
    <w:r w:rsidRPr="0068776F">
      <w:rPr>
        <w:szCs w:val="20"/>
      </w:rPr>
      <w:instrText>NUMPAGES  \* Arabic  \* MERGEFORMAT</w:instrText>
    </w:r>
    <w:r w:rsidRPr="0068776F">
      <w:rPr>
        <w:szCs w:val="20"/>
      </w:rPr>
      <w:fldChar w:fldCharType="separate"/>
    </w:r>
    <w:r>
      <w:rPr>
        <w:szCs w:val="20"/>
      </w:rPr>
      <w:t>63</w:t>
    </w:r>
    <w:r w:rsidRPr="0068776F">
      <w:rPr>
        <w:szCs w:val="20"/>
      </w:rPr>
      <w:fldChar w:fldCharType="end"/>
    </w:r>
  </w:p>
  <w:p w14:paraId="576352B1" w14:textId="69C9B6DB" w:rsidR="005F7C6B" w:rsidRPr="0017408D" w:rsidRDefault="005F7C6B" w:rsidP="0068776F">
    <w:pPr>
      <w:pStyle w:val="Pidipagina"/>
      <w:jc w:val="center"/>
      <w:rPr>
        <w:noProof/>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FE08B" w14:textId="6C3036A2" w:rsidR="005F7C6B" w:rsidRPr="0068776F" w:rsidRDefault="0016307F" w:rsidP="0068776F">
    <w:pPr>
      <w:pStyle w:val="Pidipagina"/>
      <w:jc w:val="center"/>
    </w:pPr>
    <w:r>
      <w:rPr>
        <w:szCs w:val="20"/>
      </w:rPr>
      <w:tab/>
    </w:r>
    <w:r>
      <w:rPr>
        <w:szCs w:val="20"/>
      </w:rPr>
      <w:tab/>
    </w:r>
    <w:r w:rsidRPr="00C11DDB">
      <w:rPr>
        <w:szCs w:val="20"/>
      </w:rPr>
      <w:t xml:space="preserve">Pag. </w:t>
    </w:r>
    <w:r w:rsidRPr="0068776F">
      <w:rPr>
        <w:szCs w:val="20"/>
      </w:rPr>
      <w:fldChar w:fldCharType="begin"/>
    </w:r>
    <w:r w:rsidRPr="0068776F">
      <w:rPr>
        <w:szCs w:val="20"/>
      </w:rPr>
      <w:instrText>PAGE  \* Arabic  \* MERGEFORMAT</w:instrText>
    </w:r>
    <w:r w:rsidRPr="0068776F">
      <w:rPr>
        <w:szCs w:val="20"/>
      </w:rPr>
      <w:fldChar w:fldCharType="separate"/>
    </w:r>
    <w:r>
      <w:rPr>
        <w:szCs w:val="20"/>
      </w:rPr>
      <w:t>55</w:t>
    </w:r>
    <w:r w:rsidRPr="0068776F">
      <w:rPr>
        <w:szCs w:val="20"/>
      </w:rPr>
      <w:fldChar w:fldCharType="end"/>
    </w:r>
    <w:r w:rsidRPr="00C11DDB">
      <w:rPr>
        <w:szCs w:val="20"/>
      </w:rPr>
      <w:t xml:space="preserve"> di </w:t>
    </w:r>
    <w:r w:rsidRPr="0068776F">
      <w:rPr>
        <w:szCs w:val="20"/>
      </w:rPr>
      <w:fldChar w:fldCharType="begin"/>
    </w:r>
    <w:r w:rsidRPr="0068776F">
      <w:rPr>
        <w:szCs w:val="20"/>
      </w:rPr>
      <w:instrText>NUMPAGES  \* Arabic  \* MERGEFORMAT</w:instrText>
    </w:r>
    <w:r w:rsidRPr="0068776F">
      <w:rPr>
        <w:szCs w:val="20"/>
      </w:rPr>
      <w:fldChar w:fldCharType="separate"/>
    </w:r>
    <w:r>
      <w:rPr>
        <w:szCs w:val="20"/>
      </w:rPr>
      <w:t>63</w:t>
    </w:r>
    <w:r w:rsidRPr="0068776F">
      <w:rPr>
        <w:szCs w:val="20"/>
      </w:rPr>
      <w:fldChar w:fldCharType="end"/>
    </w:r>
  </w:p>
  <w:p w14:paraId="0D034EDC" w14:textId="77777777" w:rsidR="005F7C6B" w:rsidRDefault="005F7C6B">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E0B4C" w14:textId="3887795A" w:rsidR="005F7C6B" w:rsidRPr="00C11DDB" w:rsidRDefault="0016307F" w:rsidP="0068776F">
    <w:pPr>
      <w:pStyle w:val="Pidipagina"/>
      <w:jc w:val="center"/>
      <w:rPr>
        <w:szCs w:val="20"/>
      </w:rPr>
    </w:pPr>
    <w:r>
      <w:rPr>
        <w:szCs w:val="20"/>
      </w:rPr>
      <w:tab/>
    </w:r>
    <w:r>
      <w:rPr>
        <w:szCs w:val="20"/>
      </w:rPr>
      <w:tab/>
    </w:r>
    <w:r w:rsidR="005F7C6B" w:rsidRPr="00C11DDB">
      <w:rPr>
        <w:szCs w:val="20"/>
      </w:rPr>
      <w:t xml:space="preserve">Pag. </w:t>
    </w:r>
    <w:r w:rsidR="005F7C6B" w:rsidRPr="0068776F">
      <w:rPr>
        <w:szCs w:val="20"/>
      </w:rPr>
      <w:fldChar w:fldCharType="begin"/>
    </w:r>
    <w:r w:rsidR="005F7C6B" w:rsidRPr="0068776F">
      <w:rPr>
        <w:szCs w:val="20"/>
      </w:rPr>
      <w:instrText>PAGE  \* Arabic  \* MERGEFORMAT</w:instrText>
    </w:r>
    <w:r w:rsidR="005F7C6B" w:rsidRPr="0068776F">
      <w:rPr>
        <w:szCs w:val="20"/>
      </w:rPr>
      <w:fldChar w:fldCharType="separate"/>
    </w:r>
    <w:r w:rsidR="005F7C6B" w:rsidRPr="0068776F">
      <w:rPr>
        <w:szCs w:val="20"/>
      </w:rPr>
      <w:t>1</w:t>
    </w:r>
    <w:r w:rsidR="005F7C6B" w:rsidRPr="0068776F">
      <w:rPr>
        <w:szCs w:val="20"/>
      </w:rPr>
      <w:fldChar w:fldCharType="end"/>
    </w:r>
    <w:r w:rsidR="005F7C6B" w:rsidRPr="00C11DDB">
      <w:rPr>
        <w:szCs w:val="20"/>
      </w:rPr>
      <w:t xml:space="preserve"> di </w:t>
    </w:r>
    <w:r w:rsidR="005F7C6B" w:rsidRPr="0068776F">
      <w:rPr>
        <w:szCs w:val="20"/>
      </w:rPr>
      <w:fldChar w:fldCharType="begin"/>
    </w:r>
    <w:r w:rsidR="005F7C6B" w:rsidRPr="0068776F">
      <w:rPr>
        <w:szCs w:val="20"/>
      </w:rPr>
      <w:instrText>NUMPAGES  \* Arabic  \* MERGEFORMAT</w:instrText>
    </w:r>
    <w:r w:rsidR="005F7C6B" w:rsidRPr="0068776F">
      <w:rPr>
        <w:szCs w:val="20"/>
      </w:rPr>
      <w:fldChar w:fldCharType="separate"/>
    </w:r>
    <w:r w:rsidR="005F7C6B" w:rsidRPr="0068776F">
      <w:rPr>
        <w:szCs w:val="20"/>
      </w:rPr>
      <w:t>5</w:t>
    </w:r>
    <w:r w:rsidR="005F7C6B" w:rsidRPr="0068776F">
      <w:rPr>
        <w:szCs w:val="20"/>
      </w:rPr>
      <w:fldChar w:fldCharType="end"/>
    </w:r>
  </w:p>
  <w:p w14:paraId="48D42871" w14:textId="77777777" w:rsidR="005F7C6B" w:rsidRDefault="005F7C6B">
    <w:pPr>
      <w:pStyle w:val="Pidipa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A52C3" w14:textId="77777777" w:rsidR="005F7C6B" w:rsidRDefault="005F7C6B">
    <w:pPr>
      <w:pStyle w:val="Pidipagin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7C89B" w14:textId="77777777" w:rsidR="005F7C6B" w:rsidRDefault="005F7C6B" w:rsidP="005F7C6B">
    <w:pPr>
      <w:pStyle w:val="Pidipagina"/>
      <w:jc w:val="right"/>
      <w:rPr>
        <w:szCs w:val="20"/>
      </w:rPr>
    </w:pPr>
    <w:r>
      <w:rPr>
        <w:szCs w:val="20"/>
      </w:rPr>
      <w:t xml:space="preserve">Pag. </w:t>
    </w:r>
    <w:r>
      <w:rPr>
        <w:bCs/>
        <w:szCs w:val="20"/>
      </w:rPr>
      <w:fldChar w:fldCharType="begin"/>
    </w:r>
    <w:r>
      <w:rPr>
        <w:bCs/>
        <w:szCs w:val="20"/>
      </w:rPr>
      <w:instrText>PAGE  \* Arabic  \* MERGEFORMAT</w:instrText>
    </w:r>
    <w:r>
      <w:rPr>
        <w:bCs/>
        <w:szCs w:val="20"/>
      </w:rPr>
      <w:fldChar w:fldCharType="separate"/>
    </w:r>
    <w:r>
      <w:rPr>
        <w:bCs/>
        <w:szCs w:val="20"/>
      </w:rPr>
      <w:t>1</w:t>
    </w:r>
    <w:r>
      <w:rPr>
        <w:bCs/>
        <w:szCs w:val="20"/>
      </w:rPr>
      <w:fldChar w:fldCharType="end"/>
    </w:r>
    <w:r>
      <w:rPr>
        <w:szCs w:val="20"/>
      </w:rPr>
      <w:t xml:space="preserve"> di </w:t>
    </w:r>
    <w:r>
      <w:rPr>
        <w:bCs/>
        <w:szCs w:val="20"/>
      </w:rPr>
      <w:fldChar w:fldCharType="begin"/>
    </w:r>
    <w:r>
      <w:rPr>
        <w:bCs/>
        <w:szCs w:val="20"/>
      </w:rPr>
      <w:instrText>NUMPAGES  \* Arabic  \* MERGEFORMAT</w:instrText>
    </w:r>
    <w:r>
      <w:rPr>
        <w:bCs/>
        <w:szCs w:val="20"/>
      </w:rPr>
      <w:fldChar w:fldCharType="separate"/>
    </w:r>
    <w:r>
      <w:rPr>
        <w:bCs/>
        <w:szCs w:val="20"/>
      </w:rPr>
      <w:t>5</w:t>
    </w:r>
    <w:r>
      <w:rPr>
        <w:bCs/>
        <w:szCs w:val="20"/>
      </w:rPr>
      <w:fldChar w:fldCharType="end"/>
    </w:r>
  </w:p>
  <w:p w14:paraId="54B7C0A4" w14:textId="77777777" w:rsidR="005F7C6B" w:rsidRDefault="005F7C6B">
    <w:pPr>
      <w:pStyle w:val="Pidipa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AADDC" w14:textId="77777777" w:rsidR="005F7C6B" w:rsidRDefault="005F7C6B">
    <w:pPr>
      <w:pStyle w:val="Pidipagin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ABEC4" w14:textId="77777777" w:rsidR="005F7C6B" w:rsidRDefault="005F7C6B">
    <w:pPr>
      <w:pStyle w:val="Pidipagin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C016A" w14:textId="77777777" w:rsidR="005F7C6B" w:rsidRPr="00CE0F88" w:rsidRDefault="005F7C6B">
    <w:pPr>
      <w:pStyle w:val="Pidipagina"/>
    </w:pPr>
    <w:r>
      <w:tab/>
    </w:r>
    <w:r>
      <w:tab/>
    </w:r>
    <w:r w:rsidRPr="00CE0F88">
      <w:t xml:space="preserve">Pag. </w:t>
    </w:r>
    <w:r w:rsidRPr="00CE0F88">
      <w:rPr>
        <w:bCs/>
      </w:rPr>
      <w:fldChar w:fldCharType="begin"/>
    </w:r>
    <w:r w:rsidRPr="00CE0F88">
      <w:rPr>
        <w:bCs/>
      </w:rPr>
      <w:instrText>PAGE  \* Arabic  \* MERGEFORMAT</w:instrText>
    </w:r>
    <w:r w:rsidRPr="00CE0F88">
      <w:rPr>
        <w:bCs/>
      </w:rPr>
      <w:fldChar w:fldCharType="separate"/>
    </w:r>
    <w:r w:rsidRPr="00CE0F88">
      <w:rPr>
        <w:bCs/>
      </w:rPr>
      <w:t>1</w:t>
    </w:r>
    <w:r w:rsidRPr="00CE0F88">
      <w:rPr>
        <w:bCs/>
      </w:rPr>
      <w:fldChar w:fldCharType="end"/>
    </w:r>
    <w:r w:rsidRPr="00CE0F88">
      <w:t xml:space="preserve"> di </w:t>
    </w:r>
    <w:r w:rsidRPr="00CE0F88">
      <w:rPr>
        <w:bCs/>
      </w:rPr>
      <w:fldChar w:fldCharType="begin"/>
    </w:r>
    <w:r w:rsidRPr="00CE0F88">
      <w:rPr>
        <w:bCs/>
      </w:rPr>
      <w:instrText>NUMPAGES  \* Arabic  \* MERGEFORMAT</w:instrText>
    </w:r>
    <w:r w:rsidRPr="00CE0F88">
      <w:rPr>
        <w:bCs/>
      </w:rPr>
      <w:fldChar w:fldCharType="separate"/>
    </w:r>
    <w:r w:rsidRPr="00CE0F88">
      <w:rPr>
        <w:bCs/>
      </w:rPr>
      <w:t>2</w:t>
    </w:r>
    <w:r w:rsidRPr="00CE0F88">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3633E" w14:textId="77777777" w:rsidR="0027012B" w:rsidRDefault="0027012B" w:rsidP="00122623">
      <w:pPr>
        <w:spacing w:after="0"/>
      </w:pPr>
      <w:r>
        <w:separator/>
      </w:r>
    </w:p>
  </w:footnote>
  <w:footnote w:type="continuationSeparator" w:id="0">
    <w:p w14:paraId="4F529F01" w14:textId="77777777" w:rsidR="0027012B" w:rsidRDefault="0027012B" w:rsidP="00122623">
      <w:pPr>
        <w:spacing w:after="0"/>
      </w:pPr>
      <w:r>
        <w:continuationSeparator/>
      </w:r>
    </w:p>
  </w:footnote>
  <w:footnote w:type="continuationNotice" w:id="1">
    <w:p w14:paraId="47D8537D" w14:textId="77777777" w:rsidR="0027012B" w:rsidRDefault="0027012B">
      <w:pPr>
        <w:spacing w:after="0"/>
      </w:pPr>
    </w:p>
  </w:footnote>
  <w:footnote w:id="2">
    <w:p w14:paraId="1D7B8995" w14:textId="77777777" w:rsidR="005F7C6B" w:rsidRDefault="005F7C6B">
      <w:pPr>
        <w:pStyle w:val="Testonotaapidipagina"/>
      </w:pPr>
      <w:r>
        <w:rPr>
          <w:rStyle w:val="Rimandonotaapidipagina"/>
        </w:rPr>
        <w:footnoteRef/>
      </w:r>
      <w:r>
        <w:t xml:space="preserve"> </w:t>
      </w:r>
      <w:r w:rsidRPr="008D3DD5">
        <w:rPr>
          <w:b w:val="0"/>
          <w:caps w:val="0"/>
          <w:color w:val="auto"/>
          <w:sz w:val="16"/>
          <w:szCs w:val="16"/>
        </w:rPr>
        <w:t>Richiesta per i consulenti non dipendenti</w:t>
      </w:r>
    </w:p>
  </w:footnote>
  <w:footnote w:id="3">
    <w:p w14:paraId="4701ACAB" w14:textId="49737564" w:rsidR="005F7C6B" w:rsidRPr="00BC5B67" w:rsidRDefault="005F7C6B">
      <w:pPr>
        <w:pStyle w:val="Testonotaapidipagina"/>
        <w:rPr>
          <w:b w:val="0"/>
          <w:sz w:val="16"/>
          <w:szCs w:val="16"/>
        </w:rPr>
      </w:pPr>
      <w:r w:rsidRPr="00BC5B67">
        <w:rPr>
          <w:rStyle w:val="Rimandonotaapidipagina"/>
          <w:b w:val="0"/>
          <w:sz w:val="16"/>
          <w:szCs w:val="16"/>
        </w:rPr>
        <w:footnoteRef/>
      </w:r>
      <w:r w:rsidRPr="00BC5B67">
        <w:rPr>
          <w:b w:val="0"/>
          <w:sz w:val="16"/>
          <w:szCs w:val="16"/>
        </w:rPr>
        <w:t xml:space="preserve"> </w:t>
      </w:r>
      <w:r>
        <w:rPr>
          <w:b w:val="0"/>
          <w:caps w:val="0"/>
          <w:sz w:val="16"/>
          <w:szCs w:val="16"/>
        </w:rPr>
        <w:t>vd.</w:t>
      </w:r>
      <w:r w:rsidRPr="00BC5B67">
        <w:rPr>
          <w:b w:val="0"/>
          <w:caps w:val="0"/>
          <w:sz w:val="16"/>
          <w:szCs w:val="16"/>
        </w:rPr>
        <w:t xml:space="preserve"> </w:t>
      </w:r>
      <w:r>
        <w:rPr>
          <w:b w:val="0"/>
          <w:caps w:val="0"/>
          <w:sz w:val="16"/>
          <w:szCs w:val="16"/>
        </w:rPr>
        <w:t>PSR</w:t>
      </w:r>
      <w:r w:rsidRPr="00BC5B67">
        <w:rPr>
          <w:b w:val="0"/>
          <w:caps w:val="0"/>
          <w:sz w:val="16"/>
          <w:szCs w:val="16"/>
        </w:rPr>
        <w:t xml:space="preserve"> della Regione Lombardia 2014–2020, approvato dalla Commissione europea con decisione di esecuzione n. C(2015) 4931 del 15 luglio 2015, modificato da ultimo con Decisione di esecuzione C(2019) 3829 final del 15 maggio 2019</w:t>
      </w:r>
      <w:r>
        <w:rPr>
          <w:b w:val="0"/>
          <w:caps w:val="0"/>
          <w:sz w:val="16"/>
          <w:szCs w:val="16"/>
        </w:rPr>
        <w:t>.</w:t>
      </w:r>
    </w:p>
  </w:footnote>
  <w:footnote w:id="4">
    <w:p w14:paraId="2759EC27" w14:textId="48E50195" w:rsidR="005F7C6B" w:rsidRDefault="005F7C6B" w:rsidP="002A45FF">
      <w:pPr>
        <w:pStyle w:val="Default"/>
        <w:jc w:val="both"/>
        <w:rPr>
          <w:rFonts w:ascii="Calibri" w:eastAsia="Calibri" w:hAnsi="Calibri" w:cs="Calibri"/>
          <w:b w:val="0"/>
          <w:caps w:val="0"/>
          <w:color w:val="auto"/>
          <w:sz w:val="16"/>
          <w:szCs w:val="16"/>
          <w:lang w:eastAsia="en-US"/>
        </w:rPr>
      </w:pPr>
      <w:r w:rsidRPr="002057F5">
        <w:rPr>
          <w:rStyle w:val="Rimandonotaapidipagina"/>
          <w:rFonts w:ascii="Calibri" w:hAnsi="Calibri"/>
          <w:b w:val="0"/>
          <w:caps w:val="0"/>
          <w:color w:val="auto"/>
          <w:sz w:val="16"/>
          <w:szCs w:val="16"/>
        </w:rPr>
        <w:footnoteRef/>
      </w:r>
      <w:r w:rsidRPr="002057F5">
        <w:rPr>
          <w:rFonts w:ascii="Calibri" w:hAnsi="Calibri"/>
          <w:b w:val="0"/>
          <w:caps w:val="0"/>
          <w:color w:val="auto"/>
          <w:sz w:val="16"/>
          <w:szCs w:val="16"/>
        </w:rPr>
        <w:t xml:space="preserve"> </w:t>
      </w:r>
      <w:r w:rsidRPr="001032A6">
        <w:rPr>
          <w:rFonts w:ascii="Calibri" w:eastAsia="Calibri" w:hAnsi="Calibri" w:cs="Calibri"/>
          <w:b w:val="0"/>
          <w:caps w:val="0"/>
          <w:color w:val="auto"/>
          <w:sz w:val="16"/>
          <w:szCs w:val="16"/>
          <w:lang w:eastAsia="en-US"/>
        </w:rPr>
        <w:t xml:space="preserve">Il </w:t>
      </w:r>
      <w:r>
        <w:rPr>
          <w:rFonts w:ascii="Calibri" w:eastAsia="Calibri" w:hAnsi="Calibri" w:cs="Calibri"/>
          <w:b w:val="0"/>
          <w:caps w:val="0"/>
          <w:color w:val="auto"/>
          <w:sz w:val="16"/>
          <w:szCs w:val="16"/>
          <w:lang w:eastAsia="en-US"/>
        </w:rPr>
        <w:t>D</w:t>
      </w:r>
      <w:r w:rsidRPr="001032A6">
        <w:rPr>
          <w:rFonts w:ascii="Calibri" w:eastAsia="Calibri" w:hAnsi="Calibri" w:cs="Calibri"/>
          <w:b w:val="0"/>
          <w:caps w:val="0"/>
          <w:color w:val="auto"/>
          <w:sz w:val="16"/>
          <w:szCs w:val="16"/>
          <w:lang w:eastAsia="en-US"/>
        </w:rPr>
        <w:t xml:space="preserve">ocumento </w:t>
      </w:r>
      <w:r>
        <w:rPr>
          <w:rFonts w:ascii="Calibri" w:eastAsia="Calibri" w:hAnsi="Calibri" w:cs="Calibri"/>
          <w:b w:val="0"/>
          <w:caps w:val="0"/>
          <w:color w:val="auto"/>
          <w:sz w:val="16"/>
          <w:szCs w:val="16"/>
          <w:lang w:eastAsia="en-US"/>
        </w:rPr>
        <w:t>Unico R</w:t>
      </w:r>
      <w:r w:rsidRPr="001032A6">
        <w:rPr>
          <w:rFonts w:ascii="Calibri" w:eastAsia="Calibri" w:hAnsi="Calibri" w:cs="Calibri"/>
          <w:b w:val="0"/>
          <w:caps w:val="0"/>
          <w:color w:val="auto"/>
          <w:sz w:val="16"/>
          <w:szCs w:val="16"/>
          <w:lang w:eastAsia="en-US"/>
        </w:rPr>
        <w:t xml:space="preserve">egolarità </w:t>
      </w:r>
      <w:r>
        <w:rPr>
          <w:rFonts w:ascii="Calibri" w:eastAsia="Calibri" w:hAnsi="Calibri" w:cs="Calibri"/>
          <w:b w:val="0"/>
          <w:caps w:val="0"/>
          <w:color w:val="auto"/>
          <w:sz w:val="16"/>
          <w:szCs w:val="16"/>
          <w:lang w:eastAsia="en-US"/>
        </w:rPr>
        <w:t>C</w:t>
      </w:r>
      <w:r w:rsidRPr="001032A6">
        <w:rPr>
          <w:rFonts w:ascii="Calibri" w:eastAsia="Calibri" w:hAnsi="Calibri" w:cs="Calibri"/>
          <w:b w:val="0"/>
          <w:caps w:val="0"/>
          <w:color w:val="auto"/>
          <w:sz w:val="16"/>
          <w:szCs w:val="16"/>
          <w:lang w:eastAsia="en-US"/>
        </w:rPr>
        <w:t>ontributiva</w:t>
      </w:r>
      <w:r>
        <w:rPr>
          <w:rFonts w:ascii="Calibri" w:eastAsia="Calibri" w:hAnsi="Calibri" w:cs="Calibri"/>
          <w:b w:val="0"/>
          <w:caps w:val="0"/>
          <w:color w:val="auto"/>
          <w:sz w:val="16"/>
          <w:szCs w:val="16"/>
          <w:lang w:eastAsia="en-US"/>
        </w:rPr>
        <w:t xml:space="preserve"> </w:t>
      </w:r>
      <w:r w:rsidRPr="001032A6">
        <w:rPr>
          <w:rFonts w:ascii="Calibri" w:eastAsia="Calibri" w:hAnsi="Calibri" w:cs="Calibri"/>
          <w:b w:val="0"/>
          <w:caps w:val="0"/>
          <w:color w:val="auto"/>
          <w:sz w:val="16"/>
          <w:szCs w:val="16"/>
          <w:lang w:eastAsia="en-US"/>
        </w:rPr>
        <w:t>(DURC), in corso di validità, è acquisito d’ufficio da Regione Lombardia, presso gli enti competenti, in base a quanto stabilito dall’art. 6 del Decreto del 30.01.201</w:t>
      </w:r>
      <w:r>
        <w:rPr>
          <w:rFonts w:ascii="Calibri" w:eastAsia="Calibri" w:hAnsi="Calibri" w:cs="Calibri"/>
          <w:b w:val="0"/>
          <w:caps w:val="0"/>
          <w:color w:val="auto"/>
          <w:sz w:val="16"/>
          <w:szCs w:val="16"/>
          <w:lang w:eastAsia="en-US"/>
        </w:rPr>
        <w:t>5</w:t>
      </w:r>
      <w:r w:rsidRPr="001032A6">
        <w:rPr>
          <w:rFonts w:ascii="Calibri" w:eastAsia="Calibri" w:hAnsi="Calibri" w:cs="Calibri"/>
          <w:b w:val="0"/>
          <w:caps w:val="0"/>
          <w:color w:val="auto"/>
          <w:sz w:val="16"/>
          <w:szCs w:val="16"/>
          <w:lang w:eastAsia="en-US"/>
        </w:rPr>
        <w:t xml:space="preserve"> del Ministero del lavoro e delle Politiche Sociali (G.U. Serie Generale n. 125 del 1.6.201</w:t>
      </w:r>
      <w:r>
        <w:rPr>
          <w:rFonts w:ascii="Calibri" w:eastAsia="Calibri" w:hAnsi="Calibri" w:cs="Calibri"/>
          <w:b w:val="0"/>
          <w:caps w:val="0"/>
          <w:color w:val="auto"/>
          <w:sz w:val="16"/>
          <w:szCs w:val="16"/>
          <w:lang w:eastAsia="en-US"/>
        </w:rPr>
        <w:t>5</w:t>
      </w:r>
      <w:r w:rsidRPr="001032A6">
        <w:rPr>
          <w:rFonts w:ascii="Calibri" w:eastAsia="Calibri" w:hAnsi="Calibri" w:cs="Calibri"/>
          <w:b w:val="0"/>
          <w:caps w:val="0"/>
          <w:color w:val="auto"/>
          <w:sz w:val="16"/>
          <w:szCs w:val="16"/>
          <w:lang w:eastAsia="en-US"/>
        </w:rPr>
        <w:t>). In caso di accertata irregolarità, in fase di erogazione</w:t>
      </w:r>
      <w:r>
        <w:rPr>
          <w:rFonts w:ascii="Calibri" w:eastAsia="Calibri" w:hAnsi="Calibri" w:cs="Calibri"/>
          <w:b w:val="0"/>
          <w:caps w:val="0"/>
          <w:color w:val="auto"/>
          <w:sz w:val="16"/>
          <w:szCs w:val="16"/>
          <w:lang w:eastAsia="en-US"/>
        </w:rPr>
        <w:t xml:space="preserve"> </w:t>
      </w:r>
      <w:r w:rsidRPr="001032A6">
        <w:rPr>
          <w:rFonts w:ascii="Calibri" w:eastAsia="Calibri" w:hAnsi="Calibri" w:cs="Calibri"/>
          <w:b w:val="0"/>
          <w:caps w:val="0"/>
          <w:color w:val="auto"/>
          <w:sz w:val="16"/>
          <w:szCs w:val="16"/>
          <w:lang w:eastAsia="en-US"/>
        </w:rPr>
        <w:t xml:space="preserve">verrà trattenuto l’importo corrispondente all’inadempienza e versato agli enti previdenziali e assicurativi </w:t>
      </w:r>
      <w:r>
        <w:rPr>
          <w:rFonts w:ascii="Calibri" w:eastAsia="Calibri" w:hAnsi="Calibri" w:cs="Calibri"/>
          <w:b w:val="0"/>
          <w:caps w:val="0"/>
          <w:color w:val="auto"/>
          <w:sz w:val="16"/>
          <w:szCs w:val="16"/>
          <w:lang w:eastAsia="en-US"/>
        </w:rPr>
        <w:t>(L. n. 98</w:t>
      </w:r>
      <w:r w:rsidRPr="001032A6">
        <w:rPr>
          <w:rFonts w:ascii="Calibri" w:eastAsia="Calibri" w:hAnsi="Calibri" w:cs="Calibri"/>
          <w:b w:val="0"/>
          <w:caps w:val="0"/>
          <w:color w:val="auto"/>
          <w:sz w:val="16"/>
          <w:szCs w:val="16"/>
          <w:lang w:eastAsia="en-US"/>
        </w:rPr>
        <w:t>/2013, art. 31 commi 3 e 8-bis).</w:t>
      </w:r>
    </w:p>
    <w:p w14:paraId="04F227C6" w14:textId="77777777" w:rsidR="005F7C6B" w:rsidRPr="002057F5" w:rsidRDefault="005F7C6B" w:rsidP="002A45FF">
      <w:pPr>
        <w:pStyle w:val="Default"/>
        <w:jc w:val="both"/>
        <w:rPr>
          <w:b w:val="0"/>
          <w:caps w:val="0"/>
          <w:sz w:val="16"/>
          <w:szCs w:val="16"/>
        </w:rPr>
      </w:pPr>
    </w:p>
  </w:footnote>
  <w:footnote w:id="5">
    <w:p w14:paraId="3FC55189" w14:textId="211D6367" w:rsidR="005F7C6B" w:rsidRDefault="005F7C6B" w:rsidP="00DA3751">
      <w:pPr>
        <w:autoSpaceDE w:val="0"/>
        <w:autoSpaceDN w:val="0"/>
        <w:adjustRightInd w:val="0"/>
        <w:rPr>
          <w:rFonts w:cs="TwCenMT-Regular"/>
          <w:sz w:val="16"/>
          <w:szCs w:val="16"/>
        </w:rPr>
      </w:pPr>
      <w:r w:rsidRPr="002057F5">
        <w:rPr>
          <w:rStyle w:val="Rimandonotaapidipagina"/>
          <w:sz w:val="16"/>
          <w:szCs w:val="16"/>
        </w:rPr>
        <w:footnoteRef/>
      </w:r>
      <w:r w:rsidRPr="002057F5">
        <w:rPr>
          <w:sz w:val="16"/>
          <w:szCs w:val="16"/>
        </w:rPr>
        <w:t xml:space="preserve"> </w:t>
      </w:r>
      <w:r w:rsidRPr="002057F5">
        <w:rPr>
          <w:rFonts w:cs="Calibri"/>
          <w:sz w:val="16"/>
          <w:szCs w:val="16"/>
        </w:rPr>
        <w:t xml:space="preserve">Ai fini dell'erogazione </w:t>
      </w:r>
      <w:r w:rsidRPr="006C23FD">
        <w:rPr>
          <w:rFonts w:ascii="TwCenMT-Regular" w:hAnsi="TwCenMT-Regular" w:cs="TwCenMT-Regular"/>
          <w:sz w:val="16"/>
          <w:szCs w:val="16"/>
          <w:lang w:eastAsia="it-IT"/>
        </w:rPr>
        <w:t>dell’agevolazione il soggetto</w:t>
      </w:r>
      <w:r>
        <w:rPr>
          <w:rFonts w:ascii="TwCenMT-Regular" w:hAnsi="TwCenMT-Regular" w:cs="TwCenMT-Regular"/>
          <w:sz w:val="16"/>
          <w:szCs w:val="16"/>
          <w:lang w:eastAsia="it-IT"/>
        </w:rPr>
        <w:t xml:space="preserve"> </w:t>
      </w:r>
      <w:r w:rsidRPr="006C23FD">
        <w:rPr>
          <w:rFonts w:ascii="TwCenMT-Regular" w:hAnsi="TwCenMT-Regular" w:cs="TwCenMT-Regular"/>
          <w:sz w:val="16"/>
          <w:szCs w:val="16"/>
          <w:lang w:eastAsia="it-IT"/>
        </w:rPr>
        <w:t>richiedente deve essere in regola con la normativa</w:t>
      </w:r>
      <w:r>
        <w:rPr>
          <w:rFonts w:ascii="TwCenMT-Regular" w:hAnsi="TwCenMT-Regular" w:cs="TwCenMT-Regular"/>
          <w:sz w:val="16"/>
          <w:szCs w:val="16"/>
          <w:lang w:eastAsia="it-IT"/>
        </w:rPr>
        <w:t xml:space="preserve"> </w:t>
      </w:r>
      <w:r w:rsidRPr="006C23FD">
        <w:rPr>
          <w:rFonts w:ascii="TwCenMT-Regular" w:hAnsi="TwCenMT-Regular" w:cs="TwCenMT-Regular"/>
          <w:sz w:val="16"/>
          <w:szCs w:val="16"/>
          <w:lang w:eastAsia="it-IT"/>
        </w:rPr>
        <w:t>antimafia e presentare le dichiarazioni necessarie per</w:t>
      </w:r>
      <w:r>
        <w:rPr>
          <w:rFonts w:ascii="TwCenMT-Regular" w:hAnsi="TwCenMT-Regular" w:cs="TwCenMT-Regular"/>
          <w:sz w:val="16"/>
          <w:szCs w:val="16"/>
          <w:lang w:eastAsia="it-IT"/>
        </w:rPr>
        <w:t xml:space="preserve"> </w:t>
      </w:r>
      <w:r w:rsidRPr="006C23FD">
        <w:rPr>
          <w:rFonts w:ascii="TwCenMT-Regular" w:hAnsi="TwCenMT-Regular" w:cs="TwCenMT-Regular"/>
          <w:sz w:val="16"/>
          <w:szCs w:val="16"/>
          <w:lang w:eastAsia="it-IT"/>
        </w:rPr>
        <w:t>permettere alla Pubblica Amministrazione di effettuare le</w:t>
      </w:r>
      <w:r>
        <w:rPr>
          <w:rFonts w:ascii="TwCenMT-Regular" w:hAnsi="TwCenMT-Regular" w:cs="TwCenMT-Regular"/>
          <w:sz w:val="16"/>
          <w:szCs w:val="16"/>
          <w:lang w:eastAsia="it-IT"/>
        </w:rPr>
        <w:t xml:space="preserve"> </w:t>
      </w:r>
      <w:r w:rsidRPr="006C23FD">
        <w:rPr>
          <w:rFonts w:ascii="TwCenMT-Regular" w:hAnsi="TwCenMT-Regular" w:cs="TwCenMT-Regular"/>
          <w:sz w:val="16"/>
          <w:szCs w:val="16"/>
          <w:lang w:eastAsia="it-IT"/>
        </w:rPr>
        <w:t>verifiche attraverso la banca dati della Prefettura ai sensi</w:t>
      </w:r>
      <w:r>
        <w:rPr>
          <w:rFonts w:ascii="TwCenMT-Regular" w:hAnsi="TwCenMT-Regular" w:cs="TwCenMT-Regular"/>
          <w:sz w:val="16"/>
          <w:szCs w:val="16"/>
          <w:lang w:eastAsia="it-IT"/>
        </w:rPr>
        <w:t xml:space="preserve"> </w:t>
      </w:r>
      <w:r w:rsidRPr="006C23FD">
        <w:rPr>
          <w:rFonts w:ascii="TwCenMT-Regular" w:hAnsi="TwCenMT-Regular" w:cs="TwCenMT-Regular"/>
          <w:sz w:val="16"/>
          <w:szCs w:val="16"/>
          <w:lang w:eastAsia="it-IT"/>
        </w:rPr>
        <w:t>del combinato disposto dell'art. 83, comma 1, e dell'art. 67,</w:t>
      </w:r>
      <w:r>
        <w:rPr>
          <w:rFonts w:ascii="TwCenMT-Regular" w:hAnsi="TwCenMT-Regular" w:cs="TwCenMT-Regular"/>
          <w:sz w:val="16"/>
          <w:szCs w:val="16"/>
          <w:lang w:eastAsia="it-IT"/>
        </w:rPr>
        <w:t xml:space="preserve"> </w:t>
      </w:r>
      <w:r w:rsidRPr="006C23FD">
        <w:rPr>
          <w:rFonts w:ascii="TwCenMT-Regular" w:hAnsi="TwCenMT-Regular" w:cs="TwCenMT-Regular"/>
          <w:sz w:val="16"/>
          <w:szCs w:val="16"/>
          <w:lang w:eastAsia="it-IT"/>
        </w:rPr>
        <w:t>comma 1, lettera g, del D. Lgs. n. 159/2011 e ss.mm.ii</w:t>
      </w:r>
      <w:r>
        <w:rPr>
          <w:rFonts w:ascii="TwCenMT-Regular" w:hAnsi="TwCenMT-Regular" w:cs="TwCenMT-Regular"/>
          <w:sz w:val="16"/>
          <w:szCs w:val="16"/>
          <w:lang w:eastAsia="it-IT"/>
        </w:rPr>
        <w:t xml:space="preserve">. </w:t>
      </w:r>
      <w:r w:rsidRPr="006C23FD">
        <w:rPr>
          <w:rFonts w:ascii="TwCenMT-Regular" w:hAnsi="TwCenMT-Regular" w:cs="TwCenMT-Regular"/>
          <w:sz w:val="16"/>
          <w:szCs w:val="16"/>
          <w:lang w:eastAsia="it-IT"/>
        </w:rPr>
        <w:t>L’esito positivo della verifica in tema di certificazione</w:t>
      </w:r>
      <w:r>
        <w:rPr>
          <w:rFonts w:ascii="TwCenMT-Regular" w:hAnsi="TwCenMT-Regular" w:cs="TwCenMT-Regular"/>
          <w:sz w:val="16"/>
          <w:szCs w:val="16"/>
          <w:lang w:eastAsia="it-IT"/>
        </w:rPr>
        <w:t xml:space="preserve"> </w:t>
      </w:r>
      <w:r w:rsidRPr="006C23FD">
        <w:rPr>
          <w:rFonts w:ascii="TwCenMT-Regular" w:hAnsi="TwCenMT-Regular" w:cs="TwCenMT-Regular"/>
          <w:sz w:val="16"/>
          <w:szCs w:val="16"/>
          <w:lang w:eastAsia="it-IT"/>
        </w:rPr>
        <w:t>antimafia comporterà la decadenza dall’agevolazione</w:t>
      </w:r>
      <w:r>
        <w:rPr>
          <w:rFonts w:ascii="TwCenMT-Regular" w:hAnsi="TwCenMT-Regular" w:cs="TwCenMT-Regular"/>
          <w:sz w:val="16"/>
          <w:szCs w:val="16"/>
          <w:lang w:eastAsia="it-IT"/>
        </w:rPr>
        <w:t>.</w:t>
      </w:r>
    </w:p>
    <w:p w14:paraId="7A289FB2" w14:textId="77777777" w:rsidR="005F7C6B" w:rsidRPr="002057F5" w:rsidRDefault="005F7C6B" w:rsidP="00DA3751">
      <w:pPr>
        <w:autoSpaceDE w:val="0"/>
        <w:autoSpaceDN w:val="0"/>
        <w:adjustRightInd w:val="0"/>
        <w:rPr>
          <w:rFonts w:ascii="Verdana" w:hAnsi="Verdana" w:cs="TwCenMT-Regular"/>
          <w:b/>
          <w:caps/>
          <w:sz w:val="16"/>
          <w:szCs w:val="16"/>
        </w:rPr>
      </w:pPr>
    </w:p>
  </w:footnote>
  <w:footnote w:id="6">
    <w:p w14:paraId="6EF98FBA" w14:textId="77777777" w:rsidR="005F7C6B" w:rsidRPr="00506922" w:rsidRDefault="005F7C6B" w:rsidP="005043A5">
      <w:pPr>
        <w:rPr>
          <w:sz w:val="18"/>
          <w:szCs w:val="18"/>
        </w:rPr>
      </w:pPr>
      <w:r w:rsidRPr="00506922">
        <w:rPr>
          <w:rStyle w:val="Rimandonotaapidipagina"/>
          <w:sz w:val="18"/>
          <w:szCs w:val="18"/>
        </w:rPr>
        <w:footnoteRef/>
      </w:r>
      <w:r w:rsidRPr="00506922">
        <w:rPr>
          <w:sz w:val="18"/>
          <w:szCs w:val="18"/>
        </w:rPr>
        <w:t xml:space="preserve"> Codifica </w:t>
      </w:r>
      <w:r>
        <w:rPr>
          <w:sz w:val="18"/>
          <w:szCs w:val="18"/>
        </w:rPr>
        <w:t>Protocollo</w:t>
      </w:r>
      <w:r w:rsidRPr="00506922">
        <w:rPr>
          <w:sz w:val="18"/>
          <w:szCs w:val="18"/>
        </w:rPr>
        <w:t xml:space="preserve"> (utilizzare codifica </w:t>
      </w:r>
      <w:r>
        <w:rPr>
          <w:sz w:val="18"/>
          <w:szCs w:val="18"/>
        </w:rPr>
        <w:t>di cui alla Sez.3- Mod. 6</w:t>
      </w:r>
      <w:r w:rsidRPr="00506922">
        <w:rPr>
          <w:sz w:val="18"/>
          <w:szCs w:val="18"/>
        </w:rPr>
        <w:t>)</w:t>
      </w:r>
    </w:p>
    <w:p w14:paraId="770BC954" w14:textId="77777777" w:rsidR="005F7C6B" w:rsidRDefault="005F7C6B" w:rsidP="005043A5">
      <w:pPr>
        <w:pStyle w:val="Testonotaapidipagina"/>
      </w:pPr>
    </w:p>
  </w:footnote>
  <w:footnote w:id="7">
    <w:p w14:paraId="035E04BB" w14:textId="780FD641" w:rsidR="005F7C6B" w:rsidRPr="005E2C8A" w:rsidRDefault="005F7C6B" w:rsidP="006C78B8">
      <w:pPr>
        <w:pStyle w:val="Testonotaapidipagina"/>
        <w:rPr>
          <w:rStyle w:val="Rimandonotaapidipagina"/>
          <w:b w:val="0"/>
        </w:rPr>
      </w:pPr>
      <w:r w:rsidRPr="005E2C8A">
        <w:rPr>
          <w:rStyle w:val="Rimandonotaapidipagina"/>
          <w:b w:val="0"/>
        </w:rPr>
        <w:footnoteRef/>
      </w:r>
      <w:r w:rsidRPr="005E2C8A">
        <w:rPr>
          <w:rStyle w:val="Rimandonotaapidipagina"/>
          <w:b w:val="0"/>
          <w:caps w:val="0"/>
        </w:rPr>
        <w:t xml:space="preserve"> </w:t>
      </w:r>
      <w:r w:rsidRPr="005E2C8A">
        <w:rPr>
          <w:rStyle w:val="Rimandonotaapidipagina"/>
          <w:rFonts w:ascii="Tahoma" w:hAnsi="Tahoma" w:cs="Tahoma"/>
          <w:b w:val="0"/>
          <w:caps w:val="0"/>
          <w:sz w:val="18"/>
          <w:szCs w:val="18"/>
        </w:rPr>
        <w:t>L’impresa agricola che aderisce ad una OP che ha attivato la produzione integrata non può partecipare al servizio di consulenza dell’Operazione 2.1.01 per le stesse tematiche relative alla produzione integrata (Demarcazione OCM PSR2)</w:t>
      </w:r>
    </w:p>
  </w:footnote>
  <w:footnote w:id="8">
    <w:p w14:paraId="48E83700" w14:textId="3CEA2A5C" w:rsidR="005F7C6B" w:rsidRPr="00D106F7" w:rsidRDefault="005F7C6B" w:rsidP="006C78B8">
      <w:pPr>
        <w:pStyle w:val="Testonotaapidipagina"/>
        <w:rPr>
          <w:rStyle w:val="Rimandonotaapidipagina"/>
        </w:rPr>
      </w:pPr>
      <w:r>
        <w:rPr>
          <w:rStyle w:val="Rimandonotaapidipagina"/>
        </w:rPr>
        <w:footnoteRef/>
      </w:r>
      <w:r w:rsidRPr="00D106F7">
        <w:rPr>
          <w:rStyle w:val="Rimandonotaapidipagina"/>
          <w:caps w:val="0"/>
        </w:rPr>
        <w:t xml:space="preserve"> </w:t>
      </w:r>
      <w:r>
        <w:rPr>
          <w:rStyle w:val="Rimandonotaapidipagina"/>
          <w:caps w:val="0"/>
        </w:rPr>
        <w:t>P</w:t>
      </w:r>
      <w:r w:rsidRPr="00D106F7">
        <w:rPr>
          <w:rStyle w:val="Rimandonotaapidipagina"/>
          <w:caps w:val="0"/>
        </w:rPr>
        <w:t>er gli OCM del settore olio d’oliva gli interventi relativi alla consulenza aziendale sono finanziati esclusivamente con l’OCM (Demarcazione OCM PSR2)</w:t>
      </w:r>
    </w:p>
  </w:footnote>
  <w:footnote w:id="9">
    <w:p w14:paraId="0F92D644" w14:textId="0E9F1914" w:rsidR="005F7C6B" w:rsidRPr="00D106F7" w:rsidRDefault="005F7C6B" w:rsidP="006C78B8">
      <w:pPr>
        <w:pStyle w:val="Testonotaapidipagina"/>
        <w:rPr>
          <w:rStyle w:val="Rimandonotaapidipagina"/>
        </w:rPr>
      </w:pPr>
      <w:r w:rsidRPr="00D106F7">
        <w:rPr>
          <w:rStyle w:val="Rimandonotaapidipagina"/>
        </w:rPr>
        <w:footnoteRef/>
      </w:r>
      <w:r w:rsidRPr="00D106F7">
        <w:rPr>
          <w:rStyle w:val="Rimandonotaapidipagina"/>
          <w:caps w:val="0"/>
        </w:rPr>
        <w:t xml:space="preserve"> L’impresa agricola che aderisce ad una OP che ha attivato la produzione integrata non può partecipare al servizio di consulenza dell’Operazione 2.1.01 per le stesse tematiche relative alla produzione integrata (Demarcazione OCM PSR2)</w:t>
      </w:r>
    </w:p>
    <w:p w14:paraId="0F32AB53" w14:textId="77777777" w:rsidR="005F7C6B" w:rsidRPr="00B10EEB" w:rsidRDefault="005F7C6B" w:rsidP="006C78B8">
      <w:pPr>
        <w:pStyle w:val="Testonotaapidipagina"/>
        <w:rPr>
          <w:sz w:val="18"/>
          <w:szCs w:val="18"/>
        </w:rPr>
      </w:pPr>
    </w:p>
  </w:footnote>
  <w:footnote w:id="10">
    <w:p w14:paraId="25E3409B" w14:textId="21D39A21" w:rsidR="005F7C6B" w:rsidRPr="005E2C8A" w:rsidRDefault="005F7C6B" w:rsidP="006C78B8">
      <w:pPr>
        <w:pStyle w:val="Testonotaapidipagina"/>
        <w:rPr>
          <w:rStyle w:val="Rimandonotaapidipagina"/>
          <w:b w:val="0"/>
        </w:rPr>
      </w:pPr>
      <w:r w:rsidRPr="005E2C8A">
        <w:rPr>
          <w:rStyle w:val="Rimandonotaapidipagina"/>
          <w:b w:val="0"/>
        </w:rPr>
        <w:footnoteRef/>
      </w:r>
      <w:r w:rsidRPr="005E2C8A">
        <w:rPr>
          <w:rStyle w:val="Rimandonotaapidipagina"/>
          <w:b w:val="0"/>
          <w:caps w:val="0"/>
        </w:rPr>
        <w:t xml:space="preserve"> Per gli OCM del settore apicoltura gli interventi di formazione, informazione, scambi aziendali, consulenza aziendale e programmi di ricerca sono finanziati esclusivamente con L’OCM (Demarcazione OCM PSR2)</w:t>
      </w:r>
    </w:p>
    <w:p w14:paraId="1A324FA8" w14:textId="77777777" w:rsidR="005F7C6B" w:rsidRDefault="005F7C6B" w:rsidP="006C78B8">
      <w:pPr>
        <w:pStyle w:val="Testonotaapidipagina"/>
      </w:pPr>
    </w:p>
  </w:footnote>
  <w:footnote w:id="11">
    <w:p w14:paraId="0ECB3042" w14:textId="77777777" w:rsidR="005F7C6B" w:rsidRPr="00506922" w:rsidRDefault="005F7C6B" w:rsidP="00621E67">
      <w:pPr>
        <w:rPr>
          <w:sz w:val="18"/>
          <w:szCs w:val="18"/>
        </w:rPr>
      </w:pPr>
      <w:r w:rsidRPr="00506922">
        <w:rPr>
          <w:rStyle w:val="Rimandonotaapidipagina"/>
          <w:sz w:val="18"/>
          <w:szCs w:val="18"/>
        </w:rPr>
        <w:footnoteRef/>
      </w:r>
      <w:r w:rsidRPr="00506922">
        <w:rPr>
          <w:sz w:val="18"/>
          <w:szCs w:val="18"/>
        </w:rPr>
        <w:t xml:space="preserve"> Codifica </w:t>
      </w:r>
      <w:r>
        <w:rPr>
          <w:sz w:val="18"/>
          <w:szCs w:val="18"/>
        </w:rPr>
        <w:t>Protocollo</w:t>
      </w:r>
      <w:r w:rsidRPr="00506922">
        <w:rPr>
          <w:sz w:val="18"/>
          <w:szCs w:val="18"/>
        </w:rPr>
        <w:t xml:space="preserve"> (utilizzare codifica </w:t>
      </w:r>
      <w:r>
        <w:rPr>
          <w:sz w:val="18"/>
          <w:szCs w:val="18"/>
        </w:rPr>
        <w:t xml:space="preserve">“Ambito” </w:t>
      </w:r>
      <w:r w:rsidRPr="00506922">
        <w:rPr>
          <w:sz w:val="18"/>
          <w:szCs w:val="18"/>
        </w:rPr>
        <w:t>prevista al paragrafo 6 delle disposizioni attuative</w:t>
      </w:r>
      <w:r>
        <w:rPr>
          <w:sz w:val="18"/>
          <w:szCs w:val="18"/>
        </w:rPr>
        <w:t xml:space="preserve"> e numero progressivo</w:t>
      </w:r>
      <w:r w:rsidRPr="00506922">
        <w:rPr>
          <w:sz w:val="18"/>
          <w:szCs w:val="18"/>
        </w:rPr>
        <w:t>)</w:t>
      </w:r>
    </w:p>
    <w:p w14:paraId="24071FE2" w14:textId="77777777" w:rsidR="005F7C6B" w:rsidRDefault="005F7C6B" w:rsidP="00621E67">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E57CA" w14:textId="262ABE42" w:rsidR="00C64457" w:rsidRDefault="00C64457">
    <w:pPr>
      <w:pStyle w:val="Intestazione"/>
    </w:pPr>
    <w:r w:rsidRPr="00C64457">
      <w:t>ALLEGATO A</w:t>
    </w:r>
    <w:r w:rsidR="0016307F">
      <w:tab/>
    </w:r>
    <w:r w:rsidR="0016307F">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9AFE8" w14:textId="77777777" w:rsidR="005F7C6B" w:rsidRDefault="005F7C6B">
    <w:pPr>
      <w:pStyle w:val="Intestazion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FC041" w14:textId="77777777" w:rsidR="005F7C6B" w:rsidRPr="00D0175E" w:rsidRDefault="005F7C6B" w:rsidP="00D0175E">
    <w:pPr>
      <w:pStyle w:val="Intestazion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01CEE" w14:textId="77777777" w:rsidR="005F7C6B" w:rsidRDefault="005F7C6B">
    <w:pPr>
      <w:pStyle w:val="Intestazione"/>
    </w:pPr>
    <w:r w:rsidRPr="00785655">
      <w:rPr>
        <w:noProof/>
        <w:lang w:eastAsia="it-IT"/>
      </w:rPr>
      <w:drawing>
        <wp:inline distT="0" distB="0" distL="0" distR="0" wp14:anchorId="4AB8977A" wp14:editId="269807A7">
          <wp:extent cx="6116955" cy="614045"/>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6955" cy="61404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0E350" w14:textId="77777777" w:rsidR="005F7C6B" w:rsidRPr="00B41AF0" w:rsidRDefault="005F7C6B" w:rsidP="00B41AF0">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E8B2" w14:textId="16829C15" w:rsidR="005F7C6B" w:rsidRPr="0086134E" w:rsidRDefault="005F7C6B" w:rsidP="0086134E">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26D51" w14:textId="082E103C" w:rsidR="005F7C6B" w:rsidRPr="002D211F" w:rsidRDefault="005F7C6B" w:rsidP="002D211F">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2E37D" w14:textId="77777777" w:rsidR="005F7C6B" w:rsidRDefault="005F7C6B">
    <w:pPr>
      <w:pStyle w:val="Intestazion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FD070" w14:textId="77777777" w:rsidR="005F7C6B" w:rsidRPr="00951915" w:rsidRDefault="005F7C6B" w:rsidP="00951915">
    <w:pPr>
      <w:pStyle w:val="Intestazion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A2626" w14:textId="77777777" w:rsidR="005F7C6B" w:rsidRDefault="005F7C6B">
    <w:pPr>
      <w:pStyle w:val="Intestazion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18259" w14:textId="77777777" w:rsidR="005F7C6B" w:rsidRDefault="005F7C6B">
    <w:pPr>
      <w:pStyle w:val="Intestazion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327B7" w14:textId="77777777" w:rsidR="005F7C6B" w:rsidRPr="00381482" w:rsidRDefault="005F7C6B" w:rsidP="0038148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34B2D"/>
    <w:multiLevelType w:val="multilevel"/>
    <w:tmpl w:val="FA182524"/>
    <w:lvl w:ilvl="0">
      <w:start w:val="1"/>
      <w:numFmt w:val="decimal"/>
      <w:lvlText w:val="B%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2DB19BD"/>
    <w:multiLevelType w:val="hybridMultilevel"/>
    <w:tmpl w:val="5178E9CC"/>
    <w:lvl w:ilvl="0" w:tplc="F5F42AFE">
      <w:start w:val="1"/>
      <w:numFmt w:val="decimal"/>
      <w:lvlText w:val="%1."/>
      <w:lvlJc w:val="left"/>
      <w:pPr>
        <w:ind w:left="360" w:hanging="360"/>
      </w:pPr>
      <w:rPr>
        <w:b w:val="0"/>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13205811"/>
    <w:multiLevelType w:val="hybridMultilevel"/>
    <w:tmpl w:val="ABDE16B6"/>
    <w:lvl w:ilvl="0" w:tplc="A572AA88">
      <w:numFmt w:val="bullet"/>
      <w:lvlText w:val="•"/>
      <w:lvlJc w:val="left"/>
      <w:pPr>
        <w:ind w:left="108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176821AD"/>
    <w:multiLevelType w:val="hybridMultilevel"/>
    <w:tmpl w:val="0DF0FD3A"/>
    <w:lvl w:ilvl="0" w:tplc="0672A832">
      <w:start w:val="1"/>
      <w:numFmt w:val="bullet"/>
      <w:lvlText w:val=""/>
      <w:lvlJc w:val="left"/>
      <w:pPr>
        <w:ind w:left="770" w:hanging="360"/>
      </w:pPr>
      <w:rPr>
        <w:rFonts w:ascii="Symbol" w:hAnsi="Symbol" w:hint="default"/>
        <w:sz w:val="40"/>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4" w15:restartNumberingAfterBreak="0">
    <w:nsid w:val="18D83F20"/>
    <w:multiLevelType w:val="hybridMultilevel"/>
    <w:tmpl w:val="E3B0532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1A1960E9"/>
    <w:multiLevelType w:val="hybridMultilevel"/>
    <w:tmpl w:val="0C0A4414"/>
    <w:lvl w:ilvl="0" w:tplc="413C1994">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1457ECC"/>
    <w:multiLevelType w:val="hybridMultilevel"/>
    <w:tmpl w:val="BA7CCE9E"/>
    <w:lvl w:ilvl="0" w:tplc="2EAE3888">
      <w:start w:val="1"/>
      <w:numFmt w:val="lowerLetter"/>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46A2A15"/>
    <w:multiLevelType w:val="hybridMultilevel"/>
    <w:tmpl w:val="29C0107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9654858"/>
    <w:multiLevelType w:val="hybridMultilevel"/>
    <w:tmpl w:val="171E4F82"/>
    <w:lvl w:ilvl="0" w:tplc="A572AA88">
      <w:numFmt w:val="bullet"/>
      <w:lvlText w:val="•"/>
      <w:lvlJc w:val="left"/>
      <w:pPr>
        <w:ind w:left="72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56B15F5"/>
    <w:multiLevelType w:val="hybridMultilevel"/>
    <w:tmpl w:val="1A94EA10"/>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6687A82"/>
    <w:multiLevelType w:val="hybridMultilevel"/>
    <w:tmpl w:val="400EAC06"/>
    <w:lvl w:ilvl="0" w:tplc="0672A832">
      <w:start w:val="1"/>
      <w:numFmt w:val="bullet"/>
      <w:lvlText w:val=""/>
      <w:lvlJc w:val="left"/>
      <w:pPr>
        <w:ind w:left="720" w:hanging="360"/>
      </w:pPr>
      <w:rPr>
        <w:rFonts w:ascii="Symbol" w:hAnsi="Symbol" w:hint="default"/>
        <w:sz w:val="4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8B82DC6"/>
    <w:multiLevelType w:val="hybridMultilevel"/>
    <w:tmpl w:val="994A3E56"/>
    <w:lvl w:ilvl="0" w:tplc="B156DEEC">
      <w:start w:val="5"/>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EBC743A"/>
    <w:multiLevelType w:val="hybridMultilevel"/>
    <w:tmpl w:val="5C6896E0"/>
    <w:lvl w:ilvl="0" w:tplc="04100001">
      <w:start w:val="1"/>
      <w:numFmt w:val="bullet"/>
      <w:lvlText w:val=""/>
      <w:lvlJc w:val="left"/>
      <w:pPr>
        <w:ind w:left="36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rPr>
    </w:lvl>
    <w:lvl w:ilvl="1" w:tplc="6EC84C48">
      <w:start w:val="1"/>
      <w:numFmt w:val="bullet"/>
      <w:lvlText w:val="o"/>
      <w:lvlJc w:val="left"/>
      <w:pPr>
        <w:tabs>
          <w:tab w:val="left" w:pos="360"/>
        </w:tabs>
        <w:ind w:left="1080" w:hanging="7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CD54A192">
      <w:start w:val="1"/>
      <w:numFmt w:val="bullet"/>
      <w:lvlText w:val="▪"/>
      <w:lvlJc w:val="left"/>
      <w:pPr>
        <w:tabs>
          <w:tab w:val="left" w:pos="360"/>
        </w:tabs>
        <w:ind w:left="1800" w:hanging="7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9463B26">
      <w:start w:val="1"/>
      <w:numFmt w:val="bullet"/>
      <w:lvlText w:val="•"/>
      <w:lvlJc w:val="left"/>
      <w:pPr>
        <w:tabs>
          <w:tab w:val="left" w:pos="360"/>
        </w:tabs>
        <w:ind w:left="2520" w:hanging="72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A7DE68F0">
      <w:start w:val="1"/>
      <w:numFmt w:val="bullet"/>
      <w:lvlText w:val="o"/>
      <w:lvlJc w:val="left"/>
      <w:pPr>
        <w:tabs>
          <w:tab w:val="left" w:pos="360"/>
        </w:tabs>
        <w:ind w:left="3240" w:hanging="7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542ED218">
      <w:start w:val="1"/>
      <w:numFmt w:val="bullet"/>
      <w:lvlText w:val="▪"/>
      <w:lvlJc w:val="left"/>
      <w:pPr>
        <w:tabs>
          <w:tab w:val="left" w:pos="360"/>
        </w:tabs>
        <w:ind w:left="3960" w:hanging="7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D7CEB36">
      <w:start w:val="1"/>
      <w:numFmt w:val="bullet"/>
      <w:lvlText w:val="•"/>
      <w:lvlJc w:val="left"/>
      <w:pPr>
        <w:tabs>
          <w:tab w:val="left" w:pos="360"/>
        </w:tabs>
        <w:ind w:left="4680" w:hanging="72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F9EC8634">
      <w:start w:val="1"/>
      <w:numFmt w:val="bullet"/>
      <w:lvlText w:val="o"/>
      <w:lvlJc w:val="left"/>
      <w:pPr>
        <w:tabs>
          <w:tab w:val="left" w:pos="360"/>
        </w:tabs>
        <w:ind w:left="5400" w:hanging="7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1902A5BE">
      <w:start w:val="1"/>
      <w:numFmt w:val="bullet"/>
      <w:lvlText w:val="▪"/>
      <w:lvlJc w:val="left"/>
      <w:pPr>
        <w:tabs>
          <w:tab w:val="left" w:pos="360"/>
        </w:tabs>
        <w:ind w:left="6120" w:hanging="7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40816336"/>
    <w:multiLevelType w:val="hybridMultilevel"/>
    <w:tmpl w:val="A5008764"/>
    <w:lvl w:ilvl="0" w:tplc="F7FE842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08E3AFC"/>
    <w:multiLevelType w:val="hybridMultilevel"/>
    <w:tmpl w:val="2520BEB2"/>
    <w:lvl w:ilvl="0" w:tplc="3C527E1E">
      <w:start w:val="1"/>
      <w:numFmt w:val="decimal"/>
      <w:lvlText w:val="%1."/>
      <w:lvlJc w:val="left"/>
      <w:pPr>
        <w:ind w:left="360" w:hanging="360"/>
      </w:pPr>
      <w:rPr>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45871F69"/>
    <w:multiLevelType w:val="hybridMultilevel"/>
    <w:tmpl w:val="D08ACAC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65914D3"/>
    <w:multiLevelType w:val="hybridMultilevel"/>
    <w:tmpl w:val="43ACA1D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4A8E5CC1"/>
    <w:multiLevelType w:val="multilevel"/>
    <w:tmpl w:val="6204B8FA"/>
    <w:lvl w:ilvl="0">
      <w:start w:val="1"/>
      <w:numFmt w:val="bullet"/>
      <w:lvlText w:val=""/>
      <w:lvlJc w:val="left"/>
      <w:pPr>
        <w:tabs>
          <w:tab w:val="num" w:pos="709"/>
        </w:tabs>
        <w:ind w:left="1364" w:hanging="360"/>
      </w:pPr>
      <w:rPr>
        <w:rFonts w:ascii="Symbol" w:hAnsi="Symbol" w:cs="Tahoma" w:hint="default"/>
        <w:b/>
        <w:sz w:val="22"/>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4C2727E9"/>
    <w:multiLevelType w:val="multilevel"/>
    <w:tmpl w:val="8AB86138"/>
    <w:lvl w:ilvl="0">
      <w:start w:val="1"/>
      <w:numFmt w:val="bullet"/>
      <w:lvlText w:val="•"/>
      <w:lvlJc w:val="left"/>
      <w:pPr>
        <w:ind w:left="1428" w:hanging="708"/>
      </w:pPr>
      <w:rPr>
        <w:rFonts w:ascii="Tw Cen MT" w:hAnsi="Tw Cen MT" w:cs="Verdana" w:hint="default"/>
        <w:b/>
        <w:bCs/>
        <w:color w:val="00000A"/>
        <w:sz w:val="20"/>
        <w:szCs w:val="20"/>
        <w:lang w:val="it-I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4DA20091"/>
    <w:multiLevelType w:val="hybridMultilevel"/>
    <w:tmpl w:val="E9D41FA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4DD534B1"/>
    <w:multiLevelType w:val="hybridMultilevel"/>
    <w:tmpl w:val="301054E4"/>
    <w:lvl w:ilvl="0" w:tplc="A572AA88">
      <w:numFmt w:val="bullet"/>
      <w:lvlText w:val="•"/>
      <w:lvlJc w:val="left"/>
      <w:pPr>
        <w:ind w:left="108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15:restartNumberingAfterBreak="0">
    <w:nsid w:val="4E5E31EF"/>
    <w:multiLevelType w:val="hybridMultilevel"/>
    <w:tmpl w:val="A86CB99A"/>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50936AA7"/>
    <w:multiLevelType w:val="hybridMultilevel"/>
    <w:tmpl w:val="ADBA6E9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65845CC"/>
    <w:multiLevelType w:val="hybridMultilevel"/>
    <w:tmpl w:val="AC4C80EA"/>
    <w:lvl w:ilvl="0" w:tplc="D36EAB9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C2E0EA0"/>
    <w:multiLevelType w:val="hybridMultilevel"/>
    <w:tmpl w:val="7F00C794"/>
    <w:lvl w:ilvl="0" w:tplc="A572AA88">
      <w:numFmt w:val="bullet"/>
      <w:lvlText w:val="•"/>
      <w:lvlJc w:val="left"/>
      <w:pPr>
        <w:ind w:left="720" w:hanging="360"/>
      </w:pPr>
      <w:rPr>
        <w:rFonts w:ascii="Calibri" w:eastAsia="Times New Roman" w:hAnsi="Calibri" w:cs="Times New Roman" w:hint="default"/>
        <w:b w:val="0"/>
        <w:bCs w:val="0"/>
        <w:i w:val="0"/>
        <w:iCs w:val="0"/>
        <w:caps w:val="0"/>
        <w:smallCaps w:val="0"/>
        <w:strike w:val="0"/>
        <w:dstrike w:val="0"/>
        <w:color w:val="000000"/>
        <w:spacing w:val="0"/>
        <w:w w:val="100"/>
        <w:kern w:val="0"/>
        <w:position w:val="0"/>
        <w:highlight w:val="none"/>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FFC0830"/>
    <w:multiLevelType w:val="hybridMultilevel"/>
    <w:tmpl w:val="326806F2"/>
    <w:lvl w:ilvl="0" w:tplc="AECA1370">
      <w:start w:val="1"/>
      <w:numFmt w:val="decimal"/>
      <w:lvlText w:val="%1."/>
      <w:lvlJc w:val="left"/>
      <w:pPr>
        <w:ind w:left="720" w:hanging="360"/>
      </w:pPr>
      <w:rPr>
        <w:rFonts w:hint="default"/>
        <w:color w:val="auto"/>
      </w:rPr>
    </w:lvl>
    <w:lvl w:ilvl="1" w:tplc="D5F0D640">
      <w:numFmt w:val="bullet"/>
      <w:lvlText w:val="-"/>
      <w:lvlJc w:val="left"/>
      <w:pPr>
        <w:ind w:left="1440" w:hanging="360"/>
      </w:pPr>
      <w:rPr>
        <w:rFonts w:ascii="Times New Roman" w:eastAsia="Times New Roman" w:hAnsi="Times New Roman" w:cs="Times New Roman" w:hint="default"/>
        <w:b w:val="0"/>
        <w:bCs w:val="0"/>
        <w:i w:val="0"/>
        <w:iCs w:val="0"/>
        <w:caps w:val="0"/>
        <w:smallCaps w:val="0"/>
        <w:strike w:val="0"/>
        <w:dstrike w:val="0"/>
        <w:color w:val="000000"/>
        <w:spacing w:val="0"/>
        <w:w w:val="100"/>
        <w:kern w:val="0"/>
        <w:position w:val="0"/>
        <w:highlight w:val="none"/>
        <w:vertAlign w:val="baseline"/>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0917319"/>
    <w:multiLevelType w:val="hybridMultilevel"/>
    <w:tmpl w:val="9BFE0A3E"/>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60BB3C03"/>
    <w:multiLevelType w:val="hybridMultilevel"/>
    <w:tmpl w:val="02108D5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60FC7E65"/>
    <w:multiLevelType w:val="hybridMultilevel"/>
    <w:tmpl w:val="CC4619F8"/>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5123DB7"/>
    <w:multiLevelType w:val="hybridMultilevel"/>
    <w:tmpl w:val="53C4E7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78369DA"/>
    <w:multiLevelType w:val="hybridMultilevel"/>
    <w:tmpl w:val="3898A4BE"/>
    <w:lvl w:ilvl="0" w:tplc="04100019">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1" w15:restartNumberingAfterBreak="0">
    <w:nsid w:val="69C3198C"/>
    <w:multiLevelType w:val="hybridMultilevel"/>
    <w:tmpl w:val="DB54D566"/>
    <w:lvl w:ilvl="0" w:tplc="4A18C70A">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BD77171"/>
    <w:multiLevelType w:val="hybridMultilevel"/>
    <w:tmpl w:val="AEE29F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F5A1922"/>
    <w:multiLevelType w:val="multilevel"/>
    <w:tmpl w:val="9EDCC49A"/>
    <w:lvl w:ilvl="0">
      <w:start w:val="1"/>
      <w:numFmt w:val="decimal"/>
      <w:lvlText w:val="A%1."/>
      <w:lvlJc w:val="left"/>
      <w:pPr>
        <w:ind w:left="751" w:hanging="360"/>
      </w:pPr>
      <w:rPr>
        <w:rFonts w:hint="default"/>
        <w:color w:val="auto"/>
        <w:sz w:val="22"/>
        <w:szCs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4" w15:restartNumberingAfterBreak="0">
    <w:nsid w:val="73210A00"/>
    <w:multiLevelType w:val="hybridMultilevel"/>
    <w:tmpl w:val="1CFA0D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8A47230"/>
    <w:multiLevelType w:val="hybridMultilevel"/>
    <w:tmpl w:val="ED7E929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4"/>
  </w:num>
  <w:num w:numId="2">
    <w:abstractNumId w:val="32"/>
  </w:num>
  <w:num w:numId="3">
    <w:abstractNumId w:val="9"/>
  </w:num>
  <w:num w:numId="4">
    <w:abstractNumId w:val="23"/>
  </w:num>
  <w:num w:numId="5">
    <w:abstractNumId w:val="25"/>
  </w:num>
  <w:num w:numId="6">
    <w:abstractNumId w:val="26"/>
  </w:num>
  <w:num w:numId="7">
    <w:abstractNumId w:val="12"/>
  </w:num>
  <w:num w:numId="8">
    <w:abstractNumId w:val="21"/>
  </w:num>
  <w:num w:numId="9">
    <w:abstractNumId w:val="4"/>
  </w:num>
  <w:num w:numId="10">
    <w:abstractNumId w:val="14"/>
  </w:num>
  <w:num w:numId="11">
    <w:abstractNumId w:val="19"/>
  </w:num>
  <w:num w:numId="12">
    <w:abstractNumId w:val="1"/>
  </w:num>
  <w:num w:numId="13">
    <w:abstractNumId w:val="35"/>
  </w:num>
  <w:num w:numId="14">
    <w:abstractNumId w:val="27"/>
  </w:num>
  <w:num w:numId="15">
    <w:abstractNumId w:val="30"/>
  </w:num>
  <w:num w:numId="16">
    <w:abstractNumId w:val="16"/>
  </w:num>
  <w:num w:numId="17">
    <w:abstractNumId w:val="8"/>
  </w:num>
  <w:num w:numId="18">
    <w:abstractNumId w:val="6"/>
  </w:num>
  <w:num w:numId="19">
    <w:abstractNumId w:val="24"/>
  </w:num>
  <w:num w:numId="20">
    <w:abstractNumId w:val="7"/>
  </w:num>
  <w:num w:numId="21">
    <w:abstractNumId w:val="31"/>
  </w:num>
  <w:num w:numId="22">
    <w:abstractNumId w:val="5"/>
  </w:num>
  <w:num w:numId="23">
    <w:abstractNumId w:val="18"/>
  </w:num>
  <w:num w:numId="24">
    <w:abstractNumId w:val="29"/>
  </w:num>
  <w:num w:numId="25">
    <w:abstractNumId w:val="13"/>
  </w:num>
  <w:num w:numId="26">
    <w:abstractNumId w:val="28"/>
  </w:num>
  <w:num w:numId="27">
    <w:abstractNumId w:val="10"/>
  </w:num>
  <w:num w:numId="28">
    <w:abstractNumId w:val="3"/>
  </w:num>
  <w:num w:numId="29">
    <w:abstractNumId w:val="33"/>
  </w:num>
  <w:num w:numId="30">
    <w:abstractNumId w:val="0"/>
  </w:num>
  <w:num w:numId="31">
    <w:abstractNumId w:val="11"/>
  </w:num>
  <w:num w:numId="32">
    <w:abstractNumId w:val="17"/>
  </w:num>
  <w:num w:numId="33">
    <w:abstractNumId w:val="15"/>
  </w:num>
  <w:num w:numId="34">
    <w:abstractNumId w:val="22"/>
  </w:num>
  <w:num w:numId="35">
    <w:abstractNumId w:val="20"/>
  </w:num>
  <w:num w:numId="36">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ocumentProtection w:edit="trackedChanges" w:enforcement="0"/>
  <w:defaultTabStop w:val="708"/>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41A"/>
    <w:rsid w:val="0001401B"/>
    <w:rsid w:val="000205A0"/>
    <w:rsid w:val="00022546"/>
    <w:rsid w:val="00031421"/>
    <w:rsid w:val="00035462"/>
    <w:rsid w:val="00043D36"/>
    <w:rsid w:val="00044D17"/>
    <w:rsid w:val="0006309B"/>
    <w:rsid w:val="00066670"/>
    <w:rsid w:val="0006737C"/>
    <w:rsid w:val="00077430"/>
    <w:rsid w:val="000809E0"/>
    <w:rsid w:val="00086DE8"/>
    <w:rsid w:val="00087228"/>
    <w:rsid w:val="000A0C85"/>
    <w:rsid w:val="000B0D60"/>
    <w:rsid w:val="000B5FE2"/>
    <w:rsid w:val="000D077B"/>
    <w:rsid w:val="000D1159"/>
    <w:rsid w:val="000D4979"/>
    <w:rsid w:val="000D6CBD"/>
    <w:rsid w:val="001032A6"/>
    <w:rsid w:val="0011188E"/>
    <w:rsid w:val="00122623"/>
    <w:rsid w:val="00127A55"/>
    <w:rsid w:val="00131CB4"/>
    <w:rsid w:val="00134C53"/>
    <w:rsid w:val="00141514"/>
    <w:rsid w:val="00142FD8"/>
    <w:rsid w:val="00144712"/>
    <w:rsid w:val="001455CB"/>
    <w:rsid w:val="001509D7"/>
    <w:rsid w:val="00156439"/>
    <w:rsid w:val="00160597"/>
    <w:rsid w:val="0016307F"/>
    <w:rsid w:val="0016462D"/>
    <w:rsid w:val="0016542A"/>
    <w:rsid w:val="0017097B"/>
    <w:rsid w:val="00171977"/>
    <w:rsid w:val="001743D3"/>
    <w:rsid w:val="00176CD3"/>
    <w:rsid w:val="0018020B"/>
    <w:rsid w:val="00183307"/>
    <w:rsid w:val="0018700B"/>
    <w:rsid w:val="001A0C8F"/>
    <w:rsid w:val="001A6092"/>
    <w:rsid w:val="001A70A2"/>
    <w:rsid w:val="001B26B3"/>
    <w:rsid w:val="001B6C5D"/>
    <w:rsid w:val="001C5C74"/>
    <w:rsid w:val="001D20CC"/>
    <w:rsid w:val="001F0A64"/>
    <w:rsid w:val="002064CE"/>
    <w:rsid w:val="00206D83"/>
    <w:rsid w:val="00213747"/>
    <w:rsid w:val="002140A6"/>
    <w:rsid w:val="00214AA4"/>
    <w:rsid w:val="00217A1A"/>
    <w:rsid w:val="002271F8"/>
    <w:rsid w:val="00242A73"/>
    <w:rsid w:val="0026065D"/>
    <w:rsid w:val="00264F29"/>
    <w:rsid w:val="002659E4"/>
    <w:rsid w:val="0027012B"/>
    <w:rsid w:val="00271145"/>
    <w:rsid w:val="00277607"/>
    <w:rsid w:val="002864E7"/>
    <w:rsid w:val="00286CDF"/>
    <w:rsid w:val="00287C48"/>
    <w:rsid w:val="00294593"/>
    <w:rsid w:val="002A1FDA"/>
    <w:rsid w:val="002A45FF"/>
    <w:rsid w:val="002A4E43"/>
    <w:rsid w:val="002B28BE"/>
    <w:rsid w:val="002B2F6F"/>
    <w:rsid w:val="002C2DDE"/>
    <w:rsid w:val="002D211F"/>
    <w:rsid w:val="002D4388"/>
    <w:rsid w:val="002D581B"/>
    <w:rsid w:val="002E1699"/>
    <w:rsid w:val="002E50A5"/>
    <w:rsid w:val="002F0C0F"/>
    <w:rsid w:val="002F1693"/>
    <w:rsid w:val="003110A3"/>
    <w:rsid w:val="0031350F"/>
    <w:rsid w:val="003154F4"/>
    <w:rsid w:val="00321F28"/>
    <w:rsid w:val="00323996"/>
    <w:rsid w:val="00327466"/>
    <w:rsid w:val="00327E95"/>
    <w:rsid w:val="00342364"/>
    <w:rsid w:val="00344C72"/>
    <w:rsid w:val="00356763"/>
    <w:rsid w:val="00357864"/>
    <w:rsid w:val="00361FAE"/>
    <w:rsid w:val="003746C5"/>
    <w:rsid w:val="00381482"/>
    <w:rsid w:val="00383B84"/>
    <w:rsid w:val="00386E7C"/>
    <w:rsid w:val="003A1E84"/>
    <w:rsid w:val="003B0F05"/>
    <w:rsid w:val="003C250F"/>
    <w:rsid w:val="003C736E"/>
    <w:rsid w:val="003C7FE0"/>
    <w:rsid w:val="003D1A18"/>
    <w:rsid w:val="003D71A2"/>
    <w:rsid w:val="003E7CA5"/>
    <w:rsid w:val="003F6693"/>
    <w:rsid w:val="0040003D"/>
    <w:rsid w:val="00410D51"/>
    <w:rsid w:val="0041285D"/>
    <w:rsid w:val="00415836"/>
    <w:rsid w:val="004253E9"/>
    <w:rsid w:val="0042749F"/>
    <w:rsid w:val="00427FFB"/>
    <w:rsid w:val="004433A0"/>
    <w:rsid w:val="00445617"/>
    <w:rsid w:val="00450069"/>
    <w:rsid w:val="00451341"/>
    <w:rsid w:val="00452390"/>
    <w:rsid w:val="00462364"/>
    <w:rsid w:val="004667B8"/>
    <w:rsid w:val="00475337"/>
    <w:rsid w:val="00475CED"/>
    <w:rsid w:val="00476134"/>
    <w:rsid w:val="00477A99"/>
    <w:rsid w:val="00486657"/>
    <w:rsid w:val="004966FF"/>
    <w:rsid w:val="00497DA7"/>
    <w:rsid w:val="004A3276"/>
    <w:rsid w:val="004A4A6D"/>
    <w:rsid w:val="004A643F"/>
    <w:rsid w:val="004A7587"/>
    <w:rsid w:val="004B01E9"/>
    <w:rsid w:val="004C6363"/>
    <w:rsid w:val="004D1299"/>
    <w:rsid w:val="004D2448"/>
    <w:rsid w:val="004E456E"/>
    <w:rsid w:val="004F01C6"/>
    <w:rsid w:val="004F3DD7"/>
    <w:rsid w:val="004F3F96"/>
    <w:rsid w:val="005043A5"/>
    <w:rsid w:val="005173DC"/>
    <w:rsid w:val="00526C94"/>
    <w:rsid w:val="00542B96"/>
    <w:rsid w:val="00545DCA"/>
    <w:rsid w:val="0054709A"/>
    <w:rsid w:val="00550192"/>
    <w:rsid w:val="00553D69"/>
    <w:rsid w:val="00561358"/>
    <w:rsid w:val="00574E55"/>
    <w:rsid w:val="005A3848"/>
    <w:rsid w:val="005A6094"/>
    <w:rsid w:val="005B7840"/>
    <w:rsid w:val="005C415D"/>
    <w:rsid w:val="005D3ED2"/>
    <w:rsid w:val="005D4381"/>
    <w:rsid w:val="005E2C8A"/>
    <w:rsid w:val="005E33A1"/>
    <w:rsid w:val="005E6CF8"/>
    <w:rsid w:val="005F0292"/>
    <w:rsid w:val="005F2CE2"/>
    <w:rsid w:val="005F7C6B"/>
    <w:rsid w:val="0061654C"/>
    <w:rsid w:val="00617318"/>
    <w:rsid w:val="0062079E"/>
    <w:rsid w:val="00621E67"/>
    <w:rsid w:val="006617AB"/>
    <w:rsid w:val="00663565"/>
    <w:rsid w:val="00670E84"/>
    <w:rsid w:val="0067292C"/>
    <w:rsid w:val="0068776F"/>
    <w:rsid w:val="00690A4B"/>
    <w:rsid w:val="00693E65"/>
    <w:rsid w:val="00695CAE"/>
    <w:rsid w:val="006A240C"/>
    <w:rsid w:val="006A269B"/>
    <w:rsid w:val="006A4505"/>
    <w:rsid w:val="006A5658"/>
    <w:rsid w:val="006A6D76"/>
    <w:rsid w:val="006A71D8"/>
    <w:rsid w:val="006B7305"/>
    <w:rsid w:val="006C1932"/>
    <w:rsid w:val="006C50EC"/>
    <w:rsid w:val="006C78B8"/>
    <w:rsid w:val="006D441A"/>
    <w:rsid w:val="006E44B6"/>
    <w:rsid w:val="00700423"/>
    <w:rsid w:val="00715259"/>
    <w:rsid w:val="00723D30"/>
    <w:rsid w:val="00725168"/>
    <w:rsid w:val="00732243"/>
    <w:rsid w:val="0073739C"/>
    <w:rsid w:val="0075579F"/>
    <w:rsid w:val="007746A3"/>
    <w:rsid w:val="00776C98"/>
    <w:rsid w:val="00782DEA"/>
    <w:rsid w:val="007837D2"/>
    <w:rsid w:val="00786BBC"/>
    <w:rsid w:val="00794047"/>
    <w:rsid w:val="007D6E13"/>
    <w:rsid w:val="007E5EE1"/>
    <w:rsid w:val="007E6F68"/>
    <w:rsid w:val="0081284D"/>
    <w:rsid w:val="00813E86"/>
    <w:rsid w:val="00823A90"/>
    <w:rsid w:val="00824B5A"/>
    <w:rsid w:val="0082656D"/>
    <w:rsid w:val="00830714"/>
    <w:rsid w:val="008378DC"/>
    <w:rsid w:val="00837FCF"/>
    <w:rsid w:val="008455CA"/>
    <w:rsid w:val="0086134E"/>
    <w:rsid w:val="008872CD"/>
    <w:rsid w:val="00896FA3"/>
    <w:rsid w:val="008A03F2"/>
    <w:rsid w:val="008A0D7D"/>
    <w:rsid w:val="008A1FF0"/>
    <w:rsid w:val="008A211D"/>
    <w:rsid w:val="008B3D08"/>
    <w:rsid w:val="008D3DD5"/>
    <w:rsid w:val="008E1799"/>
    <w:rsid w:val="008E51F0"/>
    <w:rsid w:val="008E7CF2"/>
    <w:rsid w:val="008F2CE5"/>
    <w:rsid w:val="008F3CC0"/>
    <w:rsid w:val="008F7D79"/>
    <w:rsid w:val="00902F53"/>
    <w:rsid w:val="0092108F"/>
    <w:rsid w:val="00921A2A"/>
    <w:rsid w:val="009229B9"/>
    <w:rsid w:val="009365AA"/>
    <w:rsid w:val="00941D97"/>
    <w:rsid w:val="009443B8"/>
    <w:rsid w:val="00951915"/>
    <w:rsid w:val="0095675C"/>
    <w:rsid w:val="0095733A"/>
    <w:rsid w:val="00972D7A"/>
    <w:rsid w:val="009A0DD4"/>
    <w:rsid w:val="009B5714"/>
    <w:rsid w:val="009C506E"/>
    <w:rsid w:val="009C658D"/>
    <w:rsid w:val="009D0666"/>
    <w:rsid w:val="009D2B35"/>
    <w:rsid w:val="009D3D45"/>
    <w:rsid w:val="009D4CDA"/>
    <w:rsid w:val="009E1E83"/>
    <w:rsid w:val="009E3804"/>
    <w:rsid w:val="009E6C2A"/>
    <w:rsid w:val="009F0B96"/>
    <w:rsid w:val="009F629E"/>
    <w:rsid w:val="00A1348C"/>
    <w:rsid w:val="00A15D59"/>
    <w:rsid w:val="00A2536F"/>
    <w:rsid w:val="00A30AB6"/>
    <w:rsid w:val="00A40869"/>
    <w:rsid w:val="00A50131"/>
    <w:rsid w:val="00A51CB7"/>
    <w:rsid w:val="00A924F6"/>
    <w:rsid w:val="00A95B30"/>
    <w:rsid w:val="00A96926"/>
    <w:rsid w:val="00A96E5A"/>
    <w:rsid w:val="00AA087F"/>
    <w:rsid w:val="00AA4DB6"/>
    <w:rsid w:val="00AB2423"/>
    <w:rsid w:val="00AB283A"/>
    <w:rsid w:val="00AB290C"/>
    <w:rsid w:val="00AC393F"/>
    <w:rsid w:val="00AC6E99"/>
    <w:rsid w:val="00AD09D7"/>
    <w:rsid w:val="00AD2DD8"/>
    <w:rsid w:val="00AD7DCA"/>
    <w:rsid w:val="00AE182E"/>
    <w:rsid w:val="00AE6FBE"/>
    <w:rsid w:val="00AF4AB6"/>
    <w:rsid w:val="00B06AC2"/>
    <w:rsid w:val="00B13FE8"/>
    <w:rsid w:val="00B17EBE"/>
    <w:rsid w:val="00B367C3"/>
    <w:rsid w:val="00B41AF0"/>
    <w:rsid w:val="00B551E1"/>
    <w:rsid w:val="00B5653A"/>
    <w:rsid w:val="00B639E3"/>
    <w:rsid w:val="00B71686"/>
    <w:rsid w:val="00B81744"/>
    <w:rsid w:val="00B82A6C"/>
    <w:rsid w:val="00B929DF"/>
    <w:rsid w:val="00B95AA5"/>
    <w:rsid w:val="00B96ED9"/>
    <w:rsid w:val="00BA06DC"/>
    <w:rsid w:val="00BA3987"/>
    <w:rsid w:val="00BB1773"/>
    <w:rsid w:val="00BB3F14"/>
    <w:rsid w:val="00BC5B67"/>
    <w:rsid w:val="00BD2994"/>
    <w:rsid w:val="00BD5E25"/>
    <w:rsid w:val="00BD6637"/>
    <w:rsid w:val="00BE4058"/>
    <w:rsid w:val="00BE7EF4"/>
    <w:rsid w:val="00C17818"/>
    <w:rsid w:val="00C2139A"/>
    <w:rsid w:val="00C21519"/>
    <w:rsid w:val="00C238DC"/>
    <w:rsid w:val="00C43143"/>
    <w:rsid w:val="00C607C5"/>
    <w:rsid w:val="00C64457"/>
    <w:rsid w:val="00C73123"/>
    <w:rsid w:val="00C7358E"/>
    <w:rsid w:val="00C8168E"/>
    <w:rsid w:val="00C97B4E"/>
    <w:rsid w:val="00CB0614"/>
    <w:rsid w:val="00CD4934"/>
    <w:rsid w:val="00CE15CE"/>
    <w:rsid w:val="00CF5BFB"/>
    <w:rsid w:val="00D015E4"/>
    <w:rsid w:val="00D0175E"/>
    <w:rsid w:val="00D106F7"/>
    <w:rsid w:val="00D141F6"/>
    <w:rsid w:val="00D22498"/>
    <w:rsid w:val="00D22B1D"/>
    <w:rsid w:val="00D355F5"/>
    <w:rsid w:val="00D4350C"/>
    <w:rsid w:val="00D47933"/>
    <w:rsid w:val="00D57081"/>
    <w:rsid w:val="00D6540C"/>
    <w:rsid w:val="00D7410C"/>
    <w:rsid w:val="00D95590"/>
    <w:rsid w:val="00DA105E"/>
    <w:rsid w:val="00DA237B"/>
    <w:rsid w:val="00DA3751"/>
    <w:rsid w:val="00DA58DE"/>
    <w:rsid w:val="00DB633C"/>
    <w:rsid w:val="00DB7CF1"/>
    <w:rsid w:val="00DC1F7B"/>
    <w:rsid w:val="00DC4000"/>
    <w:rsid w:val="00DC66A5"/>
    <w:rsid w:val="00DC7945"/>
    <w:rsid w:val="00DD49C1"/>
    <w:rsid w:val="00DE1338"/>
    <w:rsid w:val="00DE21FE"/>
    <w:rsid w:val="00DF606D"/>
    <w:rsid w:val="00E000A2"/>
    <w:rsid w:val="00E03281"/>
    <w:rsid w:val="00E049FF"/>
    <w:rsid w:val="00E04E01"/>
    <w:rsid w:val="00E0507B"/>
    <w:rsid w:val="00E16CCE"/>
    <w:rsid w:val="00E36B60"/>
    <w:rsid w:val="00E5619D"/>
    <w:rsid w:val="00E57619"/>
    <w:rsid w:val="00E61F80"/>
    <w:rsid w:val="00E62B46"/>
    <w:rsid w:val="00E62CF7"/>
    <w:rsid w:val="00E66BDA"/>
    <w:rsid w:val="00E75DFC"/>
    <w:rsid w:val="00E86B18"/>
    <w:rsid w:val="00E94D91"/>
    <w:rsid w:val="00E957E0"/>
    <w:rsid w:val="00EA4A0C"/>
    <w:rsid w:val="00EB202B"/>
    <w:rsid w:val="00EB434D"/>
    <w:rsid w:val="00EB4497"/>
    <w:rsid w:val="00EB583C"/>
    <w:rsid w:val="00ED1A33"/>
    <w:rsid w:val="00ED4BDE"/>
    <w:rsid w:val="00EE4C09"/>
    <w:rsid w:val="00EE5997"/>
    <w:rsid w:val="00F062E3"/>
    <w:rsid w:val="00F11C8A"/>
    <w:rsid w:val="00F12E93"/>
    <w:rsid w:val="00F13A8C"/>
    <w:rsid w:val="00F14722"/>
    <w:rsid w:val="00F15557"/>
    <w:rsid w:val="00F1566E"/>
    <w:rsid w:val="00F2635B"/>
    <w:rsid w:val="00F26A37"/>
    <w:rsid w:val="00F30247"/>
    <w:rsid w:val="00F31893"/>
    <w:rsid w:val="00F3494F"/>
    <w:rsid w:val="00F36377"/>
    <w:rsid w:val="00F36C87"/>
    <w:rsid w:val="00F375D8"/>
    <w:rsid w:val="00F421EA"/>
    <w:rsid w:val="00F52E5D"/>
    <w:rsid w:val="00F5471D"/>
    <w:rsid w:val="00F548A5"/>
    <w:rsid w:val="00F57936"/>
    <w:rsid w:val="00F949A8"/>
    <w:rsid w:val="00FB7A3C"/>
    <w:rsid w:val="00FC0981"/>
    <w:rsid w:val="00FD5328"/>
    <w:rsid w:val="00FE2D92"/>
    <w:rsid w:val="00FE5380"/>
    <w:rsid w:val="00FF1ECD"/>
    <w:rsid w:val="00FF1FC7"/>
    <w:rsid w:val="00FF5F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58E497"/>
  <w15:chartTrackingRefBased/>
  <w15:docId w15:val="{96FA5224-1238-4CCC-AF68-3DEC56CB8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C66A5"/>
    <w:pPr>
      <w:spacing w:after="120"/>
      <w:jc w:val="both"/>
    </w:pPr>
    <w:rPr>
      <w:szCs w:val="22"/>
      <w:lang w:eastAsia="en-US"/>
    </w:rPr>
  </w:style>
  <w:style w:type="paragraph" w:styleId="Titolo1">
    <w:name w:val="heading 1"/>
    <w:basedOn w:val="Normale"/>
    <w:next w:val="Normale"/>
    <w:link w:val="Titolo1Carattere"/>
    <w:autoRedefine/>
    <w:uiPriority w:val="9"/>
    <w:rsid w:val="002D211F"/>
    <w:pPr>
      <w:keepNext/>
      <w:keepLines/>
      <w:pBdr>
        <w:bottom w:val="single" w:sz="4" w:space="1" w:color="auto"/>
      </w:pBdr>
      <w:spacing w:before="240" w:after="240"/>
      <w:jc w:val="left"/>
      <w:outlineLvl w:val="0"/>
    </w:pPr>
    <w:rPr>
      <w:rFonts w:ascii="Calibri Light" w:eastAsia="Times New Roman" w:hAnsi="Calibri Light"/>
      <w:b/>
      <w:sz w:val="24"/>
      <w:szCs w:val="32"/>
    </w:rPr>
  </w:style>
  <w:style w:type="paragraph" w:styleId="Titolo2">
    <w:name w:val="heading 2"/>
    <w:basedOn w:val="Normale"/>
    <w:next w:val="Normale"/>
    <w:link w:val="Titolo2Carattere"/>
    <w:autoRedefine/>
    <w:uiPriority w:val="9"/>
    <w:unhideWhenUsed/>
    <w:qFormat/>
    <w:rsid w:val="001D20CC"/>
    <w:pPr>
      <w:keepNext/>
      <w:keepLines/>
      <w:spacing w:before="120"/>
      <w:outlineLvl w:val="1"/>
    </w:pPr>
    <w:rPr>
      <w:rFonts w:ascii="Calibri Light" w:eastAsia="Times New Roman" w:hAnsi="Calibri Light"/>
      <w:b/>
      <w:caps/>
      <w:szCs w:val="26"/>
    </w:rPr>
  </w:style>
  <w:style w:type="paragraph" w:styleId="Titolo3">
    <w:name w:val="heading 3"/>
    <w:basedOn w:val="Normale"/>
    <w:next w:val="Normale"/>
    <w:link w:val="Titolo3Carattere"/>
    <w:autoRedefine/>
    <w:uiPriority w:val="9"/>
    <w:unhideWhenUsed/>
    <w:qFormat/>
    <w:rsid w:val="00F14722"/>
    <w:pPr>
      <w:keepNext/>
      <w:keepLines/>
      <w:spacing w:before="360" w:after="360"/>
      <w:jc w:val="center"/>
      <w:outlineLvl w:val="2"/>
    </w:pPr>
    <w:rPr>
      <w:rFonts w:eastAsia="Times New Roman" w:cs="Calibri"/>
      <w:b/>
      <w:caps/>
      <w:sz w:val="28"/>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2D211F"/>
    <w:rPr>
      <w:rFonts w:ascii="Calibri Light" w:eastAsia="Times New Roman" w:hAnsi="Calibri Light"/>
      <w:b/>
      <w:sz w:val="24"/>
      <w:szCs w:val="32"/>
      <w:lang w:eastAsia="en-US"/>
    </w:rPr>
  </w:style>
  <w:style w:type="character" w:customStyle="1" w:styleId="Titolo2Carattere">
    <w:name w:val="Titolo 2 Carattere"/>
    <w:link w:val="Titolo2"/>
    <w:uiPriority w:val="9"/>
    <w:rsid w:val="001D20CC"/>
    <w:rPr>
      <w:rFonts w:ascii="Calibri Light" w:eastAsia="Times New Roman" w:hAnsi="Calibri Light"/>
      <w:b/>
      <w:caps/>
      <w:szCs w:val="26"/>
      <w:lang w:eastAsia="en-US"/>
    </w:rPr>
  </w:style>
  <w:style w:type="character" w:customStyle="1" w:styleId="Titolo3Carattere">
    <w:name w:val="Titolo 3 Carattere"/>
    <w:link w:val="Titolo3"/>
    <w:uiPriority w:val="9"/>
    <w:rsid w:val="00F14722"/>
    <w:rPr>
      <w:rFonts w:eastAsia="Times New Roman" w:cs="Calibri"/>
      <w:b/>
      <w:caps/>
      <w:sz w:val="28"/>
      <w:szCs w:val="24"/>
    </w:rPr>
  </w:style>
  <w:style w:type="paragraph" w:styleId="Paragrafoelenco">
    <w:name w:val="List Paragraph"/>
    <w:basedOn w:val="Normale"/>
    <w:uiPriority w:val="34"/>
    <w:qFormat/>
    <w:rsid w:val="008872CD"/>
    <w:pPr>
      <w:ind w:left="567"/>
      <w:contextualSpacing/>
    </w:pPr>
  </w:style>
  <w:style w:type="paragraph" w:styleId="Titolosommario">
    <w:name w:val="TOC Heading"/>
    <w:basedOn w:val="Titolo1"/>
    <w:next w:val="Normale"/>
    <w:uiPriority w:val="39"/>
    <w:unhideWhenUsed/>
    <w:qFormat/>
    <w:rsid w:val="00BD6637"/>
    <w:pPr>
      <w:pBdr>
        <w:bottom w:val="none" w:sz="0" w:space="0" w:color="auto"/>
      </w:pBdr>
      <w:spacing w:after="0"/>
      <w:outlineLvl w:val="9"/>
    </w:pPr>
    <w:rPr>
      <w:b w:val="0"/>
      <w:caps/>
      <w:color w:val="2F5496"/>
      <w:sz w:val="32"/>
      <w:lang w:eastAsia="it-IT"/>
    </w:rPr>
  </w:style>
  <w:style w:type="paragraph" w:styleId="Sommario3">
    <w:name w:val="toc 3"/>
    <w:basedOn w:val="Normale"/>
    <w:next w:val="Normale"/>
    <w:autoRedefine/>
    <w:uiPriority w:val="39"/>
    <w:unhideWhenUsed/>
    <w:rsid w:val="00BD6637"/>
    <w:pPr>
      <w:spacing w:after="100"/>
      <w:ind w:left="400"/>
    </w:pPr>
  </w:style>
  <w:style w:type="paragraph" w:styleId="Sommario1">
    <w:name w:val="toc 1"/>
    <w:basedOn w:val="Normale"/>
    <w:next w:val="Normale"/>
    <w:autoRedefine/>
    <w:uiPriority w:val="39"/>
    <w:unhideWhenUsed/>
    <w:rsid w:val="004A4A6D"/>
    <w:pPr>
      <w:tabs>
        <w:tab w:val="right" w:leader="dot" w:pos="9628"/>
      </w:tabs>
      <w:spacing w:after="100"/>
    </w:pPr>
  </w:style>
  <w:style w:type="paragraph" w:styleId="Sommario2">
    <w:name w:val="toc 2"/>
    <w:basedOn w:val="Normale"/>
    <w:next w:val="Normale"/>
    <w:autoRedefine/>
    <w:uiPriority w:val="39"/>
    <w:unhideWhenUsed/>
    <w:rsid w:val="00BD6637"/>
    <w:pPr>
      <w:spacing w:after="100"/>
      <w:ind w:left="200"/>
    </w:pPr>
  </w:style>
  <w:style w:type="character" w:styleId="Collegamentoipertestuale">
    <w:name w:val="Hyperlink"/>
    <w:uiPriority w:val="99"/>
    <w:unhideWhenUsed/>
    <w:rsid w:val="00BD6637"/>
    <w:rPr>
      <w:color w:val="0563C1"/>
      <w:u w:val="single"/>
    </w:rPr>
  </w:style>
  <w:style w:type="character" w:styleId="Numeropagina">
    <w:name w:val="page number"/>
    <w:rsid w:val="00122623"/>
  </w:style>
  <w:style w:type="paragraph" w:customStyle="1" w:styleId="Default">
    <w:name w:val="Default"/>
    <w:rsid w:val="00122623"/>
    <w:pPr>
      <w:pBdr>
        <w:top w:val="nil"/>
        <w:left w:val="nil"/>
        <w:bottom w:val="nil"/>
        <w:right w:val="nil"/>
        <w:between w:val="nil"/>
        <w:bar w:val="nil"/>
      </w:pBdr>
    </w:pPr>
    <w:rPr>
      <w:rFonts w:ascii="Helvetica" w:eastAsia="Helvetica" w:hAnsi="Helvetica" w:cs="Helvetica"/>
      <w:b/>
      <w:bCs/>
      <w:iCs/>
      <w:caps/>
      <w:color w:val="000000"/>
      <w:sz w:val="22"/>
      <w:szCs w:val="22"/>
      <w:u w:color="000000"/>
      <w:bdr w:val="nil"/>
    </w:rPr>
  </w:style>
  <w:style w:type="table" w:styleId="Grigliatabella">
    <w:name w:val="Table Grid"/>
    <w:basedOn w:val="Tabellanormale"/>
    <w:uiPriority w:val="59"/>
    <w:rsid w:val="00122623"/>
    <w:pPr>
      <w:pBdr>
        <w:top w:val="nil"/>
        <w:left w:val="nil"/>
        <w:bottom w:val="nil"/>
        <w:right w:val="nil"/>
        <w:between w:val="nil"/>
        <w:bar w:val="nil"/>
      </w:pBdr>
    </w:pPr>
    <w:rPr>
      <w:rFonts w:eastAsia="Arial Unicode MS"/>
      <w:b/>
      <w:bCs/>
      <w:iCs/>
      <w:caps/>
      <w:color w:val="000000"/>
      <w:u w:color="00000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link w:val="CorpotestoCarattere"/>
    <w:rsid w:val="00122623"/>
    <w:pPr>
      <w:pBdr>
        <w:top w:val="nil"/>
        <w:left w:val="nil"/>
        <w:bottom w:val="nil"/>
        <w:right w:val="nil"/>
        <w:between w:val="nil"/>
        <w:bar w:val="nil"/>
      </w:pBdr>
      <w:jc w:val="both"/>
    </w:pPr>
    <w:rPr>
      <w:rFonts w:eastAsia="Times New Roman"/>
      <w:b/>
      <w:bCs/>
      <w:iCs/>
      <w:caps/>
      <w:color w:val="000000"/>
      <w:sz w:val="24"/>
      <w:szCs w:val="24"/>
      <w:u w:color="000000"/>
      <w:bdr w:val="nil"/>
    </w:rPr>
  </w:style>
  <w:style w:type="character" w:customStyle="1" w:styleId="CorpotestoCarattere">
    <w:name w:val="Corpo testo Carattere"/>
    <w:link w:val="Corpotesto"/>
    <w:rsid w:val="00122623"/>
    <w:rPr>
      <w:rFonts w:ascii="Calibri" w:eastAsia="Times New Roman" w:hAnsi="Calibri" w:cs="Times New Roman"/>
      <w:b/>
      <w:bCs/>
      <w:iCs/>
      <w:caps/>
      <w:color w:val="000000"/>
      <w:sz w:val="24"/>
      <w:szCs w:val="24"/>
      <w:u w:color="000000"/>
      <w:bdr w:val="nil"/>
      <w:lang w:eastAsia="it-IT"/>
    </w:rPr>
  </w:style>
  <w:style w:type="paragraph" w:styleId="Testonotaapidipagina">
    <w:name w:val="footnote text"/>
    <w:link w:val="TestonotaapidipaginaCarattere"/>
    <w:rsid w:val="00122623"/>
    <w:pPr>
      <w:pBdr>
        <w:top w:val="nil"/>
        <w:left w:val="nil"/>
        <w:bottom w:val="nil"/>
        <w:right w:val="nil"/>
        <w:between w:val="nil"/>
        <w:bar w:val="nil"/>
      </w:pBdr>
    </w:pPr>
    <w:rPr>
      <w:rFonts w:eastAsia="Times New Roman"/>
      <w:b/>
      <w:bCs/>
      <w:iCs/>
      <w:caps/>
      <w:color w:val="000000"/>
      <w:sz w:val="22"/>
      <w:szCs w:val="22"/>
      <w:u w:color="000000"/>
      <w:bdr w:val="nil"/>
    </w:rPr>
  </w:style>
  <w:style w:type="character" w:customStyle="1" w:styleId="TestonotaapidipaginaCarattere">
    <w:name w:val="Testo nota a piè di pagina Carattere"/>
    <w:link w:val="Testonotaapidipagina"/>
    <w:rsid w:val="00122623"/>
    <w:rPr>
      <w:rFonts w:ascii="Calibri" w:eastAsia="Times New Roman" w:hAnsi="Calibri" w:cs="Times New Roman"/>
      <w:b/>
      <w:bCs/>
      <w:iCs/>
      <w:caps/>
      <w:color w:val="000000"/>
      <w:u w:color="000000"/>
      <w:bdr w:val="nil"/>
      <w:lang w:eastAsia="it-IT"/>
    </w:rPr>
  </w:style>
  <w:style w:type="character" w:styleId="Rimandonotaapidipagina">
    <w:name w:val="footnote reference"/>
    <w:aliases w:val="Footnote symbol"/>
    <w:rsid w:val="00122623"/>
    <w:rPr>
      <w:vertAlign w:val="superscript"/>
    </w:rPr>
  </w:style>
  <w:style w:type="paragraph" w:styleId="Rientrocorpodeltesto">
    <w:name w:val="Body Text Indent"/>
    <w:basedOn w:val="Normale"/>
    <w:link w:val="RientrocorpodeltestoCarattere"/>
    <w:uiPriority w:val="99"/>
    <w:semiHidden/>
    <w:unhideWhenUsed/>
    <w:rsid w:val="00BE4058"/>
    <w:pPr>
      <w:ind w:left="283"/>
    </w:pPr>
  </w:style>
  <w:style w:type="character" w:customStyle="1" w:styleId="RientrocorpodeltestoCarattere">
    <w:name w:val="Rientro corpo del testo Carattere"/>
    <w:link w:val="Rientrocorpodeltesto"/>
    <w:uiPriority w:val="99"/>
    <w:semiHidden/>
    <w:rsid w:val="00BE4058"/>
    <w:rPr>
      <w:sz w:val="20"/>
    </w:rPr>
  </w:style>
  <w:style w:type="paragraph" w:customStyle="1" w:styleId="TITOLO20">
    <w:name w:val="TITOLO 2"/>
    <w:basedOn w:val="Normale"/>
    <w:link w:val="TITOLO2Carattere0"/>
    <w:autoRedefine/>
    <w:rsid w:val="00DA3751"/>
    <w:pPr>
      <w:pBdr>
        <w:top w:val="nil"/>
        <w:left w:val="nil"/>
        <w:bottom w:val="nil"/>
        <w:right w:val="nil"/>
        <w:between w:val="nil"/>
        <w:bar w:val="nil"/>
      </w:pBdr>
      <w:spacing w:before="160" w:after="160"/>
    </w:pPr>
    <w:rPr>
      <w:rFonts w:eastAsia="Arial Unicode MS" w:cs="Arial"/>
      <w:b/>
      <w:bCs/>
      <w:iCs/>
      <w:caps/>
      <w:szCs w:val="20"/>
      <w:u w:color="000000"/>
      <w:bdr w:val="nil"/>
      <w:lang w:eastAsia="it-IT"/>
    </w:rPr>
  </w:style>
  <w:style w:type="character" w:customStyle="1" w:styleId="TITOLO2Carattere0">
    <w:name w:val="TITOLO 2 Carattere"/>
    <w:link w:val="TITOLO20"/>
    <w:rsid w:val="00DA3751"/>
    <w:rPr>
      <w:rFonts w:ascii="Calibri" w:eastAsia="Arial Unicode MS" w:hAnsi="Calibri" w:cs="Arial"/>
      <w:b/>
      <w:bCs/>
      <w:iCs/>
      <w:caps/>
      <w:sz w:val="20"/>
      <w:szCs w:val="20"/>
      <w:u w:color="000000"/>
      <w:bdr w:val="nil"/>
      <w:lang w:eastAsia="it-IT"/>
    </w:rPr>
  </w:style>
  <w:style w:type="table" w:customStyle="1" w:styleId="Grigliatabella1">
    <w:name w:val="Griglia tabella1"/>
    <w:basedOn w:val="Tabellanormale"/>
    <w:next w:val="Grigliatabella"/>
    <w:uiPriority w:val="59"/>
    <w:rsid w:val="00BE4058"/>
    <w:rPr>
      <w:b/>
      <w:bCs/>
      <w:iCs/>
      <w:caps/>
      <w:color w:val="000000"/>
      <w:u w:color="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olo10">
    <w:name w:val="titolo 1"/>
    <w:basedOn w:val="Titolo1"/>
    <w:link w:val="titolo1Carattere0"/>
    <w:autoRedefine/>
    <w:qFormat/>
    <w:rsid w:val="00DF606D"/>
    <w:pPr>
      <w:keepLines w:val="0"/>
      <w:pBdr>
        <w:top w:val="nil"/>
        <w:left w:val="nil"/>
        <w:bottom w:val="single" w:sz="4" w:space="0" w:color="000000"/>
        <w:right w:val="nil"/>
        <w:between w:val="nil"/>
        <w:bar w:val="nil"/>
      </w:pBdr>
      <w:tabs>
        <w:tab w:val="left" w:pos="567"/>
      </w:tabs>
      <w:spacing w:after="200"/>
    </w:pPr>
    <w:rPr>
      <w:rFonts w:ascii="Calibri" w:eastAsia="Tahoma" w:hAnsi="Calibri" w:cs="Arial"/>
      <w:iCs/>
      <w:caps/>
      <w:color w:val="000000"/>
      <w:u w:color="000000"/>
      <w:bdr w:val="nil"/>
      <w:lang w:eastAsia="it-IT"/>
    </w:rPr>
  </w:style>
  <w:style w:type="character" w:customStyle="1" w:styleId="titolo1Carattere0">
    <w:name w:val="titolo 1 Carattere"/>
    <w:link w:val="titolo10"/>
    <w:rsid w:val="00DF606D"/>
    <w:rPr>
      <w:rFonts w:eastAsia="Tahoma" w:cs="Arial"/>
      <w:b/>
      <w:iCs/>
      <w:caps/>
      <w:color w:val="000000"/>
      <w:sz w:val="24"/>
      <w:szCs w:val="32"/>
      <w:u w:color="000000"/>
      <w:bdr w:val="nil"/>
    </w:rPr>
  </w:style>
  <w:style w:type="paragraph" w:styleId="Nessunaspaziatura">
    <w:name w:val="No Spacing"/>
    <w:uiPriority w:val="1"/>
    <w:qFormat/>
    <w:rsid w:val="00BE4058"/>
    <w:pPr>
      <w:pBdr>
        <w:top w:val="nil"/>
        <w:left w:val="nil"/>
        <w:bottom w:val="nil"/>
        <w:right w:val="nil"/>
        <w:between w:val="nil"/>
        <w:bar w:val="nil"/>
      </w:pBdr>
    </w:pPr>
    <w:rPr>
      <w:rFonts w:eastAsia="Times New Roman"/>
      <w:b/>
      <w:bCs/>
      <w:iCs/>
      <w:caps/>
      <w:color w:val="000000"/>
      <w:sz w:val="24"/>
      <w:szCs w:val="24"/>
      <w:u w:color="000000"/>
      <w:bdr w:val="nil"/>
    </w:rPr>
  </w:style>
  <w:style w:type="paragraph" w:styleId="Corpodeltesto2">
    <w:name w:val="Body Text 2"/>
    <w:basedOn w:val="Normale"/>
    <w:link w:val="Corpodeltesto2Carattere"/>
    <w:uiPriority w:val="99"/>
    <w:unhideWhenUsed/>
    <w:rsid w:val="0042749F"/>
    <w:pPr>
      <w:spacing w:line="480" w:lineRule="auto"/>
    </w:pPr>
  </w:style>
  <w:style w:type="character" w:customStyle="1" w:styleId="Corpodeltesto2Carattere">
    <w:name w:val="Corpo del testo 2 Carattere"/>
    <w:link w:val="Corpodeltesto2"/>
    <w:uiPriority w:val="99"/>
    <w:rsid w:val="0042749F"/>
    <w:rPr>
      <w:sz w:val="20"/>
    </w:rPr>
  </w:style>
  <w:style w:type="paragraph" w:customStyle="1" w:styleId="TITOLO30">
    <w:name w:val="TITOLO 3"/>
    <w:basedOn w:val="Titolo"/>
    <w:next w:val="Titolo"/>
    <w:link w:val="TITOLO3Carattere0"/>
    <w:autoRedefine/>
    <w:qFormat/>
    <w:rsid w:val="009F0B96"/>
    <w:pPr>
      <w:pBdr>
        <w:top w:val="nil"/>
        <w:left w:val="nil"/>
        <w:bottom w:val="nil"/>
        <w:right w:val="nil"/>
        <w:between w:val="nil"/>
        <w:bar w:val="nil"/>
      </w:pBdr>
      <w:tabs>
        <w:tab w:val="left" w:pos="2977"/>
      </w:tabs>
      <w:spacing w:before="120"/>
      <w:contextualSpacing w:val="0"/>
      <w:jc w:val="center"/>
    </w:pPr>
    <w:rPr>
      <w:rFonts w:ascii="Calibri" w:eastAsia="Calibri" w:hAnsi="Calibri" w:cs="Arial"/>
      <w:b/>
      <w:iCs/>
      <w:color w:val="000000"/>
      <w:spacing w:val="0"/>
      <w:kern w:val="0"/>
      <w:sz w:val="28"/>
      <w:szCs w:val="28"/>
      <w:u w:color="000000"/>
      <w:bdr w:val="nil"/>
      <w:lang w:eastAsia="it-IT"/>
    </w:rPr>
  </w:style>
  <w:style w:type="character" w:customStyle="1" w:styleId="TITOLO3Carattere0">
    <w:name w:val="TITOLO 3 Carattere"/>
    <w:link w:val="TITOLO30"/>
    <w:rsid w:val="009F0B96"/>
    <w:rPr>
      <w:rFonts w:ascii="Calibri" w:eastAsia="Calibri" w:hAnsi="Calibri" w:cs="Arial"/>
      <w:b/>
      <w:iCs/>
      <w:caps w:val="0"/>
      <w:color w:val="000000"/>
      <w:sz w:val="28"/>
      <w:szCs w:val="28"/>
      <w:u w:color="000000"/>
      <w:bdr w:val="nil"/>
      <w:lang w:eastAsia="it-IT"/>
    </w:rPr>
  </w:style>
  <w:style w:type="paragraph" w:styleId="Titolo">
    <w:name w:val="Title"/>
    <w:basedOn w:val="Normale"/>
    <w:next w:val="Normale"/>
    <w:link w:val="TitoloCarattere"/>
    <w:uiPriority w:val="10"/>
    <w:qFormat/>
    <w:rsid w:val="00DA3751"/>
    <w:pPr>
      <w:spacing w:after="0"/>
      <w:contextualSpacing/>
    </w:pPr>
    <w:rPr>
      <w:rFonts w:ascii="Calibri Light" w:eastAsia="Times New Roman" w:hAnsi="Calibri Light"/>
      <w:spacing w:val="-10"/>
      <w:kern w:val="28"/>
      <w:sz w:val="56"/>
      <w:szCs w:val="56"/>
    </w:rPr>
  </w:style>
  <w:style w:type="character" w:customStyle="1" w:styleId="TitoloCarattere">
    <w:name w:val="Titolo Carattere"/>
    <w:link w:val="Titolo"/>
    <w:uiPriority w:val="10"/>
    <w:rsid w:val="00DA3751"/>
    <w:rPr>
      <w:rFonts w:ascii="Calibri Light" w:eastAsia="Times New Roman" w:hAnsi="Calibri Light" w:cs="Times New Roman"/>
      <w:spacing w:val="-10"/>
      <w:kern w:val="28"/>
      <w:sz w:val="56"/>
      <w:szCs w:val="56"/>
    </w:rPr>
  </w:style>
  <w:style w:type="paragraph" w:styleId="Testofumetto">
    <w:name w:val="Balloon Text"/>
    <w:basedOn w:val="Normale"/>
    <w:link w:val="TestofumettoCarattere"/>
    <w:uiPriority w:val="99"/>
    <w:semiHidden/>
    <w:unhideWhenUsed/>
    <w:rsid w:val="00776C98"/>
    <w:pPr>
      <w:spacing w:after="0"/>
    </w:pPr>
    <w:rPr>
      <w:rFonts w:ascii="Segoe UI" w:hAnsi="Segoe UI" w:cs="Segoe UI"/>
      <w:sz w:val="18"/>
      <w:szCs w:val="18"/>
    </w:rPr>
  </w:style>
  <w:style w:type="character" w:customStyle="1" w:styleId="TestofumettoCarattere">
    <w:name w:val="Testo fumetto Carattere"/>
    <w:link w:val="Testofumetto"/>
    <w:uiPriority w:val="99"/>
    <w:semiHidden/>
    <w:rsid w:val="00776C98"/>
    <w:rPr>
      <w:rFonts w:ascii="Segoe UI" w:hAnsi="Segoe UI" w:cs="Segoe UI"/>
      <w:sz w:val="18"/>
      <w:szCs w:val="18"/>
    </w:rPr>
  </w:style>
  <w:style w:type="paragraph" w:styleId="Intestazione">
    <w:name w:val="header"/>
    <w:basedOn w:val="Normale"/>
    <w:link w:val="IntestazioneCarattere"/>
    <w:uiPriority w:val="99"/>
    <w:unhideWhenUsed/>
    <w:rsid w:val="00E03281"/>
    <w:pPr>
      <w:tabs>
        <w:tab w:val="center" w:pos="4819"/>
        <w:tab w:val="right" w:pos="9638"/>
      </w:tabs>
      <w:spacing w:after="0"/>
    </w:pPr>
  </w:style>
  <w:style w:type="character" w:customStyle="1" w:styleId="IntestazioneCarattere">
    <w:name w:val="Intestazione Carattere"/>
    <w:link w:val="Intestazione"/>
    <w:uiPriority w:val="99"/>
    <w:rsid w:val="00E03281"/>
    <w:rPr>
      <w:sz w:val="20"/>
    </w:rPr>
  </w:style>
  <w:style w:type="paragraph" w:styleId="Pidipagina">
    <w:name w:val="footer"/>
    <w:basedOn w:val="Normale"/>
    <w:link w:val="PidipaginaCarattere"/>
    <w:uiPriority w:val="99"/>
    <w:unhideWhenUsed/>
    <w:rsid w:val="00E03281"/>
    <w:pPr>
      <w:tabs>
        <w:tab w:val="center" w:pos="4819"/>
        <w:tab w:val="right" w:pos="9638"/>
      </w:tabs>
      <w:spacing w:after="0"/>
    </w:pPr>
  </w:style>
  <w:style w:type="character" w:customStyle="1" w:styleId="PidipaginaCarattere">
    <w:name w:val="Piè di pagina Carattere"/>
    <w:link w:val="Pidipagina"/>
    <w:uiPriority w:val="99"/>
    <w:rsid w:val="00E03281"/>
    <w:rPr>
      <w:sz w:val="20"/>
    </w:rPr>
  </w:style>
  <w:style w:type="paragraph" w:customStyle="1" w:styleId="ManualNumPar1">
    <w:name w:val="Manual NumPar 1"/>
    <w:next w:val="Normale"/>
    <w:rsid w:val="00D22B1D"/>
    <w:pPr>
      <w:pBdr>
        <w:top w:val="nil"/>
        <w:left w:val="nil"/>
        <w:bottom w:val="nil"/>
        <w:right w:val="nil"/>
        <w:between w:val="nil"/>
        <w:bar w:val="nil"/>
      </w:pBdr>
      <w:spacing w:before="120" w:after="120"/>
      <w:ind w:left="850" w:hanging="850"/>
      <w:jc w:val="both"/>
    </w:pPr>
    <w:rPr>
      <w:rFonts w:eastAsia="Arial Unicode MS" w:cs="Arial Unicode MS"/>
      <w:b/>
      <w:bCs/>
      <w:iCs/>
      <w:caps/>
      <w:color w:val="000000"/>
      <w:sz w:val="24"/>
      <w:szCs w:val="24"/>
      <w:u w:color="000000"/>
      <w:bdr w:val="nil"/>
      <w:lang w:val="en-US"/>
    </w:rPr>
  </w:style>
  <w:style w:type="character" w:styleId="Rimandocommento">
    <w:name w:val="annotation reference"/>
    <w:basedOn w:val="Carpredefinitoparagrafo"/>
    <w:uiPriority w:val="99"/>
    <w:semiHidden/>
    <w:unhideWhenUsed/>
    <w:rsid w:val="00B96ED9"/>
    <w:rPr>
      <w:sz w:val="16"/>
      <w:szCs w:val="16"/>
    </w:rPr>
  </w:style>
  <w:style w:type="paragraph" w:styleId="Testocommento">
    <w:name w:val="annotation text"/>
    <w:basedOn w:val="Normale"/>
    <w:link w:val="TestocommentoCarattere"/>
    <w:uiPriority w:val="99"/>
    <w:semiHidden/>
    <w:unhideWhenUsed/>
    <w:rsid w:val="00B96ED9"/>
    <w:rPr>
      <w:szCs w:val="20"/>
    </w:rPr>
  </w:style>
  <w:style w:type="character" w:customStyle="1" w:styleId="TestocommentoCarattere">
    <w:name w:val="Testo commento Carattere"/>
    <w:basedOn w:val="Carpredefinitoparagrafo"/>
    <w:link w:val="Testocommento"/>
    <w:uiPriority w:val="99"/>
    <w:semiHidden/>
    <w:rsid w:val="00B96ED9"/>
    <w:rPr>
      <w:lang w:eastAsia="en-US"/>
    </w:rPr>
  </w:style>
  <w:style w:type="paragraph" w:styleId="Soggettocommento">
    <w:name w:val="annotation subject"/>
    <w:basedOn w:val="Testocommento"/>
    <w:next w:val="Testocommento"/>
    <w:link w:val="SoggettocommentoCarattere"/>
    <w:uiPriority w:val="99"/>
    <w:semiHidden/>
    <w:unhideWhenUsed/>
    <w:rsid w:val="00B96ED9"/>
    <w:rPr>
      <w:b/>
      <w:bCs/>
    </w:rPr>
  </w:style>
  <w:style w:type="character" w:customStyle="1" w:styleId="SoggettocommentoCarattere">
    <w:name w:val="Soggetto commento Carattere"/>
    <w:basedOn w:val="TestocommentoCarattere"/>
    <w:link w:val="Soggettocommento"/>
    <w:uiPriority w:val="99"/>
    <w:semiHidden/>
    <w:rsid w:val="00B96ED9"/>
    <w:rPr>
      <w:b/>
      <w:bCs/>
      <w:lang w:eastAsia="en-US"/>
    </w:rPr>
  </w:style>
  <w:style w:type="paragraph" w:styleId="Revisione">
    <w:name w:val="Revision"/>
    <w:hidden/>
    <w:uiPriority w:val="99"/>
    <w:semiHidden/>
    <w:rsid w:val="00B96ED9"/>
    <w:rPr>
      <w:szCs w:val="22"/>
      <w:lang w:eastAsia="en-US"/>
    </w:rPr>
  </w:style>
  <w:style w:type="paragraph" w:customStyle="1" w:styleId="Rientrocorpodeltesto1">
    <w:name w:val="Rientro corpo del testo+1"/>
    <w:basedOn w:val="Default"/>
    <w:next w:val="Default"/>
    <w:uiPriority w:val="99"/>
    <w:rsid w:val="005043A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ahoma" w:eastAsiaTheme="minorHAnsi" w:hAnsi="Tahoma" w:cs="Tahoma"/>
      <w:b w:val="0"/>
      <w:bCs w:val="0"/>
      <w:iCs w:val="0"/>
      <w:caps w:val="0"/>
      <w:color w:val="auto"/>
      <w:sz w:val="24"/>
      <w:szCs w:val="24"/>
      <w:bdr w:val="none" w:sz="0" w:space="0" w:color="auto"/>
      <w:lang w:eastAsia="en-US"/>
    </w:rPr>
  </w:style>
  <w:style w:type="paragraph" w:customStyle="1" w:styleId="Corpodeltesto1">
    <w:name w:val="Corpo del testo+1"/>
    <w:basedOn w:val="Default"/>
    <w:next w:val="Default"/>
    <w:uiPriority w:val="99"/>
    <w:rsid w:val="006C78B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ahoma" w:eastAsiaTheme="minorHAnsi" w:hAnsi="Tahoma" w:cs="Tahoma"/>
      <w:b w:val="0"/>
      <w:bCs w:val="0"/>
      <w:iCs w:val="0"/>
      <w:caps w:val="0"/>
      <w:color w:val="auto"/>
      <w:sz w:val="24"/>
      <w:szCs w:val="24"/>
      <w:bdr w:val="none" w:sz="0" w:space="0" w:color="auto"/>
      <w:lang w:eastAsia="en-US"/>
    </w:rPr>
  </w:style>
  <w:style w:type="paragraph" w:customStyle="1" w:styleId="Intestazione1">
    <w:name w:val="Intestazione+1"/>
    <w:basedOn w:val="Default"/>
    <w:next w:val="Default"/>
    <w:uiPriority w:val="99"/>
    <w:rsid w:val="006C78B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ahoma" w:eastAsiaTheme="minorHAnsi" w:hAnsi="Tahoma" w:cs="Tahoma"/>
      <w:b w:val="0"/>
      <w:bCs w:val="0"/>
      <w:iCs w:val="0"/>
      <w:caps w:val="0"/>
      <w:color w:val="auto"/>
      <w:sz w:val="24"/>
      <w:szCs w:val="24"/>
      <w:bdr w:val="none" w:sz="0" w:space="0" w:color="auto"/>
      <w:lang w:eastAsia="en-US"/>
    </w:rPr>
  </w:style>
  <w:style w:type="paragraph" w:customStyle="1" w:styleId="Normale1">
    <w:name w:val="Normale+1"/>
    <w:basedOn w:val="Default"/>
    <w:next w:val="Default"/>
    <w:uiPriority w:val="99"/>
    <w:rsid w:val="006C78B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Tahoma" w:eastAsiaTheme="minorHAnsi" w:hAnsi="Tahoma" w:cs="Tahoma"/>
      <w:b w:val="0"/>
      <w:bCs w:val="0"/>
      <w:iCs w:val="0"/>
      <w:caps w:val="0"/>
      <w:color w:val="auto"/>
      <w:sz w:val="24"/>
      <w:szCs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9500791">
      <w:bodyDiv w:val="1"/>
      <w:marLeft w:val="0"/>
      <w:marRight w:val="0"/>
      <w:marTop w:val="0"/>
      <w:marBottom w:val="0"/>
      <w:divBdr>
        <w:top w:val="none" w:sz="0" w:space="0" w:color="auto"/>
        <w:left w:val="none" w:sz="0" w:space="0" w:color="auto"/>
        <w:bottom w:val="none" w:sz="0" w:space="0" w:color="auto"/>
        <w:right w:val="none" w:sz="0" w:space="0" w:color="auto"/>
      </w:divBdr>
    </w:div>
    <w:div w:id="1588424652">
      <w:bodyDiv w:val="1"/>
      <w:marLeft w:val="0"/>
      <w:marRight w:val="0"/>
      <w:marTop w:val="0"/>
      <w:marBottom w:val="0"/>
      <w:divBdr>
        <w:top w:val="none" w:sz="0" w:space="0" w:color="auto"/>
        <w:left w:val="none" w:sz="0" w:space="0" w:color="auto"/>
        <w:bottom w:val="none" w:sz="0" w:space="0" w:color="auto"/>
        <w:right w:val="none" w:sz="0" w:space="0" w:color="auto"/>
      </w:divBdr>
    </w:div>
    <w:div w:id="1898780540">
      <w:bodyDiv w:val="1"/>
      <w:marLeft w:val="0"/>
      <w:marRight w:val="0"/>
      <w:marTop w:val="0"/>
      <w:marBottom w:val="0"/>
      <w:divBdr>
        <w:top w:val="none" w:sz="0" w:space="0" w:color="auto"/>
        <w:left w:val="none" w:sz="0" w:space="0" w:color="auto"/>
        <w:bottom w:val="none" w:sz="0" w:space="0" w:color="auto"/>
        <w:right w:val="none" w:sz="0" w:space="0" w:color="auto"/>
      </w:divBdr>
    </w:div>
    <w:div w:id="208807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yperlink" Target="mailto:lucia_silvestri@regione.lombardia.it" TargetMode="External"/><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sco.supporto@regione.lombardia.it" TargetMode="External"/><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hyperlink" Target="mailto:rpd@regione.lombardia.it"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header" Target="header9.xml"/><Relationship Id="rId36" Type="http://schemas.openxmlformats.org/officeDocument/2006/relationships/footer" Target="footer12.xml"/><Relationship Id="rId10" Type="http://schemas.openxmlformats.org/officeDocument/2006/relationships/hyperlink" Target="mailto:rosaria_conti@regione.lombardia.it" TargetMode="External"/><Relationship Id="rId19" Type="http://schemas.openxmlformats.org/officeDocument/2006/relationships/header" Target="header4.xm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yperlink" Target="https://agricoltura.servizirl.it/PortaleSisco/" TargetMode="Externa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header" Target="header12.xml"/></Relationships>
</file>

<file path=word/_rels/header1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zzottaa\Documents\Disco%20D\Documenti%20Generali\PSR%202014-2020\Bandi%20misure\Bandi%20Misure\2.1.01\Bando\BOZZA%20bando%202.1.01_20190318%20post%20riunione.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BB219-0BD8-4CCB-BD32-25B2A54D1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BOZZA bando 2.1.01_20190318 post riunione.dot</Template>
  <TotalTime>196</TotalTime>
  <Pages>44</Pages>
  <Words>21814</Words>
  <Characters>124344</Characters>
  <Application>Microsoft Office Word</Application>
  <DocSecurity>0</DocSecurity>
  <Lines>1036</Lines>
  <Paragraphs>291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145867</CharactersWithSpaces>
  <SharedDoc>false</SharedDoc>
  <HLinks>
    <vt:vector size="378" baseType="variant">
      <vt:variant>
        <vt:i4>7864355</vt:i4>
      </vt:variant>
      <vt:variant>
        <vt:i4>366</vt:i4>
      </vt:variant>
      <vt:variant>
        <vt:i4>0</vt:i4>
      </vt:variant>
      <vt:variant>
        <vt:i4>5</vt:i4>
      </vt:variant>
      <vt:variant>
        <vt:lpwstr>mailto:lucia_silvestri@regione.lombardia.it</vt:lpwstr>
      </vt:variant>
      <vt:variant>
        <vt:lpwstr/>
      </vt:variant>
      <vt:variant>
        <vt:i4>5570661</vt:i4>
      </vt:variant>
      <vt:variant>
        <vt:i4>363</vt:i4>
      </vt:variant>
      <vt:variant>
        <vt:i4>0</vt:i4>
      </vt:variant>
      <vt:variant>
        <vt:i4>5</vt:i4>
      </vt:variant>
      <vt:variant>
        <vt:lpwstr>mailto:sisco.supporto@regione.lombardia.it</vt:lpwstr>
      </vt:variant>
      <vt:variant>
        <vt:lpwstr/>
      </vt:variant>
      <vt:variant>
        <vt:i4>458845</vt:i4>
      </vt:variant>
      <vt:variant>
        <vt:i4>360</vt:i4>
      </vt:variant>
      <vt:variant>
        <vt:i4>0</vt:i4>
      </vt:variant>
      <vt:variant>
        <vt:i4>5</vt:i4>
      </vt:variant>
      <vt:variant>
        <vt:lpwstr>mailto:rosaria_conti@regione.lombardia.it</vt:lpwstr>
      </vt:variant>
      <vt:variant>
        <vt:lpwstr/>
      </vt:variant>
      <vt:variant>
        <vt:i4>3801211</vt:i4>
      </vt:variant>
      <vt:variant>
        <vt:i4>357</vt:i4>
      </vt:variant>
      <vt:variant>
        <vt:i4>0</vt:i4>
      </vt:variant>
      <vt:variant>
        <vt:i4>5</vt:i4>
      </vt:variant>
      <vt:variant>
        <vt:lpwstr>https://agricoltura.servizirl.it/PortaleSisco/</vt:lpwstr>
      </vt:variant>
      <vt:variant>
        <vt:lpwstr/>
      </vt:variant>
      <vt:variant>
        <vt:i4>3014661</vt:i4>
      </vt:variant>
      <vt:variant>
        <vt:i4>350</vt:i4>
      </vt:variant>
      <vt:variant>
        <vt:i4>0</vt:i4>
      </vt:variant>
      <vt:variant>
        <vt:i4>5</vt:i4>
      </vt:variant>
      <vt:variant>
        <vt:lpwstr/>
      </vt:variant>
      <vt:variant>
        <vt:lpwstr>_Toc3822433</vt:lpwstr>
      </vt:variant>
      <vt:variant>
        <vt:i4>3014661</vt:i4>
      </vt:variant>
      <vt:variant>
        <vt:i4>344</vt:i4>
      </vt:variant>
      <vt:variant>
        <vt:i4>0</vt:i4>
      </vt:variant>
      <vt:variant>
        <vt:i4>5</vt:i4>
      </vt:variant>
      <vt:variant>
        <vt:lpwstr/>
      </vt:variant>
      <vt:variant>
        <vt:lpwstr>_Toc3822432</vt:lpwstr>
      </vt:variant>
      <vt:variant>
        <vt:i4>3014661</vt:i4>
      </vt:variant>
      <vt:variant>
        <vt:i4>338</vt:i4>
      </vt:variant>
      <vt:variant>
        <vt:i4>0</vt:i4>
      </vt:variant>
      <vt:variant>
        <vt:i4>5</vt:i4>
      </vt:variant>
      <vt:variant>
        <vt:lpwstr/>
      </vt:variant>
      <vt:variant>
        <vt:lpwstr>_Toc3822431</vt:lpwstr>
      </vt:variant>
      <vt:variant>
        <vt:i4>3014661</vt:i4>
      </vt:variant>
      <vt:variant>
        <vt:i4>332</vt:i4>
      </vt:variant>
      <vt:variant>
        <vt:i4>0</vt:i4>
      </vt:variant>
      <vt:variant>
        <vt:i4>5</vt:i4>
      </vt:variant>
      <vt:variant>
        <vt:lpwstr/>
      </vt:variant>
      <vt:variant>
        <vt:lpwstr>_Toc3822430</vt:lpwstr>
      </vt:variant>
      <vt:variant>
        <vt:i4>3080197</vt:i4>
      </vt:variant>
      <vt:variant>
        <vt:i4>326</vt:i4>
      </vt:variant>
      <vt:variant>
        <vt:i4>0</vt:i4>
      </vt:variant>
      <vt:variant>
        <vt:i4>5</vt:i4>
      </vt:variant>
      <vt:variant>
        <vt:lpwstr/>
      </vt:variant>
      <vt:variant>
        <vt:lpwstr>_Toc3822429</vt:lpwstr>
      </vt:variant>
      <vt:variant>
        <vt:i4>3080197</vt:i4>
      </vt:variant>
      <vt:variant>
        <vt:i4>320</vt:i4>
      </vt:variant>
      <vt:variant>
        <vt:i4>0</vt:i4>
      </vt:variant>
      <vt:variant>
        <vt:i4>5</vt:i4>
      </vt:variant>
      <vt:variant>
        <vt:lpwstr/>
      </vt:variant>
      <vt:variant>
        <vt:lpwstr>_Toc3822428</vt:lpwstr>
      </vt:variant>
      <vt:variant>
        <vt:i4>3080197</vt:i4>
      </vt:variant>
      <vt:variant>
        <vt:i4>314</vt:i4>
      </vt:variant>
      <vt:variant>
        <vt:i4>0</vt:i4>
      </vt:variant>
      <vt:variant>
        <vt:i4>5</vt:i4>
      </vt:variant>
      <vt:variant>
        <vt:lpwstr/>
      </vt:variant>
      <vt:variant>
        <vt:lpwstr>_Toc3822427</vt:lpwstr>
      </vt:variant>
      <vt:variant>
        <vt:i4>3080197</vt:i4>
      </vt:variant>
      <vt:variant>
        <vt:i4>308</vt:i4>
      </vt:variant>
      <vt:variant>
        <vt:i4>0</vt:i4>
      </vt:variant>
      <vt:variant>
        <vt:i4>5</vt:i4>
      </vt:variant>
      <vt:variant>
        <vt:lpwstr/>
      </vt:variant>
      <vt:variant>
        <vt:lpwstr>_Toc3822426</vt:lpwstr>
      </vt:variant>
      <vt:variant>
        <vt:i4>3080197</vt:i4>
      </vt:variant>
      <vt:variant>
        <vt:i4>302</vt:i4>
      </vt:variant>
      <vt:variant>
        <vt:i4>0</vt:i4>
      </vt:variant>
      <vt:variant>
        <vt:i4>5</vt:i4>
      </vt:variant>
      <vt:variant>
        <vt:lpwstr/>
      </vt:variant>
      <vt:variant>
        <vt:lpwstr>_Toc3822425</vt:lpwstr>
      </vt:variant>
      <vt:variant>
        <vt:i4>3080197</vt:i4>
      </vt:variant>
      <vt:variant>
        <vt:i4>296</vt:i4>
      </vt:variant>
      <vt:variant>
        <vt:i4>0</vt:i4>
      </vt:variant>
      <vt:variant>
        <vt:i4>5</vt:i4>
      </vt:variant>
      <vt:variant>
        <vt:lpwstr/>
      </vt:variant>
      <vt:variant>
        <vt:lpwstr>_Toc3822424</vt:lpwstr>
      </vt:variant>
      <vt:variant>
        <vt:i4>3080197</vt:i4>
      </vt:variant>
      <vt:variant>
        <vt:i4>290</vt:i4>
      </vt:variant>
      <vt:variant>
        <vt:i4>0</vt:i4>
      </vt:variant>
      <vt:variant>
        <vt:i4>5</vt:i4>
      </vt:variant>
      <vt:variant>
        <vt:lpwstr/>
      </vt:variant>
      <vt:variant>
        <vt:lpwstr>_Toc3822423</vt:lpwstr>
      </vt:variant>
      <vt:variant>
        <vt:i4>3080197</vt:i4>
      </vt:variant>
      <vt:variant>
        <vt:i4>284</vt:i4>
      </vt:variant>
      <vt:variant>
        <vt:i4>0</vt:i4>
      </vt:variant>
      <vt:variant>
        <vt:i4>5</vt:i4>
      </vt:variant>
      <vt:variant>
        <vt:lpwstr/>
      </vt:variant>
      <vt:variant>
        <vt:lpwstr>_Toc3822422</vt:lpwstr>
      </vt:variant>
      <vt:variant>
        <vt:i4>3080197</vt:i4>
      </vt:variant>
      <vt:variant>
        <vt:i4>278</vt:i4>
      </vt:variant>
      <vt:variant>
        <vt:i4>0</vt:i4>
      </vt:variant>
      <vt:variant>
        <vt:i4>5</vt:i4>
      </vt:variant>
      <vt:variant>
        <vt:lpwstr/>
      </vt:variant>
      <vt:variant>
        <vt:lpwstr>_Toc3822421</vt:lpwstr>
      </vt:variant>
      <vt:variant>
        <vt:i4>3080197</vt:i4>
      </vt:variant>
      <vt:variant>
        <vt:i4>272</vt:i4>
      </vt:variant>
      <vt:variant>
        <vt:i4>0</vt:i4>
      </vt:variant>
      <vt:variant>
        <vt:i4>5</vt:i4>
      </vt:variant>
      <vt:variant>
        <vt:lpwstr/>
      </vt:variant>
      <vt:variant>
        <vt:lpwstr>_Toc3822420</vt:lpwstr>
      </vt:variant>
      <vt:variant>
        <vt:i4>2883589</vt:i4>
      </vt:variant>
      <vt:variant>
        <vt:i4>266</vt:i4>
      </vt:variant>
      <vt:variant>
        <vt:i4>0</vt:i4>
      </vt:variant>
      <vt:variant>
        <vt:i4>5</vt:i4>
      </vt:variant>
      <vt:variant>
        <vt:lpwstr/>
      </vt:variant>
      <vt:variant>
        <vt:lpwstr>_Toc3822419</vt:lpwstr>
      </vt:variant>
      <vt:variant>
        <vt:i4>2883589</vt:i4>
      </vt:variant>
      <vt:variant>
        <vt:i4>260</vt:i4>
      </vt:variant>
      <vt:variant>
        <vt:i4>0</vt:i4>
      </vt:variant>
      <vt:variant>
        <vt:i4>5</vt:i4>
      </vt:variant>
      <vt:variant>
        <vt:lpwstr/>
      </vt:variant>
      <vt:variant>
        <vt:lpwstr>_Toc3822418</vt:lpwstr>
      </vt:variant>
      <vt:variant>
        <vt:i4>2883589</vt:i4>
      </vt:variant>
      <vt:variant>
        <vt:i4>254</vt:i4>
      </vt:variant>
      <vt:variant>
        <vt:i4>0</vt:i4>
      </vt:variant>
      <vt:variant>
        <vt:i4>5</vt:i4>
      </vt:variant>
      <vt:variant>
        <vt:lpwstr/>
      </vt:variant>
      <vt:variant>
        <vt:lpwstr>_Toc3822417</vt:lpwstr>
      </vt:variant>
      <vt:variant>
        <vt:i4>2883589</vt:i4>
      </vt:variant>
      <vt:variant>
        <vt:i4>248</vt:i4>
      </vt:variant>
      <vt:variant>
        <vt:i4>0</vt:i4>
      </vt:variant>
      <vt:variant>
        <vt:i4>5</vt:i4>
      </vt:variant>
      <vt:variant>
        <vt:lpwstr/>
      </vt:variant>
      <vt:variant>
        <vt:lpwstr>_Toc3822416</vt:lpwstr>
      </vt:variant>
      <vt:variant>
        <vt:i4>2883589</vt:i4>
      </vt:variant>
      <vt:variant>
        <vt:i4>242</vt:i4>
      </vt:variant>
      <vt:variant>
        <vt:i4>0</vt:i4>
      </vt:variant>
      <vt:variant>
        <vt:i4>5</vt:i4>
      </vt:variant>
      <vt:variant>
        <vt:lpwstr/>
      </vt:variant>
      <vt:variant>
        <vt:lpwstr>_Toc3822415</vt:lpwstr>
      </vt:variant>
      <vt:variant>
        <vt:i4>2883589</vt:i4>
      </vt:variant>
      <vt:variant>
        <vt:i4>236</vt:i4>
      </vt:variant>
      <vt:variant>
        <vt:i4>0</vt:i4>
      </vt:variant>
      <vt:variant>
        <vt:i4>5</vt:i4>
      </vt:variant>
      <vt:variant>
        <vt:lpwstr/>
      </vt:variant>
      <vt:variant>
        <vt:lpwstr>_Toc3822414</vt:lpwstr>
      </vt:variant>
      <vt:variant>
        <vt:i4>2883589</vt:i4>
      </vt:variant>
      <vt:variant>
        <vt:i4>230</vt:i4>
      </vt:variant>
      <vt:variant>
        <vt:i4>0</vt:i4>
      </vt:variant>
      <vt:variant>
        <vt:i4>5</vt:i4>
      </vt:variant>
      <vt:variant>
        <vt:lpwstr/>
      </vt:variant>
      <vt:variant>
        <vt:lpwstr>_Toc3822413</vt:lpwstr>
      </vt:variant>
      <vt:variant>
        <vt:i4>2883589</vt:i4>
      </vt:variant>
      <vt:variant>
        <vt:i4>224</vt:i4>
      </vt:variant>
      <vt:variant>
        <vt:i4>0</vt:i4>
      </vt:variant>
      <vt:variant>
        <vt:i4>5</vt:i4>
      </vt:variant>
      <vt:variant>
        <vt:lpwstr/>
      </vt:variant>
      <vt:variant>
        <vt:lpwstr>_Toc3822412</vt:lpwstr>
      </vt:variant>
      <vt:variant>
        <vt:i4>2883589</vt:i4>
      </vt:variant>
      <vt:variant>
        <vt:i4>218</vt:i4>
      </vt:variant>
      <vt:variant>
        <vt:i4>0</vt:i4>
      </vt:variant>
      <vt:variant>
        <vt:i4>5</vt:i4>
      </vt:variant>
      <vt:variant>
        <vt:lpwstr/>
      </vt:variant>
      <vt:variant>
        <vt:lpwstr>_Toc3822411</vt:lpwstr>
      </vt:variant>
      <vt:variant>
        <vt:i4>2883589</vt:i4>
      </vt:variant>
      <vt:variant>
        <vt:i4>212</vt:i4>
      </vt:variant>
      <vt:variant>
        <vt:i4>0</vt:i4>
      </vt:variant>
      <vt:variant>
        <vt:i4>5</vt:i4>
      </vt:variant>
      <vt:variant>
        <vt:lpwstr/>
      </vt:variant>
      <vt:variant>
        <vt:lpwstr>_Toc3822410</vt:lpwstr>
      </vt:variant>
      <vt:variant>
        <vt:i4>2949125</vt:i4>
      </vt:variant>
      <vt:variant>
        <vt:i4>206</vt:i4>
      </vt:variant>
      <vt:variant>
        <vt:i4>0</vt:i4>
      </vt:variant>
      <vt:variant>
        <vt:i4>5</vt:i4>
      </vt:variant>
      <vt:variant>
        <vt:lpwstr/>
      </vt:variant>
      <vt:variant>
        <vt:lpwstr>_Toc3822409</vt:lpwstr>
      </vt:variant>
      <vt:variant>
        <vt:i4>2949125</vt:i4>
      </vt:variant>
      <vt:variant>
        <vt:i4>200</vt:i4>
      </vt:variant>
      <vt:variant>
        <vt:i4>0</vt:i4>
      </vt:variant>
      <vt:variant>
        <vt:i4>5</vt:i4>
      </vt:variant>
      <vt:variant>
        <vt:lpwstr/>
      </vt:variant>
      <vt:variant>
        <vt:lpwstr>_Toc3822408</vt:lpwstr>
      </vt:variant>
      <vt:variant>
        <vt:i4>2949125</vt:i4>
      </vt:variant>
      <vt:variant>
        <vt:i4>194</vt:i4>
      </vt:variant>
      <vt:variant>
        <vt:i4>0</vt:i4>
      </vt:variant>
      <vt:variant>
        <vt:i4>5</vt:i4>
      </vt:variant>
      <vt:variant>
        <vt:lpwstr/>
      </vt:variant>
      <vt:variant>
        <vt:lpwstr>_Toc3822407</vt:lpwstr>
      </vt:variant>
      <vt:variant>
        <vt:i4>2949125</vt:i4>
      </vt:variant>
      <vt:variant>
        <vt:i4>188</vt:i4>
      </vt:variant>
      <vt:variant>
        <vt:i4>0</vt:i4>
      </vt:variant>
      <vt:variant>
        <vt:i4>5</vt:i4>
      </vt:variant>
      <vt:variant>
        <vt:lpwstr/>
      </vt:variant>
      <vt:variant>
        <vt:lpwstr>_Toc3822406</vt:lpwstr>
      </vt:variant>
      <vt:variant>
        <vt:i4>2949125</vt:i4>
      </vt:variant>
      <vt:variant>
        <vt:i4>182</vt:i4>
      </vt:variant>
      <vt:variant>
        <vt:i4>0</vt:i4>
      </vt:variant>
      <vt:variant>
        <vt:i4>5</vt:i4>
      </vt:variant>
      <vt:variant>
        <vt:lpwstr/>
      </vt:variant>
      <vt:variant>
        <vt:lpwstr>_Toc3822405</vt:lpwstr>
      </vt:variant>
      <vt:variant>
        <vt:i4>2949125</vt:i4>
      </vt:variant>
      <vt:variant>
        <vt:i4>176</vt:i4>
      </vt:variant>
      <vt:variant>
        <vt:i4>0</vt:i4>
      </vt:variant>
      <vt:variant>
        <vt:i4>5</vt:i4>
      </vt:variant>
      <vt:variant>
        <vt:lpwstr/>
      </vt:variant>
      <vt:variant>
        <vt:lpwstr>_Toc3822404</vt:lpwstr>
      </vt:variant>
      <vt:variant>
        <vt:i4>2949125</vt:i4>
      </vt:variant>
      <vt:variant>
        <vt:i4>170</vt:i4>
      </vt:variant>
      <vt:variant>
        <vt:i4>0</vt:i4>
      </vt:variant>
      <vt:variant>
        <vt:i4>5</vt:i4>
      </vt:variant>
      <vt:variant>
        <vt:lpwstr/>
      </vt:variant>
      <vt:variant>
        <vt:lpwstr>_Toc3822403</vt:lpwstr>
      </vt:variant>
      <vt:variant>
        <vt:i4>2949125</vt:i4>
      </vt:variant>
      <vt:variant>
        <vt:i4>164</vt:i4>
      </vt:variant>
      <vt:variant>
        <vt:i4>0</vt:i4>
      </vt:variant>
      <vt:variant>
        <vt:i4>5</vt:i4>
      </vt:variant>
      <vt:variant>
        <vt:lpwstr/>
      </vt:variant>
      <vt:variant>
        <vt:lpwstr>_Toc3822402</vt:lpwstr>
      </vt:variant>
      <vt:variant>
        <vt:i4>2949125</vt:i4>
      </vt:variant>
      <vt:variant>
        <vt:i4>158</vt:i4>
      </vt:variant>
      <vt:variant>
        <vt:i4>0</vt:i4>
      </vt:variant>
      <vt:variant>
        <vt:i4>5</vt:i4>
      </vt:variant>
      <vt:variant>
        <vt:lpwstr/>
      </vt:variant>
      <vt:variant>
        <vt:lpwstr>_Toc3822401</vt:lpwstr>
      </vt:variant>
      <vt:variant>
        <vt:i4>2949125</vt:i4>
      </vt:variant>
      <vt:variant>
        <vt:i4>152</vt:i4>
      </vt:variant>
      <vt:variant>
        <vt:i4>0</vt:i4>
      </vt:variant>
      <vt:variant>
        <vt:i4>5</vt:i4>
      </vt:variant>
      <vt:variant>
        <vt:lpwstr/>
      </vt:variant>
      <vt:variant>
        <vt:lpwstr>_Toc3822400</vt:lpwstr>
      </vt:variant>
      <vt:variant>
        <vt:i4>2359298</vt:i4>
      </vt:variant>
      <vt:variant>
        <vt:i4>146</vt:i4>
      </vt:variant>
      <vt:variant>
        <vt:i4>0</vt:i4>
      </vt:variant>
      <vt:variant>
        <vt:i4>5</vt:i4>
      </vt:variant>
      <vt:variant>
        <vt:lpwstr/>
      </vt:variant>
      <vt:variant>
        <vt:lpwstr>_Toc3822399</vt:lpwstr>
      </vt:variant>
      <vt:variant>
        <vt:i4>2359298</vt:i4>
      </vt:variant>
      <vt:variant>
        <vt:i4>140</vt:i4>
      </vt:variant>
      <vt:variant>
        <vt:i4>0</vt:i4>
      </vt:variant>
      <vt:variant>
        <vt:i4>5</vt:i4>
      </vt:variant>
      <vt:variant>
        <vt:lpwstr/>
      </vt:variant>
      <vt:variant>
        <vt:lpwstr>_Toc3822398</vt:lpwstr>
      </vt:variant>
      <vt:variant>
        <vt:i4>2359298</vt:i4>
      </vt:variant>
      <vt:variant>
        <vt:i4>134</vt:i4>
      </vt:variant>
      <vt:variant>
        <vt:i4>0</vt:i4>
      </vt:variant>
      <vt:variant>
        <vt:i4>5</vt:i4>
      </vt:variant>
      <vt:variant>
        <vt:lpwstr/>
      </vt:variant>
      <vt:variant>
        <vt:lpwstr>_Toc3822397</vt:lpwstr>
      </vt:variant>
      <vt:variant>
        <vt:i4>2359298</vt:i4>
      </vt:variant>
      <vt:variant>
        <vt:i4>128</vt:i4>
      </vt:variant>
      <vt:variant>
        <vt:i4>0</vt:i4>
      </vt:variant>
      <vt:variant>
        <vt:i4>5</vt:i4>
      </vt:variant>
      <vt:variant>
        <vt:lpwstr/>
      </vt:variant>
      <vt:variant>
        <vt:lpwstr>_Toc3822396</vt:lpwstr>
      </vt:variant>
      <vt:variant>
        <vt:i4>2359298</vt:i4>
      </vt:variant>
      <vt:variant>
        <vt:i4>122</vt:i4>
      </vt:variant>
      <vt:variant>
        <vt:i4>0</vt:i4>
      </vt:variant>
      <vt:variant>
        <vt:i4>5</vt:i4>
      </vt:variant>
      <vt:variant>
        <vt:lpwstr/>
      </vt:variant>
      <vt:variant>
        <vt:lpwstr>_Toc3822395</vt:lpwstr>
      </vt:variant>
      <vt:variant>
        <vt:i4>2359298</vt:i4>
      </vt:variant>
      <vt:variant>
        <vt:i4>116</vt:i4>
      </vt:variant>
      <vt:variant>
        <vt:i4>0</vt:i4>
      </vt:variant>
      <vt:variant>
        <vt:i4>5</vt:i4>
      </vt:variant>
      <vt:variant>
        <vt:lpwstr/>
      </vt:variant>
      <vt:variant>
        <vt:lpwstr>_Toc3822394</vt:lpwstr>
      </vt:variant>
      <vt:variant>
        <vt:i4>2359298</vt:i4>
      </vt:variant>
      <vt:variant>
        <vt:i4>110</vt:i4>
      </vt:variant>
      <vt:variant>
        <vt:i4>0</vt:i4>
      </vt:variant>
      <vt:variant>
        <vt:i4>5</vt:i4>
      </vt:variant>
      <vt:variant>
        <vt:lpwstr/>
      </vt:variant>
      <vt:variant>
        <vt:lpwstr>_Toc3822393</vt:lpwstr>
      </vt:variant>
      <vt:variant>
        <vt:i4>2359298</vt:i4>
      </vt:variant>
      <vt:variant>
        <vt:i4>104</vt:i4>
      </vt:variant>
      <vt:variant>
        <vt:i4>0</vt:i4>
      </vt:variant>
      <vt:variant>
        <vt:i4>5</vt:i4>
      </vt:variant>
      <vt:variant>
        <vt:lpwstr/>
      </vt:variant>
      <vt:variant>
        <vt:lpwstr>_Toc3822392</vt:lpwstr>
      </vt:variant>
      <vt:variant>
        <vt:i4>2359298</vt:i4>
      </vt:variant>
      <vt:variant>
        <vt:i4>98</vt:i4>
      </vt:variant>
      <vt:variant>
        <vt:i4>0</vt:i4>
      </vt:variant>
      <vt:variant>
        <vt:i4>5</vt:i4>
      </vt:variant>
      <vt:variant>
        <vt:lpwstr/>
      </vt:variant>
      <vt:variant>
        <vt:lpwstr>_Toc3822391</vt:lpwstr>
      </vt:variant>
      <vt:variant>
        <vt:i4>2359298</vt:i4>
      </vt:variant>
      <vt:variant>
        <vt:i4>92</vt:i4>
      </vt:variant>
      <vt:variant>
        <vt:i4>0</vt:i4>
      </vt:variant>
      <vt:variant>
        <vt:i4>5</vt:i4>
      </vt:variant>
      <vt:variant>
        <vt:lpwstr/>
      </vt:variant>
      <vt:variant>
        <vt:lpwstr>_Toc3822390</vt:lpwstr>
      </vt:variant>
      <vt:variant>
        <vt:i4>2424834</vt:i4>
      </vt:variant>
      <vt:variant>
        <vt:i4>86</vt:i4>
      </vt:variant>
      <vt:variant>
        <vt:i4>0</vt:i4>
      </vt:variant>
      <vt:variant>
        <vt:i4>5</vt:i4>
      </vt:variant>
      <vt:variant>
        <vt:lpwstr/>
      </vt:variant>
      <vt:variant>
        <vt:lpwstr>_Toc3822389</vt:lpwstr>
      </vt:variant>
      <vt:variant>
        <vt:i4>2424834</vt:i4>
      </vt:variant>
      <vt:variant>
        <vt:i4>80</vt:i4>
      </vt:variant>
      <vt:variant>
        <vt:i4>0</vt:i4>
      </vt:variant>
      <vt:variant>
        <vt:i4>5</vt:i4>
      </vt:variant>
      <vt:variant>
        <vt:lpwstr/>
      </vt:variant>
      <vt:variant>
        <vt:lpwstr>_Toc3822388</vt:lpwstr>
      </vt:variant>
      <vt:variant>
        <vt:i4>2424834</vt:i4>
      </vt:variant>
      <vt:variant>
        <vt:i4>74</vt:i4>
      </vt:variant>
      <vt:variant>
        <vt:i4>0</vt:i4>
      </vt:variant>
      <vt:variant>
        <vt:i4>5</vt:i4>
      </vt:variant>
      <vt:variant>
        <vt:lpwstr/>
      </vt:variant>
      <vt:variant>
        <vt:lpwstr>_Toc3822387</vt:lpwstr>
      </vt:variant>
      <vt:variant>
        <vt:i4>2424834</vt:i4>
      </vt:variant>
      <vt:variant>
        <vt:i4>68</vt:i4>
      </vt:variant>
      <vt:variant>
        <vt:i4>0</vt:i4>
      </vt:variant>
      <vt:variant>
        <vt:i4>5</vt:i4>
      </vt:variant>
      <vt:variant>
        <vt:lpwstr/>
      </vt:variant>
      <vt:variant>
        <vt:lpwstr>_Toc3822386</vt:lpwstr>
      </vt:variant>
      <vt:variant>
        <vt:i4>2424834</vt:i4>
      </vt:variant>
      <vt:variant>
        <vt:i4>62</vt:i4>
      </vt:variant>
      <vt:variant>
        <vt:i4>0</vt:i4>
      </vt:variant>
      <vt:variant>
        <vt:i4>5</vt:i4>
      </vt:variant>
      <vt:variant>
        <vt:lpwstr/>
      </vt:variant>
      <vt:variant>
        <vt:lpwstr>_Toc3822385</vt:lpwstr>
      </vt:variant>
      <vt:variant>
        <vt:i4>2424834</vt:i4>
      </vt:variant>
      <vt:variant>
        <vt:i4>56</vt:i4>
      </vt:variant>
      <vt:variant>
        <vt:i4>0</vt:i4>
      </vt:variant>
      <vt:variant>
        <vt:i4>5</vt:i4>
      </vt:variant>
      <vt:variant>
        <vt:lpwstr/>
      </vt:variant>
      <vt:variant>
        <vt:lpwstr>_Toc3822384</vt:lpwstr>
      </vt:variant>
      <vt:variant>
        <vt:i4>2424834</vt:i4>
      </vt:variant>
      <vt:variant>
        <vt:i4>50</vt:i4>
      </vt:variant>
      <vt:variant>
        <vt:i4>0</vt:i4>
      </vt:variant>
      <vt:variant>
        <vt:i4>5</vt:i4>
      </vt:variant>
      <vt:variant>
        <vt:lpwstr/>
      </vt:variant>
      <vt:variant>
        <vt:lpwstr>_Toc3822383</vt:lpwstr>
      </vt:variant>
      <vt:variant>
        <vt:i4>2424834</vt:i4>
      </vt:variant>
      <vt:variant>
        <vt:i4>44</vt:i4>
      </vt:variant>
      <vt:variant>
        <vt:i4>0</vt:i4>
      </vt:variant>
      <vt:variant>
        <vt:i4>5</vt:i4>
      </vt:variant>
      <vt:variant>
        <vt:lpwstr/>
      </vt:variant>
      <vt:variant>
        <vt:lpwstr>_Toc3822382</vt:lpwstr>
      </vt:variant>
      <vt:variant>
        <vt:i4>2424834</vt:i4>
      </vt:variant>
      <vt:variant>
        <vt:i4>38</vt:i4>
      </vt:variant>
      <vt:variant>
        <vt:i4>0</vt:i4>
      </vt:variant>
      <vt:variant>
        <vt:i4>5</vt:i4>
      </vt:variant>
      <vt:variant>
        <vt:lpwstr/>
      </vt:variant>
      <vt:variant>
        <vt:lpwstr>_Toc3822381</vt:lpwstr>
      </vt:variant>
      <vt:variant>
        <vt:i4>2424834</vt:i4>
      </vt:variant>
      <vt:variant>
        <vt:i4>32</vt:i4>
      </vt:variant>
      <vt:variant>
        <vt:i4>0</vt:i4>
      </vt:variant>
      <vt:variant>
        <vt:i4>5</vt:i4>
      </vt:variant>
      <vt:variant>
        <vt:lpwstr/>
      </vt:variant>
      <vt:variant>
        <vt:lpwstr>_Toc3822380</vt:lpwstr>
      </vt:variant>
      <vt:variant>
        <vt:i4>2752514</vt:i4>
      </vt:variant>
      <vt:variant>
        <vt:i4>26</vt:i4>
      </vt:variant>
      <vt:variant>
        <vt:i4>0</vt:i4>
      </vt:variant>
      <vt:variant>
        <vt:i4>5</vt:i4>
      </vt:variant>
      <vt:variant>
        <vt:lpwstr/>
      </vt:variant>
      <vt:variant>
        <vt:lpwstr>_Toc3822379</vt:lpwstr>
      </vt:variant>
      <vt:variant>
        <vt:i4>2752514</vt:i4>
      </vt:variant>
      <vt:variant>
        <vt:i4>20</vt:i4>
      </vt:variant>
      <vt:variant>
        <vt:i4>0</vt:i4>
      </vt:variant>
      <vt:variant>
        <vt:i4>5</vt:i4>
      </vt:variant>
      <vt:variant>
        <vt:lpwstr/>
      </vt:variant>
      <vt:variant>
        <vt:lpwstr>_Toc3822378</vt:lpwstr>
      </vt:variant>
      <vt:variant>
        <vt:i4>2752514</vt:i4>
      </vt:variant>
      <vt:variant>
        <vt:i4>14</vt:i4>
      </vt:variant>
      <vt:variant>
        <vt:i4>0</vt:i4>
      </vt:variant>
      <vt:variant>
        <vt:i4>5</vt:i4>
      </vt:variant>
      <vt:variant>
        <vt:lpwstr/>
      </vt:variant>
      <vt:variant>
        <vt:lpwstr>_Toc3822377</vt:lpwstr>
      </vt:variant>
      <vt:variant>
        <vt:i4>2752514</vt:i4>
      </vt:variant>
      <vt:variant>
        <vt:i4>8</vt:i4>
      </vt:variant>
      <vt:variant>
        <vt:i4>0</vt:i4>
      </vt:variant>
      <vt:variant>
        <vt:i4>5</vt:i4>
      </vt:variant>
      <vt:variant>
        <vt:lpwstr/>
      </vt:variant>
      <vt:variant>
        <vt:lpwstr>_Toc3822376</vt:lpwstr>
      </vt:variant>
      <vt:variant>
        <vt:i4>2752514</vt:i4>
      </vt:variant>
      <vt:variant>
        <vt:i4>2</vt:i4>
      </vt:variant>
      <vt:variant>
        <vt:i4>0</vt:i4>
      </vt:variant>
      <vt:variant>
        <vt:i4>5</vt:i4>
      </vt:variant>
      <vt:variant>
        <vt:lpwstr/>
      </vt:variant>
      <vt:variant>
        <vt:lpwstr>_Toc3822375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Alessandro Pezzotta</dc:creator>
  <cp:keywords/>
  <dc:description/>
  <cp:lastModifiedBy>Maria Lina Sandionigi</cp:lastModifiedBy>
  <cp:revision>35</cp:revision>
  <cp:lastPrinted>2019-07-10T08:34:00Z</cp:lastPrinted>
  <dcterms:created xsi:type="dcterms:W3CDTF">2019-07-09T13:53:00Z</dcterms:created>
  <dcterms:modified xsi:type="dcterms:W3CDTF">2019-07-24T14:52:00Z</dcterms:modified>
</cp:coreProperties>
</file>